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43" w:rsidRPr="003E29B3" w:rsidRDefault="00B53943" w:rsidP="00B53943">
      <w:pPr>
        <w:shd w:val="clear" w:color="auto" w:fill="FFFFFF"/>
        <w:ind w:left="38"/>
        <w:jc w:val="center"/>
        <w:rPr>
          <w:color w:val="0D0D0D"/>
          <w:sz w:val="28"/>
          <w:szCs w:val="28"/>
        </w:rPr>
      </w:pPr>
      <w:r w:rsidRPr="003E29B3">
        <w:rPr>
          <w:b/>
          <w:bCs/>
          <w:color w:val="0D0D0D"/>
          <w:spacing w:val="-2"/>
          <w:sz w:val="28"/>
          <w:szCs w:val="28"/>
        </w:rPr>
        <w:t>МУНИЦИПАЛЬНЫЙ КОМИТЕТ</w:t>
      </w:r>
    </w:p>
    <w:p w:rsidR="00B53943" w:rsidRPr="003E29B3" w:rsidRDefault="00B53943" w:rsidP="00B53943">
      <w:pPr>
        <w:shd w:val="clear" w:color="auto" w:fill="FFFFFF"/>
        <w:ind w:left="58"/>
        <w:jc w:val="center"/>
        <w:rPr>
          <w:color w:val="0D0D0D"/>
          <w:sz w:val="28"/>
          <w:szCs w:val="28"/>
        </w:rPr>
      </w:pPr>
      <w:r w:rsidRPr="003E29B3">
        <w:rPr>
          <w:b/>
          <w:bCs/>
          <w:color w:val="0D0D0D"/>
          <w:spacing w:val="-1"/>
          <w:sz w:val="28"/>
          <w:szCs w:val="28"/>
        </w:rPr>
        <w:t>ЕКАТЕРИНОВСКОГО СЕЛЬСКОГО ПОСЕЛЕНИЯ</w:t>
      </w:r>
    </w:p>
    <w:p w:rsidR="00B53943" w:rsidRPr="003E29B3" w:rsidRDefault="00B53943" w:rsidP="00B53943">
      <w:pPr>
        <w:shd w:val="clear" w:color="auto" w:fill="FFFFFF"/>
        <w:ind w:left="38"/>
        <w:jc w:val="center"/>
        <w:rPr>
          <w:color w:val="0D0D0D"/>
          <w:sz w:val="28"/>
          <w:szCs w:val="28"/>
        </w:rPr>
      </w:pPr>
      <w:r w:rsidRPr="003E29B3">
        <w:rPr>
          <w:b/>
          <w:bCs/>
          <w:color w:val="0D0D0D"/>
          <w:spacing w:val="-1"/>
          <w:sz w:val="28"/>
          <w:szCs w:val="28"/>
        </w:rPr>
        <w:t>ПАРТИЗАНСКОГО МУНИЦИПАЛЬНОГО РАЙОНА</w:t>
      </w:r>
    </w:p>
    <w:p w:rsidR="00B53943" w:rsidRPr="003E29B3" w:rsidRDefault="00B53943" w:rsidP="00B53943">
      <w:pPr>
        <w:shd w:val="clear" w:color="auto" w:fill="FFFFFF"/>
        <w:ind w:left="38"/>
        <w:jc w:val="center"/>
        <w:rPr>
          <w:color w:val="0D0D0D"/>
          <w:sz w:val="28"/>
          <w:szCs w:val="28"/>
        </w:rPr>
      </w:pPr>
      <w:r w:rsidRPr="003E29B3">
        <w:rPr>
          <w:b/>
          <w:bCs/>
          <w:color w:val="0D0D0D"/>
          <w:spacing w:val="-1"/>
          <w:sz w:val="28"/>
          <w:szCs w:val="28"/>
        </w:rPr>
        <w:t>ПРИМОРСКОГО КРАЯ</w:t>
      </w:r>
    </w:p>
    <w:p w:rsidR="00B53943" w:rsidRPr="003E29B3" w:rsidRDefault="00B53943" w:rsidP="00B53943">
      <w:pPr>
        <w:shd w:val="clear" w:color="auto" w:fill="FFFFFF"/>
        <w:tabs>
          <w:tab w:val="left" w:pos="8222"/>
        </w:tabs>
        <w:spacing w:line="600" w:lineRule="exact"/>
        <w:ind w:left="2880"/>
        <w:rPr>
          <w:b/>
          <w:bCs/>
          <w:color w:val="0D0D0D"/>
          <w:spacing w:val="-3"/>
          <w:sz w:val="28"/>
          <w:szCs w:val="28"/>
        </w:rPr>
      </w:pPr>
      <w:r w:rsidRPr="003E29B3">
        <w:rPr>
          <w:b/>
          <w:bCs/>
          <w:color w:val="0D0D0D"/>
          <w:spacing w:val="-3"/>
          <w:sz w:val="28"/>
          <w:szCs w:val="28"/>
        </w:rPr>
        <w:t xml:space="preserve">                РЕШЕНИЕ</w:t>
      </w:r>
    </w:p>
    <w:p w:rsidR="00B53943" w:rsidRPr="003E29B3" w:rsidRDefault="00B53943" w:rsidP="00B53943">
      <w:pPr>
        <w:shd w:val="clear" w:color="auto" w:fill="FFFFFF"/>
        <w:tabs>
          <w:tab w:val="left" w:pos="8222"/>
        </w:tabs>
        <w:spacing w:line="600" w:lineRule="exact"/>
        <w:rPr>
          <w:b/>
          <w:bCs/>
          <w:color w:val="0D0D0D"/>
          <w:spacing w:val="8"/>
          <w:sz w:val="28"/>
          <w:szCs w:val="28"/>
        </w:rPr>
      </w:pPr>
      <w:r>
        <w:rPr>
          <w:bCs/>
          <w:color w:val="0D0D0D"/>
          <w:spacing w:val="-3"/>
          <w:sz w:val="28"/>
          <w:szCs w:val="28"/>
        </w:rPr>
        <w:t xml:space="preserve"> </w:t>
      </w:r>
      <w:r w:rsidRPr="00A642CD">
        <w:rPr>
          <w:bCs/>
          <w:color w:val="0D0D0D"/>
          <w:spacing w:val="-3"/>
          <w:sz w:val="28"/>
          <w:szCs w:val="28"/>
        </w:rPr>
        <w:t>1</w:t>
      </w:r>
      <w:r>
        <w:rPr>
          <w:bCs/>
          <w:color w:val="0D0D0D"/>
          <w:spacing w:val="-3"/>
          <w:sz w:val="28"/>
          <w:szCs w:val="28"/>
        </w:rPr>
        <w:t xml:space="preserve"> августа </w:t>
      </w:r>
      <w:r w:rsidRPr="003E29B3">
        <w:rPr>
          <w:bCs/>
          <w:color w:val="0D0D0D"/>
          <w:spacing w:val="-3"/>
          <w:sz w:val="28"/>
          <w:szCs w:val="28"/>
        </w:rPr>
        <w:t>2011</w:t>
      </w:r>
      <w:r w:rsidR="007F77B5">
        <w:rPr>
          <w:bCs/>
          <w:color w:val="0D0D0D"/>
          <w:spacing w:val="-3"/>
          <w:sz w:val="28"/>
          <w:szCs w:val="28"/>
        </w:rPr>
        <w:t xml:space="preserve"> </w:t>
      </w:r>
      <w:r w:rsidRPr="003E29B3">
        <w:rPr>
          <w:bCs/>
          <w:color w:val="0D0D0D"/>
          <w:spacing w:val="-3"/>
          <w:sz w:val="28"/>
          <w:szCs w:val="28"/>
        </w:rPr>
        <w:t>г.</w:t>
      </w:r>
      <w:r w:rsidRPr="003E29B3">
        <w:rPr>
          <w:b/>
          <w:bCs/>
          <w:color w:val="0D0D0D"/>
          <w:spacing w:val="-3"/>
          <w:sz w:val="28"/>
          <w:szCs w:val="28"/>
        </w:rPr>
        <w:t xml:space="preserve">                          </w:t>
      </w:r>
      <w:proofErr w:type="gramStart"/>
      <w:r w:rsidRPr="003E29B3">
        <w:rPr>
          <w:bCs/>
          <w:color w:val="0D0D0D"/>
          <w:spacing w:val="-3"/>
          <w:sz w:val="28"/>
          <w:szCs w:val="28"/>
        </w:rPr>
        <w:t>с</w:t>
      </w:r>
      <w:proofErr w:type="gramEnd"/>
      <w:r w:rsidRPr="003E29B3">
        <w:rPr>
          <w:bCs/>
          <w:color w:val="0D0D0D"/>
          <w:spacing w:val="-3"/>
          <w:sz w:val="28"/>
          <w:szCs w:val="28"/>
        </w:rPr>
        <w:t>. Екатериновка</w:t>
      </w:r>
      <w:r w:rsidR="007F77B5">
        <w:rPr>
          <w:bCs/>
          <w:color w:val="0D0D0D"/>
          <w:spacing w:val="-3"/>
          <w:sz w:val="28"/>
          <w:szCs w:val="28"/>
        </w:rPr>
        <w:t xml:space="preserve">                                    </w:t>
      </w:r>
      <w:r>
        <w:rPr>
          <w:b/>
          <w:bCs/>
          <w:color w:val="0D0D0D"/>
          <w:sz w:val="28"/>
          <w:szCs w:val="28"/>
        </w:rPr>
        <w:t xml:space="preserve">     </w:t>
      </w:r>
      <w:r w:rsidRPr="003E29B3">
        <w:rPr>
          <w:bCs/>
          <w:color w:val="0D0D0D"/>
          <w:spacing w:val="8"/>
          <w:sz w:val="28"/>
          <w:szCs w:val="28"/>
        </w:rPr>
        <w:t>№</w:t>
      </w:r>
      <w:r w:rsidR="007F77B5">
        <w:rPr>
          <w:bCs/>
          <w:color w:val="0D0D0D"/>
          <w:spacing w:val="8"/>
          <w:sz w:val="28"/>
          <w:szCs w:val="28"/>
        </w:rPr>
        <w:t xml:space="preserve"> </w:t>
      </w:r>
      <w:r>
        <w:rPr>
          <w:bCs/>
          <w:color w:val="0D0D0D"/>
          <w:spacing w:val="8"/>
          <w:sz w:val="28"/>
          <w:szCs w:val="28"/>
        </w:rPr>
        <w:t>293</w:t>
      </w:r>
    </w:p>
    <w:p w:rsidR="00B53943" w:rsidRPr="003E29B3" w:rsidRDefault="00B53943" w:rsidP="00B53943">
      <w:pPr>
        <w:shd w:val="clear" w:color="auto" w:fill="FFFFFF"/>
        <w:tabs>
          <w:tab w:val="left" w:pos="8222"/>
        </w:tabs>
        <w:spacing w:line="600" w:lineRule="exact"/>
        <w:ind w:left="3600"/>
        <w:rPr>
          <w:color w:val="0D0D0D"/>
          <w:sz w:val="28"/>
          <w:szCs w:val="28"/>
        </w:rPr>
      </w:pPr>
    </w:p>
    <w:p w:rsidR="00B53943" w:rsidRDefault="00B53943" w:rsidP="00B53943">
      <w:pPr>
        <w:shd w:val="clear" w:color="auto" w:fill="FFFFFF"/>
        <w:spacing w:before="10"/>
        <w:ind w:left="51"/>
        <w:jc w:val="center"/>
        <w:rPr>
          <w:b/>
          <w:bCs/>
          <w:color w:val="0D0D0D"/>
          <w:spacing w:val="-1"/>
          <w:sz w:val="28"/>
          <w:szCs w:val="28"/>
        </w:rPr>
      </w:pPr>
      <w:r w:rsidRPr="003E29B3">
        <w:rPr>
          <w:b/>
          <w:bCs/>
          <w:color w:val="0D0D0D"/>
          <w:spacing w:val="-1"/>
          <w:sz w:val="28"/>
          <w:szCs w:val="28"/>
        </w:rPr>
        <w:t>О</w:t>
      </w:r>
      <w:r>
        <w:rPr>
          <w:b/>
          <w:bCs/>
          <w:color w:val="0D0D0D"/>
          <w:spacing w:val="-1"/>
          <w:sz w:val="28"/>
          <w:szCs w:val="28"/>
        </w:rPr>
        <w:t xml:space="preserve">б утверждении </w:t>
      </w:r>
      <w:r w:rsidR="00246088">
        <w:rPr>
          <w:b/>
          <w:bCs/>
          <w:color w:val="0D0D0D"/>
          <w:spacing w:val="-1"/>
          <w:sz w:val="28"/>
          <w:szCs w:val="28"/>
        </w:rPr>
        <w:t xml:space="preserve">муниципальной целевой </w:t>
      </w:r>
      <w:r>
        <w:rPr>
          <w:b/>
          <w:bCs/>
          <w:color w:val="0D0D0D"/>
          <w:spacing w:val="-1"/>
          <w:sz w:val="28"/>
          <w:szCs w:val="28"/>
        </w:rPr>
        <w:t xml:space="preserve">программы </w:t>
      </w:r>
      <w:r w:rsidR="00246088">
        <w:rPr>
          <w:b/>
          <w:bCs/>
          <w:color w:val="0D0D0D"/>
          <w:spacing w:val="-1"/>
          <w:sz w:val="28"/>
          <w:szCs w:val="28"/>
        </w:rPr>
        <w:t>«К</w:t>
      </w:r>
      <w:r>
        <w:rPr>
          <w:b/>
          <w:bCs/>
          <w:color w:val="0D0D0D"/>
          <w:spacing w:val="-1"/>
          <w:sz w:val="28"/>
          <w:szCs w:val="28"/>
        </w:rPr>
        <w:t>омплексно</w:t>
      </w:r>
      <w:r w:rsidR="00246088">
        <w:rPr>
          <w:b/>
          <w:bCs/>
          <w:color w:val="0D0D0D"/>
          <w:spacing w:val="-1"/>
          <w:sz w:val="28"/>
          <w:szCs w:val="28"/>
        </w:rPr>
        <w:t xml:space="preserve">е </w:t>
      </w:r>
      <w:r>
        <w:rPr>
          <w:b/>
          <w:bCs/>
          <w:color w:val="0D0D0D"/>
          <w:spacing w:val="-1"/>
          <w:sz w:val="28"/>
          <w:szCs w:val="28"/>
        </w:rPr>
        <w:t>развити</w:t>
      </w:r>
      <w:r w:rsidR="00246088">
        <w:rPr>
          <w:b/>
          <w:bCs/>
          <w:color w:val="0D0D0D"/>
          <w:spacing w:val="-1"/>
          <w:sz w:val="28"/>
          <w:szCs w:val="28"/>
        </w:rPr>
        <w:t>е</w:t>
      </w:r>
      <w:r>
        <w:rPr>
          <w:b/>
          <w:bCs/>
          <w:color w:val="0D0D0D"/>
          <w:spacing w:val="-1"/>
          <w:sz w:val="28"/>
          <w:szCs w:val="28"/>
        </w:rPr>
        <w:t xml:space="preserve"> систем коммунальной инфраструктуры</w:t>
      </w:r>
      <w:r w:rsidRPr="003E29B3">
        <w:rPr>
          <w:b/>
          <w:bCs/>
          <w:color w:val="0D0D0D"/>
          <w:spacing w:val="-1"/>
          <w:sz w:val="28"/>
          <w:szCs w:val="28"/>
        </w:rPr>
        <w:t xml:space="preserve"> Екатериновского сельского</w:t>
      </w:r>
      <w:r w:rsidRPr="003E29B3">
        <w:rPr>
          <w:color w:val="0D0D0D"/>
          <w:sz w:val="28"/>
          <w:szCs w:val="28"/>
        </w:rPr>
        <w:t xml:space="preserve"> </w:t>
      </w:r>
      <w:r w:rsidRPr="003E29B3">
        <w:rPr>
          <w:b/>
          <w:bCs/>
          <w:color w:val="0D0D0D"/>
          <w:spacing w:val="-1"/>
          <w:sz w:val="28"/>
          <w:szCs w:val="28"/>
        </w:rPr>
        <w:t xml:space="preserve">поселения </w:t>
      </w:r>
      <w:r w:rsidR="00816167">
        <w:rPr>
          <w:b/>
          <w:bCs/>
          <w:color w:val="0D0D0D"/>
          <w:spacing w:val="-1"/>
          <w:sz w:val="28"/>
          <w:szCs w:val="28"/>
        </w:rPr>
        <w:t>на</w:t>
      </w:r>
      <w:r>
        <w:rPr>
          <w:b/>
          <w:bCs/>
          <w:color w:val="0D0D0D"/>
          <w:spacing w:val="-1"/>
          <w:sz w:val="28"/>
          <w:szCs w:val="28"/>
        </w:rPr>
        <w:t xml:space="preserve"> 2012-2020</w:t>
      </w:r>
      <w:r w:rsidR="001556CB">
        <w:rPr>
          <w:b/>
          <w:bCs/>
          <w:color w:val="0D0D0D"/>
          <w:spacing w:val="-1"/>
          <w:sz w:val="28"/>
          <w:szCs w:val="28"/>
        </w:rPr>
        <w:t xml:space="preserve"> </w:t>
      </w:r>
      <w:r>
        <w:rPr>
          <w:b/>
          <w:bCs/>
          <w:color w:val="0D0D0D"/>
          <w:spacing w:val="-1"/>
          <w:sz w:val="28"/>
          <w:szCs w:val="28"/>
        </w:rPr>
        <w:t>г</w:t>
      </w:r>
      <w:r w:rsidR="001556CB">
        <w:rPr>
          <w:b/>
          <w:bCs/>
          <w:color w:val="0D0D0D"/>
          <w:spacing w:val="-1"/>
          <w:sz w:val="28"/>
          <w:szCs w:val="28"/>
        </w:rPr>
        <w:t>оды</w:t>
      </w:r>
    </w:p>
    <w:p w:rsidR="001556CB" w:rsidRDefault="001556CB"/>
    <w:p w:rsidR="001556CB" w:rsidRPr="001556CB" w:rsidRDefault="001556CB" w:rsidP="001556CB"/>
    <w:p w:rsidR="001556CB" w:rsidRPr="001556CB" w:rsidRDefault="001556CB" w:rsidP="001556CB"/>
    <w:p w:rsidR="001556CB" w:rsidRDefault="001556CB" w:rsidP="001556CB">
      <w:pPr>
        <w:ind w:firstLine="567"/>
        <w:jc w:val="both"/>
        <w:rPr>
          <w:sz w:val="28"/>
          <w:szCs w:val="28"/>
        </w:rPr>
      </w:pPr>
      <w:proofErr w:type="gramStart"/>
      <w:r w:rsidRPr="001556CB">
        <w:rPr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556CB">
          <w:rPr>
            <w:sz w:val="28"/>
            <w:szCs w:val="28"/>
          </w:rPr>
          <w:t>2003 г</w:t>
        </w:r>
      </w:smartTag>
      <w:r w:rsidRPr="001556CB">
        <w:rPr>
          <w:sz w:val="28"/>
          <w:szCs w:val="28"/>
        </w:rPr>
        <w:t>. № 131 – 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1556CB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1556C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556CB">
        <w:rPr>
          <w:sz w:val="28"/>
          <w:szCs w:val="28"/>
        </w:rPr>
        <w:t xml:space="preserve"> от 30 декабря </w:t>
      </w:r>
      <w:smartTag w:uri="urn:schemas-microsoft-com:office:smarttags" w:element="metricconverter">
        <w:smartTagPr>
          <w:attr w:name="ProductID" w:val="2004 г"/>
        </w:smartTagPr>
        <w:r w:rsidRPr="001556CB">
          <w:rPr>
            <w:sz w:val="28"/>
            <w:szCs w:val="28"/>
          </w:rPr>
          <w:t>2004 г</w:t>
        </w:r>
      </w:smartTag>
      <w:r w:rsidRPr="001556CB">
        <w:rPr>
          <w:sz w:val="28"/>
          <w:szCs w:val="28"/>
        </w:rPr>
        <w:t>. № 210 – ФЗ «Об основах регулирования тарифов организаций коммунального комплекса»</w:t>
      </w:r>
      <w:r>
        <w:rPr>
          <w:sz w:val="28"/>
          <w:szCs w:val="28"/>
        </w:rPr>
        <w:t xml:space="preserve">, </w:t>
      </w:r>
      <w:r w:rsidRPr="001556CB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1556C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556CB">
        <w:rPr>
          <w:sz w:val="28"/>
          <w:szCs w:val="28"/>
        </w:rPr>
        <w:t xml:space="preserve"> от 23 ноября </w:t>
      </w:r>
      <w:smartTag w:uri="urn:schemas-microsoft-com:office:smarttags" w:element="metricconverter">
        <w:smartTagPr>
          <w:attr w:name="ProductID" w:val="2009 г"/>
        </w:smartTagPr>
        <w:r w:rsidRPr="001556CB">
          <w:rPr>
            <w:sz w:val="28"/>
            <w:szCs w:val="28"/>
          </w:rPr>
          <w:t>2009 г</w:t>
        </w:r>
      </w:smartTag>
      <w:r w:rsidRPr="001556CB">
        <w:rPr>
          <w:sz w:val="28"/>
          <w:szCs w:val="28"/>
        </w:rPr>
        <w:t>. № 261 – ФЗ «Об энергосбережении и о повышении энергетической эффективности и о внесении изменений в отдельные законодательные</w:t>
      </w:r>
      <w:proofErr w:type="gramEnd"/>
      <w:r w:rsidRPr="001556CB">
        <w:rPr>
          <w:sz w:val="28"/>
          <w:szCs w:val="28"/>
        </w:rPr>
        <w:t xml:space="preserve"> акты Российской Федерации»</w:t>
      </w:r>
      <w:r>
        <w:rPr>
          <w:sz w:val="28"/>
          <w:szCs w:val="28"/>
        </w:rPr>
        <w:t xml:space="preserve">, руководствуясь Уставом </w:t>
      </w:r>
      <w:r w:rsidRPr="001556CB">
        <w:rPr>
          <w:sz w:val="28"/>
          <w:szCs w:val="28"/>
        </w:rPr>
        <w:t>Екатериновского сельского поселения</w:t>
      </w:r>
      <w:r>
        <w:rPr>
          <w:sz w:val="28"/>
          <w:szCs w:val="28"/>
        </w:rPr>
        <w:t>, муниципальный комитет</w:t>
      </w:r>
    </w:p>
    <w:p w:rsidR="001556CB" w:rsidRDefault="001556CB" w:rsidP="001556CB">
      <w:pPr>
        <w:ind w:firstLine="567"/>
        <w:jc w:val="both"/>
        <w:rPr>
          <w:sz w:val="28"/>
          <w:szCs w:val="28"/>
        </w:rPr>
      </w:pPr>
    </w:p>
    <w:p w:rsidR="001556CB" w:rsidRDefault="001556CB" w:rsidP="001556CB">
      <w:pPr>
        <w:ind w:firstLine="567"/>
        <w:jc w:val="both"/>
        <w:rPr>
          <w:sz w:val="28"/>
          <w:szCs w:val="28"/>
        </w:rPr>
      </w:pPr>
    </w:p>
    <w:p w:rsidR="001556CB" w:rsidRDefault="001556CB" w:rsidP="00155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556CB" w:rsidRDefault="001556CB" w:rsidP="001556CB">
      <w:pPr>
        <w:ind w:firstLine="567"/>
        <w:jc w:val="both"/>
        <w:rPr>
          <w:sz w:val="28"/>
          <w:szCs w:val="28"/>
        </w:rPr>
      </w:pPr>
    </w:p>
    <w:p w:rsidR="001556CB" w:rsidRPr="001556CB" w:rsidRDefault="001556CB" w:rsidP="001556CB">
      <w:pPr>
        <w:rPr>
          <w:sz w:val="28"/>
          <w:szCs w:val="28"/>
        </w:rPr>
      </w:pPr>
    </w:p>
    <w:p w:rsidR="001556CB" w:rsidRPr="007621C7" w:rsidRDefault="001556CB" w:rsidP="00246088">
      <w:pPr>
        <w:ind w:firstLine="567"/>
        <w:jc w:val="both"/>
        <w:rPr>
          <w:sz w:val="28"/>
          <w:szCs w:val="28"/>
        </w:rPr>
      </w:pPr>
      <w:r w:rsidRPr="007621C7">
        <w:rPr>
          <w:sz w:val="28"/>
          <w:szCs w:val="28"/>
        </w:rPr>
        <w:t>1. Утвердить муниципальную целевую программу «</w:t>
      </w:r>
      <w:r w:rsidR="00246088" w:rsidRPr="007621C7">
        <w:rPr>
          <w:sz w:val="28"/>
          <w:szCs w:val="28"/>
        </w:rPr>
        <w:t>К</w:t>
      </w:r>
      <w:r w:rsidRPr="007621C7">
        <w:rPr>
          <w:sz w:val="28"/>
          <w:szCs w:val="28"/>
        </w:rPr>
        <w:t xml:space="preserve">омплексное развитие систем коммунальной инфраструктуры Екатериновского </w:t>
      </w:r>
      <w:proofErr w:type="gramStart"/>
      <w:r w:rsidRPr="007621C7">
        <w:rPr>
          <w:sz w:val="28"/>
          <w:szCs w:val="28"/>
        </w:rPr>
        <w:t>сельского</w:t>
      </w:r>
      <w:proofErr w:type="gramEnd"/>
      <w:r w:rsidRPr="007621C7">
        <w:rPr>
          <w:sz w:val="28"/>
          <w:szCs w:val="28"/>
        </w:rPr>
        <w:t xml:space="preserve"> поселения на 2012-2020годы»</w:t>
      </w:r>
      <w:r w:rsidR="00246088" w:rsidRPr="007621C7">
        <w:rPr>
          <w:sz w:val="28"/>
          <w:szCs w:val="28"/>
        </w:rPr>
        <w:t xml:space="preserve"> (прилагается). </w:t>
      </w:r>
    </w:p>
    <w:p w:rsidR="001556CB" w:rsidRPr="007621C7" w:rsidRDefault="001556CB" w:rsidP="001556CB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7621C7">
        <w:rPr>
          <w:sz w:val="28"/>
          <w:szCs w:val="28"/>
        </w:rPr>
        <w:tab/>
        <w:t xml:space="preserve">2. </w:t>
      </w:r>
      <w:proofErr w:type="gramStart"/>
      <w:r w:rsidRPr="007621C7">
        <w:rPr>
          <w:sz w:val="28"/>
          <w:szCs w:val="28"/>
        </w:rPr>
        <w:t>Контроль за</w:t>
      </w:r>
      <w:proofErr w:type="gramEnd"/>
      <w:r w:rsidRPr="007621C7">
        <w:rPr>
          <w:sz w:val="28"/>
          <w:szCs w:val="28"/>
        </w:rPr>
        <w:t xml:space="preserve"> выполнением настоящего решения возложить на </w:t>
      </w:r>
      <w:r w:rsidR="00246088" w:rsidRPr="007621C7">
        <w:rPr>
          <w:sz w:val="28"/>
          <w:szCs w:val="28"/>
        </w:rPr>
        <w:t xml:space="preserve">заместителя </w:t>
      </w:r>
      <w:r w:rsidRPr="007621C7">
        <w:rPr>
          <w:sz w:val="28"/>
          <w:szCs w:val="28"/>
        </w:rPr>
        <w:t>глав</w:t>
      </w:r>
      <w:r w:rsidR="00246088" w:rsidRPr="007621C7">
        <w:rPr>
          <w:sz w:val="28"/>
          <w:szCs w:val="28"/>
        </w:rPr>
        <w:t>ы</w:t>
      </w:r>
      <w:r w:rsidRPr="007621C7">
        <w:rPr>
          <w:sz w:val="28"/>
          <w:szCs w:val="28"/>
        </w:rPr>
        <w:t xml:space="preserve"> администрации Екатериновского сельского поселения </w:t>
      </w:r>
      <w:r w:rsidR="00246088" w:rsidRPr="007621C7">
        <w:rPr>
          <w:sz w:val="28"/>
          <w:szCs w:val="28"/>
        </w:rPr>
        <w:t>Авдюгина А.И</w:t>
      </w:r>
      <w:r w:rsidRPr="007621C7">
        <w:rPr>
          <w:sz w:val="28"/>
          <w:szCs w:val="28"/>
        </w:rPr>
        <w:t>.</w:t>
      </w:r>
    </w:p>
    <w:p w:rsidR="001556CB" w:rsidRPr="007621C7" w:rsidRDefault="00246088" w:rsidP="0024608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7621C7">
        <w:rPr>
          <w:sz w:val="28"/>
          <w:szCs w:val="28"/>
        </w:rPr>
        <w:t xml:space="preserve">3. </w:t>
      </w:r>
      <w:r w:rsidR="001556CB" w:rsidRPr="007621C7">
        <w:rPr>
          <w:sz w:val="28"/>
          <w:szCs w:val="28"/>
        </w:rPr>
        <w:t xml:space="preserve">Настоящее решение вступает в силу со дня принятия, подлежит обнародованию в установленном порядке. </w:t>
      </w:r>
    </w:p>
    <w:p w:rsidR="001556CB" w:rsidRDefault="001556CB" w:rsidP="001556CB">
      <w:pPr>
        <w:spacing w:line="360" w:lineRule="auto"/>
        <w:ind w:firstLine="720"/>
        <w:jc w:val="both"/>
        <w:rPr>
          <w:sz w:val="26"/>
          <w:szCs w:val="26"/>
        </w:rPr>
      </w:pPr>
    </w:p>
    <w:p w:rsidR="007621C7" w:rsidRDefault="007621C7" w:rsidP="001556CB">
      <w:pPr>
        <w:spacing w:line="360" w:lineRule="auto"/>
        <w:ind w:firstLine="720"/>
        <w:jc w:val="both"/>
        <w:rPr>
          <w:sz w:val="26"/>
          <w:szCs w:val="26"/>
        </w:rPr>
      </w:pPr>
    </w:p>
    <w:p w:rsidR="001556CB" w:rsidRDefault="001556CB" w:rsidP="001556CB">
      <w:pPr>
        <w:spacing w:line="360" w:lineRule="auto"/>
        <w:ind w:firstLine="720"/>
        <w:jc w:val="both"/>
        <w:rPr>
          <w:sz w:val="26"/>
          <w:szCs w:val="26"/>
        </w:rPr>
      </w:pPr>
    </w:p>
    <w:p w:rsidR="001556CB" w:rsidRPr="007621C7" w:rsidRDefault="001556CB" w:rsidP="001556CB">
      <w:pPr>
        <w:jc w:val="both"/>
        <w:rPr>
          <w:sz w:val="28"/>
          <w:szCs w:val="28"/>
        </w:rPr>
      </w:pPr>
      <w:r w:rsidRPr="007621C7">
        <w:rPr>
          <w:sz w:val="28"/>
          <w:szCs w:val="28"/>
        </w:rPr>
        <w:t>Председатель муниципального комитета</w:t>
      </w:r>
    </w:p>
    <w:p w:rsidR="001556CB" w:rsidRPr="007621C7" w:rsidRDefault="001556CB" w:rsidP="001556CB">
      <w:pPr>
        <w:jc w:val="both"/>
        <w:rPr>
          <w:sz w:val="28"/>
          <w:szCs w:val="28"/>
        </w:rPr>
      </w:pPr>
      <w:r w:rsidRPr="007621C7">
        <w:rPr>
          <w:sz w:val="28"/>
          <w:szCs w:val="28"/>
        </w:rPr>
        <w:t xml:space="preserve"> Екатериновского сельского поселения</w:t>
      </w:r>
      <w:r w:rsidRPr="007621C7">
        <w:rPr>
          <w:sz w:val="28"/>
          <w:szCs w:val="28"/>
        </w:rPr>
        <w:tab/>
      </w:r>
      <w:r w:rsidRPr="007621C7">
        <w:rPr>
          <w:sz w:val="28"/>
          <w:szCs w:val="28"/>
        </w:rPr>
        <w:tab/>
      </w:r>
      <w:r w:rsidRPr="007621C7">
        <w:rPr>
          <w:sz w:val="28"/>
          <w:szCs w:val="28"/>
        </w:rPr>
        <w:tab/>
        <w:t xml:space="preserve">      </w:t>
      </w:r>
      <w:r w:rsidR="007621C7">
        <w:rPr>
          <w:sz w:val="28"/>
          <w:szCs w:val="28"/>
        </w:rPr>
        <w:t xml:space="preserve">     </w:t>
      </w:r>
      <w:r w:rsidRPr="007621C7">
        <w:rPr>
          <w:sz w:val="28"/>
          <w:szCs w:val="28"/>
        </w:rPr>
        <w:t xml:space="preserve">        В.М. </w:t>
      </w:r>
      <w:proofErr w:type="spellStart"/>
      <w:r w:rsidRPr="007621C7">
        <w:rPr>
          <w:sz w:val="28"/>
          <w:szCs w:val="28"/>
        </w:rPr>
        <w:t>Бодрова</w:t>
      </w:r>
      <w:proofErr w:type="spellEnd"/>
    </w:p>
    <w:p w:rsidR="001556CB" w:rsidRPr="001556CB" w:rsidRDefault="001556CB" w:rsidP="001556CB">
      <w:pPr>
        <w:pStyle w:val="a7"/>
        <w:tabs>
          <w:tab w:val="left" w:pos="4860"/>
          <w:tab w:val="left" w:pos="6781"/>
        </w:tabs>
        <w:spacing w:line="60" w:lineRule="atLeast"/>
        <w:ind w:left="4956"/>
        <w:jc w:val="left"/>
        <w:outlineLvl w:val="0"/>
        <w:rPr>
          <w:bCs w:val="0"/>
        </w:rPr>
      </w:pPr>
      <w:r>
        <w:rPr>
          <w:bCs w:val="0"/>
        </w:rPr>
        <w:t xml:space="preserve"> </w:t>
      </w:r>
    </w:p>
    <w:p w:rsidR="001556CB" w:rsidRDefault="007621C7" w:rsidP="007621C7">
      <w:pPr>
        <w:tabs>
          <w:tab w:val="left" w:pos="8465"/>
        </w:tabs>
      </w:pPr>
      <w:r>
        <w:tab/>
      </w:r>
    </w:p>
    <w:p w:rsidR="001556CB" w:rsidRDefault="001556CB" w:rsidP="001556CB">
      <w:pPr>
        <w:jc w:val="right"/>
      </w:pPr>
      <w:r>
        <w:t>УТВЕРЖДЕНА</w:t>
      </w:r>
    </w:p>
    <w:p w:rsidR="001556CB" w:rsidRDefault="001556CB" w:rsidP="001556CB">
      <w:pPr>
        <w:jc w:val="right"/>
      </w:pPr>
      <w:r>
        <w:lastRenderedPageBreak/>
        <w:t>Решением муниципального комитета</w:t>
      </w:r>
    </w:p>
    <w:p w:rsidR="001556CB" w:rsidRDefault="001556CB" w:rsidP="001556CB">
      <w:pPr>
        <w:jc w:val="right"/>
      </w:pPr>
      <w:r>
        <w:t xml:space="preserve">                                                                                                Екатериновского сельского поселения</w:t>
      </w:r>
    </w:p>
    <w:p w:rsidR="001556CB" w:rsidRDefault="001556CB" w:rsidP="001556CB">
      <w:pPr>
        <w:jc w:val="right"/>
      </w:pPr>
      <w:r>
        <w:t>Партизанского муниципального района</w:t>
      </w:r>
    </w:p>
    <w:p w:rsidR="001556CB" w:rsidRDefault="001556CB" w:rsidP="001556CB">
      <w:pPr>
        <w:jc w:val="right"/>
      </w:pPr>
      <w:r>
        <w:t xml:space="preserve">от </w:t>
      </w:r>
      <w:r w:rsidRPr="001556CB">
        <w:t xml:space="preserve">01 </w:t>
      </w:r>
      <w:r>
        <w:t>августа 2011 № 293</w:t>
      </w:r>
    </w:p>
    <w:p w:rsidR="001556CB" w:rsidRDefault="001556CB" w:rsidP="001556CB">
      <w:pPr>
        <w:ind w:firstLine="540"/>
        <w:jc w:val="both"/>
      </w:pPr>
    </w:p>
    <w:p w:rsidR="001556CB" w:rsidRDefault="001556CB" w:rsidP="001556CB">
      <w:pPr>
        <w:jc w:val="center"/>
        <w:outlineLvl w:val="1"/>
      </w:pPr>
    </w:p>
    <w:p w:rsidR="001556CB" w:rsidRDefault="001556CB" w:rsidP="00246088">
      <w:pPr>
        <w:pStyle w:val="ConsPlusTitle"/>
        <w:widowControl/>
        <w:contextualSpacing/>
        <w:jc w:val="center"/>
      </w:pPr>
      <w:r>
        <w:t>МУНИЦИПАЛЬНАЯ ЦЕЛЕВАЯ ПРОГРАММА</w:t>
      </w:r>
    </w:p>
    <w:p w:rsidR="001556CB" w:rsidRDefault="001556CB" w:rsidP="00246088">
      <w:pPr>
        <w:pStyle w:val="ConsPlusTitle"/>
        <w:widowControl/>
        <w:contextualSpacing/>
        <w:jc w:val="center"/>
      </w:pPr>
      <w:r>
        <w:t xml:space="preserve">"КОМПЛЕКСНОЕ РАЗВИТИЕ СИСТЕМ  </w:t>
      </w:r>
      <w:r w:rsidR="00246088">
        <w:t xml:space="preserve">КОММУНАЛЬНОЙ </w:t>
      </w:r>
      <w:r>
        <w:t>ИНФРАСТРУКТУРЫ</w:t>
      </w:r>
      <w:r w:rsidR="00246088">
        <w:t xml:space="preserve"> </w:t>
      </w:r>
      <w:r>
        <w:t xml:space="preserve">ЕКАТЕРИНОВСКОГО </w:t>
      </w:r>
      <w:proofErr w:type="gramStart"/>
      <w:r>
        <w:t>СЕЛЬСКОГО</w:t>
      </w:r>
      <w:proofErr w:type="gramEnd"/>
      <w:r>
        <w:t xml:space="preserve"> </w:t>
      </w:r>
    </w:p>
    <w:p w:rsidR="001556CB" w:rsidRDefault="001556CB" w:rsidP="00246088">
      <w:pPr>
        <w:pStyle w:val="ConsPlusTitle"/>
        <w:widowControl/>
        <w:contextualSpacing/>
        <w:jc w:val="center"/>
      </w:pPr>
      <w:r>
        <w:t>ПОСЕЛЕНИЯ НА 201</w:t>
      </w:r>
      <w:r w:rsidR="001D28B4">
        <w:t>2</w:t>
      </w:r>
      <w:r>
        <w:t xml:space="preserve"> - 2020 ГОДЫ"</w:t>
      </w:r>
    </w:p>
    <w:p w:rsidR="001556CB" w:rsidRDefault="001556CB" w:rsidP="00246088">
      <w:pPr>
        <w:outlineLvl w:val="1"/>
      </w:pPr>
    </w:p>
    <w:p w:rsidR="001556CB" w:rsidRDefault="001556CB" w:rsidP="001556CB">
      <w:pPr>
        <w:jc w:val="center"/>
        <w:outlineLvl w:val="1"/>
        <w:rPr>
          <w:b/>
          <w:sz w:val="24"/>
          <w:szCs w:val="24"/>
        </w:rPr>
      </w:pPr>
      <w:r w:rsidRPr="00246088">
        <w:rPr>
          <w:b/>
          <w:sz w:val="24"/>
          <w:szCs w:val="24"/>
        </w:rPr>
        <w:t>ПАСПОРТ</w:t>
      </w:r>
    </w:p>
    <w:p w:rsidR="007621C7" w:rsidRPr="00246088" w:rsidRDefault="007621C7" w:rsidP="001556CB">
      <w:pPr>
        <w:jc w:val="center"/>
        <w:outlineLvl w:val="1"/>
        <w:rPr>
          <w:b/>
          <w:sz w:val="24"/>
          <w:szCs w:val="24"/>
        </w:rPr>
      </w:pPr>
    </w:p>
    <w:p w:rsidR="00246088" w:rsidRPr="00246088" w:rsidRDefault="001556CB" w:rsidP="007621C7">
      <w:pPr>
        <w:jc w:val="center"/>
        <w:rPr>
          <w:b/>
          <w:sz w:val="24"/>
          <w:szCs w:val="24"/>
        </w:rPr>
      </w:pPr>
      <w:r w:rsidRPr="00246088">
        <w:rPr>
          <w:b/>
          <w:sz w:val="24"/>
          <w:szCs w:val="24"/>
        </w:rPr>
        <w:t>Муниципальной целевой программы «Комплексное развитие систем коммунальной инфраструктуры Екатериновского сельского</w:t>
      </w:r>
      <w:r w:rsidR="001D28B4" w:rsidRPr="00246088">
        <w:rPr>
          <w:b/>
          <w:sz w:val="24"/>
          <w:szCs w:val="24"/>
        </w:rPr>
        <w:t xml:space="preserve"> поселения на 2012</w:t>
      </w:r>
      <w:r w:rsidRPr="00246088">
        <w:rPr>
          <w:b/>
          <w:sz w:val="24"/>
          <w:szCs w:val="24"/>
        </w:rPr>
        <w:t>-2020 годы»</w:t>
      </w:r>
    </w:p>
    <w:p w:rsidR="001556CB" w:rsidRPr="00246088" w:rsidRDefault="001556CB" w:rsidP="001556CB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120"/>
      </w:tblGrid>
      <w:tr w:rsidR="001556CB" w:rsidRPr="001D28B4" w:rsidTr="00172FD1">
        <w:tc>
          <w:tcPr>
            <w:tcW w:w="3348" w:type="dxa"/>
          </w:tcPr>
          <w:p w:rsidR="001556CB" w:rsidRPr="001D28B4" w:rsidRDefault="001556CB" w:rsidP="00172FD1">
            <w:pPr>
              <w:jc w:val="both"/>
              <w:rPr>
                <w:b/>
              </w:rPr>
            </w:pPr>
            <w:r w:rsidRPr="001D28B4">
              <w:rPr>
                <w:b/>
              </w:rPr>
              <w:t>Наименование Программы</w:t>
            </w:r>
          </w:p>
        </w:tc>
        <w:tc>
          <w:tcPr>
            <w:tcW w:w="6120" w:type="dxa"/>
          </w:tcPr>
          <w:p w:rsidR="001556CB" w:rsidRPr="001D28B4" w:rsidRDefault="001556CB" w:rsidP="00172FD1">
            <w:pPr>
              <w:jc w:val="both"/>
              <w:rPr>
                <w:sz w:val="24"/>
                <w:szCs w:val="24"/>
              </w:rPr>
            </w:pPr>
            <w:r w:rsidRPr="001D28B4">
              <w:rPr>
                <w:sz w:val="24"/>
                <w:szCs w:val="24"/>
              </w:rPr>
              <w:t xml:space="preserve">Муниципальная целевая программа «Комплексное развитие систем коммунальной инфраструктуры Екатериновского </w:t>
            </w:r>
            <w:r w:rsidR="001D28B4" w:rsidRPr="001D28B4">
              <w:rPr>
                <w:sz w:val="24"/>
                <w:szCs w:val="24"/>
              </w:rPr>
              <w:t>сельского поселения на 2012</w:t>
            </w:r>
            <w:r w:rsidRPr="001D28B4">
              <w:rPr>
                <w:sz w:val="24"/>
                <w:szCs w:val="24"/>
              </w:rPr>
              <w:t>-2020 годы»</w:t>
            </w:r>
          </w:p>
        </w:tc>
      </w:tr>
      <w:tr w:rsidR="001556CB" w:rsidRPr="001D28B4" w:rsidTr="00172FD1">
        <w:tc>
          <w:tcPr>
            <w:tcW w:w="3348" w:type="dxa"/>
          </w:tcPr>
          <w:p w:rsidR="001556CB" w:rsidRPr="001D28B4" w:rsidRDefault="001556CB" w:rsidP="00172FD1">
            <w:pPr>
              <w:jc w:val="both"/>
              <w:rPr>
                <w:b/>
              </w:rPr>
            </w:pPr>
            <w:r w:rsidRPr="001D28B4">
              <w:rPr>
                <w:b/>
              </w:rPr>
              <w:t>Основание принятия решения о разработке программы</w:t>
            </w:r>
          </w:p>
        </w:tc>
        <w:tc>
          <w:tcPr>
            <w:tcW w:w="6120" w:type="dxa"/>
          </w:tcPr>
          <w:p w:rsidR="001556CB" w:rsidRPr="001D28B4" w:rsidRDefault="001556CB" w:rsidP="00172FD1">
            <w:pPr>
              <w:jc w:val="both"/>
              <w:rPr>
                <w:sz w:val="24"/>
                <w:szCs w:val="24"/>
              </w:rPr>
            </w:pPr>
            <w:r w:rsidRPr="001D28B4">
              <w:rPr>
                <w:sz w:val="24"/>
                <w:szCs w:val="24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1D28B4">
                <w:rPr>
                  <w:sz w:val="24"/>
                  <w:szCs w:val="24"/>
                </w:rPr>
                <w:t>2003 г</w:t>
              </w:r>
            </w:smartTag>
            <w:r w:rsidRPr="001D28B4">
              <w:rPr>
                <w:sz w:val="24"/>
                <w:szCs w:val="24"/>
              </w:rPr>
              <w:t>. № 131 – ФЗ «Об общих принципах организации местного самоуправления в Российской Федерации»;</w:t>
            </w:r>
          </w:p>
          <w:p w:rsidR="001556CB" w:rsidRPr="001D28B4" w:rsidRDefault="001556CB" w:rsidP="00172FD1">
            <w:pPr>
              <w:jc w:val="both"/>
              <w:rPr>
                <w:sz w:val="24"/>
                <w:szCs w:val="24"/>
              </w:rPr>
            </w:pPr>
            <w:r w:rsidRPr="001D28B4">
              <w:rPr>
                <w:sz w:val="24"/>
                <w:szCs w:val="24"/>
              </w:rPr>
              <w:t xml:space="preserve">Федеральный закон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D28B4">
                <w:rPr>
                  <w:sz w:val="24"/>
                  <w:szCs w:val="24"/>
                </w:rPr>
                <w:t>2004 г</w:t>
              </w:r>
            </w:smartTag>
            <w:r w:rsidRPr="001D28B4">
              <w:rPr>
                <w:sz w:val="24"/>
                <w:szCs w:val="24"/>
              </w:rPr>
              <w:t>. № 210 – ФЗ «Об основах регулирования тарифов организаций коммунального комплекса»;</w:t>
            </w:r>
          </w:p>
          <w:p w:rsidR="001556CB" w:rsidRPr="001D28B4" w:rsidRDefault="001556CB" w:rsidP="00172FD1">
            <w:pPr>
              <w:jc w:val="both"/>
              <w:rPr>
                <w:sz w:val="24"/>
                <w:szCs w:val="24"/>
              </w:rPr>
            </w:pPr>
            <w:r w:rsidRPr="001D28B4">
              <w:rPr>
                <w:sz w:val="24"/>
                <w:szCs w:val="24"/>
              </w:rPr>
              <w:t xml:space="preserve">Федеральный закон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D28B4">
                <w:rPr>
                  <w:sz w:val="24"/>
                  <w:szCs w:val="24"/>
                </w:rPr>
                <w:t>2009 г</w:t>
              </w:r>
            </w:smartTag>
            <w:r w:rsidRPr="001D28B4">
              <w:rPr>
                <w:sz w:val="24"/>
                <w:szCs w:val="24"/>
              </w:rPr>
              <w:t>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556CB" w:rsidRPr="001D28B4" w:rsidTr="00172FD1">
        <w:tc>
          <w:tcPr>
            <w:tcW w:w="3348" w:type="dxa"/>
          </w:tcPr>
          <w:p w:rsidR="001556CB" w:rsidRPr="001D28B4" w:rsidRDefault="001556CB" w:rsidP="00172FD1">
            <w:pPr>
              <w:jc w:val="both"/>
              <w:rPr>
                <w:b/>
              </w:rPr>
            </w:pPr>
            <w:r w:rsidRPr="001D28B4">
              <w:rPr>
                <w:b/>
              </w:rPr>
              <w:t>Заказчик</w:t>
            </w:r>
          </w:p>
        </w:tc>
        <w:tc>
          <w:tcPr>
            <w:tcW w:w="6120" w:type="dxa"/>
          </w:tcPr>
          <w:p w:rsidR="001556CB" w:rsidRPr="001D28B4" w:rsidRDefault="001556CB" w:rsidP="00172FD1">
            <w:pPr>
              <w:jc w:val="both"/>
              <w:rPr>
                <w:sz w:val="24"/>
                <w:szCs w:val="24"/>
              </w:rPr>
            </w:pPr>
            <w:r w:rsidRPr="001D28B4">
              <w:rPr>
                <w:sz w:val="24"/>
                <w:szCs w:val="24"/>
              </w:rPr>
              <w:t>Администрация Екатериновского сельского поселения Партизанского муниципального района</w:t>
            </w:r>
          </w:p>
        </w:tc>
      </w:tr>
      <w:tr w:rsidR="001556CB" w:rsidRPr="001D28B4" w:rsidTr="00172FD1">
        <w:tc>
          <w:tcPr>
            <w:tcW w:w="3348" w:type="dxa"/>
          </w:tcPr>
          <w:p w:rsidR="001556CB" w:rsidRPr="001D28B4" w:rsidRDefault="001556CB" w:rsidP="00172FD1">
            <w:pPr>
              <w:jc w:val="both"/>
              <w:rPr>
                <w:b/>
              </w:rPr>
            </w:pPr>
            <w:r w:rsidRPr="001D28B4">
              <w:rPr>
                <w:b/>
              </w:rPr>
              <w:t>Основные разработчики Программы</w:t>
            </w:r>
          </w:p>
        </w:tc>
        <w:tc>
          <w:tcPr>
            <w:tcW w:w="6120" w:type="dxa"/>
          </w:tcPr>
          <w:p w:rsidR="001556CB" w:rsidRPr="001D28B4" w:rsidRDefault="001556CB" w:rsidP="00172FD1">
            <w:pPr>
              <w:jc w:val="both"/>
              <w:rPr>
                <w:sz w:val="24"/>
                <w:szCs w:val="24"/>
              </w:rPr>
            </w:pPr>
            <w:r w:rsidRPr="001D28B4">
              <w:rPr>
                <w:sz w:val="24"/>
                <w:szCs w:val="24"/>
              </w:rPr>
              <w:t>Администрация Екатериновского сельского поселения Партизанского муниципального района</w:t>
            </w:r>
          </w:p>
        </w:tc>
      </w:tr>
      <w:tr w:rsidR="001556CB" w:rsidRPr="001D28B4" w:rsidTr="00172FD1">
        <w:tc>
          <w:tcPr>
            <w:tcW w:w="3348" w:type="dxa"/>
          </w:tcPr>
          <w:p w:rsidR="001556CB" w:rsidRPr="001D28B4" w:rsidRDefault="001556CB" w:rsidP="00172FD1">
            <w:pPr>
              <w:jc w:val="both"/>
              <w:rPr>
                <w:b/>
              </w:rPr>
            </w:pPr>
            <w:r w:rsidRPr="001D28B4">
              <w:rPr>
                <w:b/>
              </w:rPr>
              <w:t>Исполнители Программы</w:t>
            </w:r>
          </w:p>
        </w:tc>
        <w:tc>
          <w:tcPr>
            <w:tcW w:w="6120" w:type="dxa"/>
          </w:tcPr>
          <w:p w:rsidR="001556CB" w:rsidRPr="001D28B4" w:rsidRDefault="001556CB" w:rsidP="00172FD1">
            <w:pPr>
              <w:jc w:val="both"/>
              <w:rPr>
                <w:sz w:val="24"/>
                <w:szCs w:val="24"/>
              </w:rPr>
            </w:pPr>
            <w:r w:rsidRPr="001D28B4">
              <w:rPr>
                <w:sz w:val="24"/>
                <w:szCs w:val="24"/>
              </w:rPr>
              <w:t>Предприятие (организация), оказывающая услуги водоснабжения и водоотведения на территории Екатериновского сельского поселения Партизанского муниципального района</w:t>
            </w:r>
          </w:p>
        </w:tc>
      </w:tr>
      <w:tr w:rsidR="001556CB" w:rsidRPr="001D28B4" w:rsidTr="00172FD1">
        <w:tc>
          <w:tcPr>
            <w:tcW w:w="3348" w:type="dxa"/>
          </w:tcPr>
          <w:p w:rsidR="001556CB" w:rsidRPr="001D28B4" w:rsidRDefault="001556CB" w:rsidP="00172FD1">
            <w:pPr>
              <w:jc w:val="both"/>
              <w:rPr>
                <w:b/>
              </w:rPr>
            </w:pPr>
            <w:r w:rsidRPr="001D28B4">
              <w:rPr>
                <w:b/>
              </w:rPr>
              <w:t>Цели и задачи Программы</w:t>
            </w:r>
          </w:p>
        </w:tc>
        <w:tc>
          <w:tcPr>
            <w:tcW w:w="6120" w:type="dxa"/>
          </w:tcPr>
          <w:p w:rsidR="001556CB" w:rsidRPr="001D28B4" w:rsidRDefault="001556CB" w:rsidP="00172FD1">
            <w:pPr>
              <w:pStyle w:val="ConsPlusNonformat"/>
              <w:widowControl/>
              <w:ind w:firstLine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B4">
              <w:rPr>
                <w:rFonts w:ascii="Times New Roman" w:hAnsi="Times New Roman" w:cs="Times New Roman"/>
                <w:sz w:val="24"/>
                <w:szCs w:val="24"/>
              </w:rPr>
              <w:t>Восстановление и техническое перевооружение основных фондов коммунального комплекса Екатериновского сельского поселения с целью:</w:t>
            </w:r>
          </w:p>
          <w:p w:rsidR="001556CB" w:rsidRPr="001D28B4" w:rsidRDefault="001556CB" w:rsidP="001556CB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B4">
              <w:rPr>
                <w:rFonts w:ascii="Times New Roman" w:hAnsi="Times New Roman" w:cs="Times New Roman"/>
                <w:sz w:val="24"/>
                <w:szCs w:val="24"/>
              </w:rPr>
              <w:t>обеспечения доступности для потребителей товаров и услуг организаций коммунального комплекса;</w:t>
            </w:r>
          </w:p>
          <w:p w:rsidR="001556CB" w:rsidRPr="001D28B4" w:rsidRDefault="001556CB" w:rsidP="001556CB">
            <w:pPr>
              <w:pStyle w:val="ConsPlusNonformat"/>
              <w:widowControl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B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надежности и качества услуг по </w:t>
            </w:r>
            <w:proofErr w:type="spellStart"/>
            <w:r w:rsidRPr="001D28B4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1D28B4">
              <w:rPr>
                <w:rFonts w:ascii="Times New Roman" w:hAnsi="Times New Roman" w:cs="Times New Roman"/>
                <w:sz w:val="24"/>
                <w:szCs w:val="24"/>
              </w:rPr>
              <w:t>-, тепло-, водоснабжению и водоотведению в соответствии со стандартами качества;</w:t>
            </w:r>
          </w:p>
          <w:p w:rsidR="001556CB" w:rsidRPr="001D28B4" w:rsidRDefault="001556CB" w:rsidP="001556CB">
            <w:pPr>
              <w:pStyle w:val="ConsPlusNonformat"/>
              <w:widowControl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B4">
              <w:rPr>
                <w:rFonts w:ascii="Times New Roman" w:hAnsi="Times New Roman" w:cs="Times New Roman"/>
                <w:sz w:val="24"/>
                <w:szCs w:val="24"/>
              </w:rPr>
              <w:t>снижения издержек производства и транспорта энергоресурсов;</w:t>
            </w:r>
          </w:p>
          <w:p w:rsidR="001556CB" w:rsidRPr="001D28B4" w:rsidRDefault="001556CB" w:rsidP="001556CB">
            <w:pPr>
              <w:widowControl/>
              <w:numPr>
                <w:ilvl w:val="0"/>
                <w:numId w:val="1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1D28B4">
              <w:rPr>
                <w:sz w:val="24"/>
                <w:szCs w:val="24"/>
              </w:rPr>
              <w:t>снижения расходов бюджетов всех уровней и населения на коммунальные услуги;</w:t>
            </w:r>
          </w:p>
          <w:p w:rsidR="001556CB" w:rsidRPr="001D28B4" w:rsidRDefault="001556CB" w:rsidP="001556CB">
            <w:pPr>
              <w:widowControl/>
              <w:numPr>
                <w:ilvl w:val="0"/>
                <w:numId w:val="1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1D28B4">
              <w:rPr>
                <w:sz w:val="24"/>
                <w:szCs w:val="24"/>
              </w:rPr>
              <w:t xml:space="preserve">проведение мероприятий по модернизации существующих, строительство новых объектов и магистральных сетей электроснабжения, </w:t>
            </w:r>
            <w:r w:rsidRPr="001D28B4">
              <w:rPr>
                <w:sz w:val="24"/>
                <w:szCs w:val="24"/>
              </w:rPr>
              <w:lastRenderedPageBreak/>
              <w:t>теплоснабжения, водоснабжения и водоотведения</w:t>
            </w:r>
          </w:p>
        </w:tc>
      </w:tr>
      <w:tr w:rsidR="001556CB" w:rsidRPr="001D28B4" w:rsidTr="00172FD1">
        <w:tc>
          <w:tcPr>
            <w:tcW w:w="3348" w:type="dxa"/>
          </w:tcPr>
          <w:p w:rsidR="001556CB" w:rsidRPr="001D28B4" w:rsidRDefault="001556CB" w:rsidP="00172FD1">
            <w:pPr>
              <w:jc w:val="both"/>
              <w:rPr>
                <w:b/>
              </w:rPr>
            </w:pPr>
            <w:r w:rsidRPr="001D28B4">
              <w:rPr>
                <w:b/>
              </w:rPr>
              <w:lastRenderedPageBreak/>
              <w:t>Сроки и этапы реализации Программы</w:t>
            </w:r>
          </w:p>
        </w:tc>
        <w:tc>
          <w:tcPr>
            <w:tcW w:w="6120" w:type="dxa"/>
          </w:tcPr>
          <w:p w:rsidR="001556CB" w:rsidRPr="001D28B4" w:rsidRDefault="001556CB" w:rsidP="001D28B4">
            <w:pPr>
              <w:jc w:val="both"/>
              <w:rPr>
                <w:sz w:val="24"/>
                <w:szCs w:val="24"/>
              </w:rPr>
            </w:pPr>
            <w:r w:rsidRPr="001D28B4">
              <w:rPr>
                <w:sz w:val="24"/>
                <w:szCs w:val="24"/>
              </w:rPr>
              <w:t>Срок реализации Программы 201</w:t>
            </w:r>
            <w:r w:rsidR="001D28B4" w:rsidRPr="001D28B4">
              <w:rPr>
                <w:sz w:val="24"/>
                <w:szCs w:val="24"/>
              </w:rPr>
              <w:t>2</w:t>
            </w:r>
            <w:r w:rsidRPr="001D28B4">
              <w:rPr>
                <w:sz w:val="24"/>
                <w:szCs w:val="24"/>
              </w:rPr>
              <w:t>-2020 годы</w:t>
            </w:r>
          </w:p>
        </w:tc>
      </w:tr>
      <w:tr w:rsidR="001556CB" w:rsidRPr="001D28B4" w:rsidTr="00172FD1">
        <w:tc>
          <w:tcPr>
            <w:tcW w:w="3348" w:type="dxa"/>
          </w:tcPr>
          <w:p w:rsidR="001556CB" w:rsidRPr="001D28B4" w:rsidRDefault="001556CB" w:rsidP="00172FD1">
            <w:pPr>
              <w:jc w:val="both"/>
              <w:rPr>
                <w:b/>
              </w:rPr>
            </w:pPr>
            <w:r w:rsidRPr="001D28B4">
              <w:rPr>
                <w:b/>
              </w:rPr>
              <w:t>Объемы и источники финансирования</w:t>
            </w:r>
          </w:p>
        </w:tc>
        <w:tc>
          <w:tcPr>
            <w:tcW w:w="6120" w:type="dxa"/>
          </w:tcPr>
          <w:p w:rsidR="001556CB" w:rsidRPr="001D28B4" w:rsidRDefault="001556CB" w:rsidP="001556CB">
            <w:pPr>
              <w:pStyle w:val="ConsPlusNonformat"/>
              <w:widowControl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8B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</w:t>
            </w:r>
            <w:r w:rsidR="00B1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B1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2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513,688</w:t>
            </w:r>
            <w:r w:rsidRPr="001D28B4">
              <w:rPr>
                <w:b/>
                <w:bCs/>
                <w:sz w:val="24"/>
                <w:szCs w:val="24"/>
              </w:rPr>
              <w:t xml:space="preserve"> </w:t>
            </w:r>
            <w:r w:rsidRPr="001D28B4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в т.ч. </w:t>
            </w:r>
            <w:r w:rsidRPr="001D28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11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28B4">
              <w:rPr>
                <w:rFonts w:ascii="Times New Roman" w:hAnsi="Times New Roman" w:cs="Times New Roman"/>
                <w:b/>
                <w:sz w:val="24"/>
                <w:szCs w:val="24"/>
              </w:rPr>
              <w:t>851,367</w:t>
            </w:r>
            <w:r w:rsidRPr="001D28B4">
              <w:rPr>
                <w:rFonts w:ascii="Times New Roman" w:hAnsi="Times New Roman" w:cs="Times New Roman"/>
                <w:sz w:val="24"/>
                <w:szCs w:val="24"/>
              </w:rPr>
              <w:t xml:space="preserve">тыс. руб. - средства бюджета Екатериновского сельского поселения;                </w:t>
            </w:r>
            <w:r w:rsidRPr="001D28B4">
              <w:rPr>
                <w:rFonts w:ascii="Times New Roman" w:hAnsi="Times New Roman" w:cs="Times New Roman"/>
                <w:b/>
                <w:sz w:val="24"/>
                <w:szCs w:val="24"/>
              </w:rPr>
              <w:t>24 028,321</w:t>
            </w:r>
            <w:r w:rsidRPr="001D28B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– средства краевого бюджета; </w:t>
            </w:r>
            <w:r w:rsidRPr="001D28B4">
              <w:rPr>
                <w:rFonts w:ascii="Times New Roman" w:hAnsi="Times New Roman" w:cs="Times New Roman"/>
                <w:b/>
                <w:sz w:val="24"/>
                <w:szCs w:val="24"/>
              </w:rPr>
              <w:t>1634,0</w:t>
            </w:r>
            <w:r w:rsidRPr="001D28B4">
              <w:rPr>
                <w:rFonts w:ascii="Times New Roman" w:hAnsi="Times New Roman" w:cs="Times New Roman"/>
                <w:sz w:val="24"/>
                <w:szCs w:val="24"/>
              </w:rPr>
              <w:t xml:space="preserve"> тыс. руб. - средства, полученные за счет регулируемых надбавок к ценам (тарифам) для потребителей, надбавок к тарифам на товары и услуги, организаций коммунального комплекса, платы за подключение к сетям коммунальной инфраструктуры;    </w:t>
            </w:r>
            <w:proofErr w:type="gramEnd"/>
          </w:p>
          <w:p w:rsidR="001556CB" w:rsidRPr="001D28B4" w:rsidRDefault="001556CB" w:rsidP="00B11C4B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338"/>
              </w:tabs>
              <w:ind w:left="0" w:firstLin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B4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инженерно-технического обеспечения, тарифов организаций коммунального комплекса на подключении к системе коммунальной инфраструктуры;</w:t>
            </w:r>
          </w:p>
          <w:p w:rsidR="001556CB" w:rsidRPr="001D28B4" w:rsidRDefault="001556CB" w:rsidP="00B11C4B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338"/>
              </w:tabs>
              <w:ind w:left="0" w:firstLin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B4">
              <w:rPr>
                <w:rFonts w:ascii="Times New Roman" w:hAnsi="Times New Roman" w:cs="Times New Roman"/>
                <w:sz w:val="24"/>
                <w:szCs w:val="24"/>
              </w:rPr>
              <w:t>собственные и кредитные средства организаций коммунального комплекса;</w:t>
            </w:r>
          </w:p>
          <w:p w:rsidR="001556CB" w:rsidRPr="001D28B4" w:rsidRDefault="001556CB" w:rsidP="00B11C4B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338"/>
              </w:tabs>
              <w:ind w:left="0" w:firstLin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B4">
              <w:rPr>
                <w:rFonts w:ascii="Times New Roman" w:hAnsi="Times New Roman" w:cs="Times New Roman"/>
                <w:sz w:val="24"/>
                <w:szCs w:val="24"/>
              </w:rPr>
              <w:t xml:space="preserve"> иные средст</w:t>
            </w:r>
            <w:r w:rsidR="00B11C4B">
              <w:rPr>
                <w:rFonts w:ascii="Times New Roman" w:hAnsi="Times New Roman" w:cs="Times New Roman"/>
                <w:sz w:val="24"/>
                <w:szCs w:val="24"/>
              </w:rPr>
              <w:t xml:space="preserve">ва, предусмотренные </w:t>
            </w:r>
            <w:r w:rsidRPr="001D28B4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</w:p>
        </w:tc>
      </w:tr>
      <w:tr w:rsidR="001556CB" w:rsidRPr="001D28B4" w:rsidTr="00172FD1">
        <w:tc>
          <w:tcPr>
            <w:tcW w:w="3348" w:type="dxa"/>
          </w:tcPr>
          <w:p w:rsidR="001556CB" w:rsidRPr="001D28B4" w:rsidRDefault="001556CB" w:rsidP="00172FD1">
            <w:pPr>
              <w:jc w:val="both"/>
              <w:rPr>
                <w:b/>
              </w:rPr>
            </w:pPr>
            <w:r w:rsidRPr="001D28B4">
              <w:rPr>
                <w:b/>
              </w:rPr>
              <w:t>Ожидаемые конечные результаты реализации Программы</w:t>
            </w:r>
          </w:p>
        </w:tc>
        <w:tc>
          <w:tcPr>
            <w:tcW w:w="6120" w:type="dxa"/>
          </w:tcPr>
          <w:p w:rsidR="001556CB" w:rsidRPr="001D28B4" w:rsidRDefault="001556CB" w:rsidP="00172F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B4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Программы будут достигнуты Программы следующие показатели:</w:t>
            </w:r>
          </w:p>
          <w:p w:rsidR="001556CB" w:rsidRPr="001D28B4" w:rsidRDefault="001556CB" w:rsidP="001556CB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B4">
              <w:rPr>
                <w:rFonts w:ascii="Times New Roman" w:hAnsi="Times New Roman" w:cs="Times New Roman"/>
                <w:sz w:val="24"/>
                <w:szCs w:val="24"/>
              </w:rPr>
              <w:t>понижение среднего физического износа систем коммунальной инфраструктуры до 40 - 45%;</w:t>
            </w:r>
          </w:p>
          <w:p w:rsidR="001556CB" w:rsidRPr="001D28B4" w:rsidRDefault="001556CB" w:rsidP="001556CB">
            <w:pPr>
              <w:pStyle w:val="ConsPlusNonformat"/>
              <w:widowControl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B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населению;</w:t>
            </w:r>
          </w:p>
          <w:p w:rsidR="001556CB" w:rsidRPr="001D28B4" w:rsidRDefault="001556CB" w:rsidP="001556CB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B4">
              <w:rPr>
                <w:rFonts w:ascii="Times New Roman" w:hAnsi="Times New Roman" w:cs="Times New Roman"/>
                <w:sz w:val="24"/>
                <w:szCs w:val="24"/>
              </w:rPr>
              <w:t>наращивание мощности коммунальной инфраструктуры;</w:t>
            </w:r>
          </w:p>
          <w:p w:rsidR="001556CB" w:rsidRPr="001D28B4" w:rsidRDefault="001556CB" w:rsidP="001556CB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B4">
              <w:rPr>
                <w:rFonts w:ascii="Times New Roman" w:hAnsi="Times New Roman" w:cs="Times New Roman"/>
                <w:sz w:val="24"/>
                <w:szCs w:val="24"/>
              </w:rPr>
              <w:t>достижение баланса интересов потребителей товаров и услуг организаций коммунального комплекса и интересов указанных организаций, обеспечивающих доступность этих товаров и услуг для потребителей и эффективное функционирование организаций коммунального комплекса</w:t>
            </w:r>
          </w:p>
        </w:tc>
      </w:tr>
      <w:tr w:rsidR="001556CB" w:rsidRPr="001D28B4" w:rsidTr="00172FD1">
        <w:tc>
          <w:tcPr>
            <w:tcW w:w="3348" w:type="dxa"/>
          </w:tcPr>
          <w:p w:rsidR="001556CB" w:rsidRPr="001D28B4" w:rsidRDefault="001556CB" w:rsidP="00172FD1">
            <w:pPr>
              <w:jc w:val="both"/>
              <w:rPr>
                <w:b/>
              </w:rPr>
            </w:pPr>
            <w:r w:rsidRPr="001D28B4">
              <w:rPr>
                <w:b/>
              </w:rPr>
              <w:t xml:space="preserve">Организация управления и система </w:t>
            </w:r>
            <w:proofErr w:type="gramStart"/>
            <w:r w:rsidRPr="001D28B4">
              <w:rPr>
                <w:b/>
              </w:rPr>
              <w:t>контроля за</w:t>
            </w:r>
            <w:proofErr w:type="gramEnd"/>
            <w:r w:rsidRPr="001D28B4">
              <w:rPr>
                <w:b/>
              </w:rPr>
              <w:t xml:space="preserve"> исполнением Программы</w:t>
            </w:r>
          </w:p>
        </w:tc>
        <w:tc>
          <w:tcPr>
            <w:tcW w:w="6120" w:type="dxa"/>
          </w:tcPr>
          <w:p w:rsidR="001556CB" w:rsidRPr="001D28B4" w:rsidRDefault="001556CB" w:rsidP="00172FD1">
            <w:pPr>
              <w:jc w:val="both"/>
              <w:rPr>
                <w:sz w:val="24"/>
                <w:szCs w:val="24"/>
              </w:rPr>
            </w:pPr>
            <w:proofErr w:type="gramStart"/>
            <w:r w:rsidRPr="001D28B4">
              <w:rPr>
                <w:sz w:val="24"/>
                <w:szCs w:val="24"/>
              </w:rPr>
              <w:t>Контроль за</w:t>
            </w:r>
            <w:proofErr w:type="gramEnd"/>
            <w:r w:rsidRPr="001D28B4">
              <w:rPr>
                <w:sz w:val="24"/>
                <w:szCs w:val="24"/>
              </w:rPr>
              <w:t xml:space="preserve"> реализацией Программы осуществляет заказчик Программы</w:t>
            </w:r>
          </w:p>
        </w:tc>
      </w:tr>
    </w:tbl>
    <w:p w:rsidR="001556CB" w:rsidRDefault="001556CB" w:rsidP="001D28B4">
      <w:pPr>
        <w:outlineLvl w:val="1"/>
      </w:pPr>
    </w:p>
    <w:p w:rsidR="001556CB" w:rsidRDefault="001556CB" w:rsidP="001556CB">
      <w:pPr>
        <w:jc w:val="center"/>
        <w:outlineLvl w:val="1"/>
      </w:pPr>
    </w:p>
    <w:p w:rsidR="001556CB" w:rsidRPr="00A84BED" w:rsidRDefault="001556CB" w:rsidP="001556CB">
      <w:pPr>
        <w:jc w:val="center"/>
        <w:outlineLvl w:val="1"/>
        <w:rPr>
          <w:b/>
          <w:sz w:val="26"/>
          <w:szCs w:val="26"/>
        </w:rPr>
      </w:pPr>
      <w:r w:rsidRPr="00A84BED">
        <w:rPr>
          <w:b/>
          <w:sz w:val="26"/>
          <w:szCs w:val="26"/>
        </w:rPr>
        <w:t>1. Содержание проблемы и обоснование необходимости</w:t>
      </w:r>
    </w:p>
    <w:p w:rsidR="001556CB" w:rsidRPr="00A84BED" w:rsidRDefault="001556CB" w:rsidP="001556CB">
      <w:pPr>
        <w:jc w:val="center"/>
        <w:rPr>
          <w:b/>
          <w:sz w:val="26"/>
          <w:szCs w:val="26"/>
        </w:rPr>
      </w:pPr>
      <w:r w:rsidRPr="00A84BED">
        <w:rPr>
          <w:b/>
          <w:sz w:val="26"/>
          <w:szCs w:val="26"/>
        </w:rPr>
        <w:t>ее решения программными методами</w:t>
      </w:r>
    </w:p>
    <w:p w:rsidR="001556CB" w:rsidRPr="00A84BED" w:rsidRDefault="001556CB" w:rsidP="001556CB">
      <w:pPr>
        <w:ind w:firstLine="540"/>
        <w:jc w:val="both"/>
        <w:rPr>
          <w:sz w:val="26"/>
          <w:szCs w:val="26"/>
        </w:rPr>
      </w:pPr>
    </w:p>
    <w:p w:rsidR="001556CB" w:rsidRPr="00A84BED" w:rsidRDefault="001556CB" w:rsidP="001D28B4">
      <w:pPr>
        <w:ind w:firstLine="539"/>
        <w:contextualSpacing/>
        <w:jc w:val="both"/>
        <w:rPr>
          <w:sz w:val="26"/>
          <w:szCs w:val="26"/>
        </w:rPr>
      </w:pPr>
      <w:proofErr w:type="gramStart"/>
      <w:r w:rsidRPr="00A84BED">
        <w:rPr>
          <w:sz w:val="26"/>
          <w:szCs w:val="26"/>
        </w:rPr>
        <w:t xml:space="preserve">Настоящая Программа разработана 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A84BED">
          <w:rPr>
            <w:sz w:val="26"/>
            <w:szCs w:val="26"/>
          </w:rPr>
          <w:t>2003 г</w:t>
        </w:r>
      </w:smartTag>
      <w:r w:rsidRPr="00A84BED">
        <w:rPr>
          <w:sz w:val="26"/>
          <w:szCs w:val="26"/>
        </w:rPr>
        <w:t xml:space="preserve">. № 131 – ФЗ «Об общих принципах организации местного самоуправления в Российской Федерации», от 30 декабря </w:t>
      </w:r>
      <w:smartTag w:uri="urn:schemas-microsoft-com:office:smarttags" w:element="metricconverter">
        <w:smartTagPr>
          <w:attr w:name="ProductID" w:val="2004 г"/>
        </w:smartTagPr>
        <w:r w:rsidRPr="00A84BED">
          <w:rPr>
            <w:sz w:val="26"/>
            <w:szCs w:val="26"/>
          </w:rPr>
          <w:t>2004 г</w:t>
        </w:r>
      </w:smartTag>
      <w:r w:rsidRPr="00A84BED">
        <w:rPr>
          <w:sz w:val="26"/>
          <w:szCs w:val="26"/>
        </w:rPr>
        <w:t xml:space="preserve">. № 210 – ФЗ «Об основах регулирования тарифов организаций коммунального комплекса», от 23 ноября </w:t>
      </w:r>
      <w:smartTag w:uri="urn:schemas-microsoft-com:office:smarttags" w:element="metricconverter">
        <w:smartTagPr>
          <w:attr w:name="ProductID" w:val="2009 г"/>
        </w:smartTagPr>
        <w:r w:rsidRPr="00A84BED">
          <w:rPr>
            <w:sz w:val="26"/>
            <w:szCs w:val="26"/>
          </w:rPr>
          <w:t>2009 г</w:t>
        </w:r>
      </w:smartTag>
      <w:r w:rsidRPr="00A84BED">
        <w:rPr>
          <w:sz w:val="26"/>
          <w:szCs w:val="26"/>
        </w:rPr>
        <w:t>. № 261 – ФЗ «Об энергосбережении и о повышении энергетической эффективности и о внесении изменений в отдельные законодательные акты</w:t>
      </w:r>
      <w:proofErr w:type="gramEnd"/>
      <w:r w:rsidRPr="00A84BED">
        <w:rPr>
          <w:sz w:val="26"/>
          <w:szCs w:val="26"/>
        </w:rPr>
        <w:t xml:space="preserve"> Российской Федерации».</w:t>
      </w:r>
    </w:p>
    <w:p w:rsidR="001556CB" w:rsidRPr="00A84BED" w:rsidRDefault="001556CB" w:rsidP="001D28B4">
      <w:pPr>
        <w:shd w:val="clear" w:color="auto" w:fill="FFFFFF"/>
        <w:ind w:left="11" w:firstLine="539"/>
        <w:contextualSpacing/>
        <w:jc w:val="both"/>
        <w:rPr>
          <w:sz w:val="26"/>
          <w:szCs w:val="26"/>
        </w:rPr>
      </w:pPr>
      <w:r w:rsidRPr="00A84BED">
        <w:rPr>
          <w:sz w:val="26"/>
          <w:szCs w:val="26"/>
        </w:rPr>
        <w:t xml:space="preserve">Муниципальная целевая программа </w:t>
      </w:r>
      <w:r w:rsidRPr="00EF4DE0">
        <w:rPr>
          <w:sz w:val="26"/>
          <w:szCs w:val="26"/>
        </w:rPr>
        <w:t>Екатериновского</w:t>
      </w:r>
      <w:r w:rsidRPr="00A84BED">
        <w:rPr>
          <w:sz w:val="26"/>
          <w:szCs w:val="26"/>
        </w:rPr>
        <w:t xml:space="preserve"> сельского поселения Партизанского муниципального района «Комплексное развитие систем коммунальной инфраструктуры </w:t>
      </w:r>
      <w:r w:rsidRPr="00EF4DE0">
        <w:rPr>
          <w:sz w:val="26"/>
          <w:szCs w:val="26"/>
        </w:rPr>
        <w:t>Екатериновского</w:t>
      </w:r>
      <w:r w:rsidRPr="00A84BED">
        <w:rPr>
          <w:sz w:val="26"/>
          <w:szCs w:val="26"/>
        </w:rPr>
        <w:t xml:space="preserve"> сельского поселения на 201</w:t>
      </w:r>
      <w:r w:rsidR="001D28B4">
        <w:rPr>
          <w:sz w:val="26"/>
          <w:szCs w:val="26"/>
        </w:rPr>
        <w:t>2</w:t>
      </w:r>
      <w:r w:rsidRPr="00A84BED">
        <w:rPr>
          <w:sz w:val="26"/>
          <w:szCs w:val="26"/>
        </w:rPr>
        <w:t xml:space="preserve">-2020 годы» (далее именуется Программа), предусматривает внедрение механизмов </w:t>
      </w:r>
      <w:r w:rsidRPr="00A84BED">
        <w:rPr>
          <w:sz w:val="26"/>
          <w:szCs w:val="26"/>
        </w:rPr>
        <w:lastRenderedPageBreak/>
        <w:t>проведения реконструкции, модернизации и комплексного обновления объектов коммунального назначения.</w:t>
      </w:r>
    </w:p>
    <w:p w:rsidR="001556CB" w:rsidRPr="00A84BED" w:rsidRDefault="001556CB" w:rsidP="001D28B4">
      <w:pPr>
        <w:shd w:val="clear" w:color="auto" w:fill="FFFFFF"/>
        <w:tabs>
          <w:tab w:val="left" w:pos="2314"/>
          <w:tab w:val="left" w:pos="4709"/>
          <w:tab w:val="left" w:pos="8174"/>
        </w:tabs>
        <w:ind w:left="5" w:right="5" w:firstLine="542"/>
        <w:contextualSpacing/>
        <w:jc w:val="both"/>
        <w:rPr>
          <w:sz w:val="26"/>
          <w:szCs w:val="26"/>
        </w:rPr>
      </w:pPr>
      <w:r w:rsidRPr="00A84BED">
        <w:rPr>
          <w:sz w:val="26"/>
          <w:szCs w:val="26"/>
        </w:rPr>
        <w:t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</w:t>
      </w:r>
    </w:p>
    <w:p w:rsidR="001556CB" w:rsidRPr="00A84BED" w:rsidRDefault="001556CB" w:rsidP="001D28B4">
      <w:pPr>
        <w:shd w:val="clear" w:color="auto" w:fill="FFFFFF"/>
        <w:ind w:right="14" w:firstLine="605"/>
        <w:contextualSpacing/>
        <w:jc w:val="both"/>
        <w:rPr>
          <w:sz w:val="26"/>
          <w:szCs w:val="26"/>
        </w:rPr>
      </w:pPr>
      <w:r w:rsidRPr="00A84BED">
        <w:rPr>
          <w:sz w:val="26"/>
          <w:szCs w:val="26"/>
        </w:rPr>
        <w:t xml:space="preserve">Капитальный ремонт существующей системы электроснабжения, водоснабжения, водоотведения, теплоснабжения отвечает интересам жителей </w:t>
      </w:r>
      <w:r w:rsidRPr="00EF4DE0">
        <w:rPr>
          <w:sz w:val="26"/>
          <w:szCs w:val="26"/>
        </w:rPr>
        <w:t>Екатериновского</w:t>
      </w:r>
      <w:r w:rsidRPr="00A84BED">
        <w:rPr>
          <w:sz w:val="26"/>
          <w:szCs w:val="26"/>
        </w:rPr>
        <w:t xml:space="preserve"> сельского поселения Партизанского муниципального района и позволит:</w:t>
      </w:r>
    </w:p>
    <w:p w:rsidR="001556CB" w:rsidRPr="00A84BED" w:rsidRDefault="001556CB" w:rsidP="001D28B4">
      <w:pPr>
        <w:numPr>
          <w:ilvl w:val="0"/>
          <w:numId w:val="3"/>
        </w:numPr>
        <w:shd w:val="clear" w:color="auto" w:fill="FFFFFF"/>
        <w:tabs>
          <w:tab w:val="left" w:pos="821"/>
        </w:tabs>
        <w:ind w:left="5" w:firstLine="53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повысить комфортность условий проживания населения </w:t>
      </w:r>
      <w:r w:rsidRPr="00A84BED">
        <w:rPr>
          <w:sz w:val="26"/>
          <w:szCs w:val="26"/>
        </w:rPr>
        <w:t>на  терр</w:t>
      </w:r>
      <w:r>
        <w:rPr>
          <w:sz w:val="26"/>
          <w:szCs w:val="26"/>
        </w:rPr>
        <w:t xml:space="preserve">итории </w:t>
      </w:r>
      <w:r w:rsidRPr="00EF4DE0">
        <w:rPr>
          <w:sz w:val="26"/>
          <w:szCs w:val="26"/>
        </w:rPr>
        <w:t>Екатериновского</w:t>
      </w:r>
      <w:r w:rsidRPr="00A84BED">
        <w:rPr>
          <w:sz w:val="26"/>
          <w:szCs w:val="26"/>
        </w:rPr>
        <w:t xml:space="preserve"> се</w:t>
      </w:r>
      <w:r>
        <w:rPr>
          <w:sz w:val="26"/>
          <w:szCs w:val="26"/>
        </w:rPr>
        <w:t xml:space="preserve">льского поселения Партизанского </w:t>
      </w:r>
      <w:r w:rsidRPr="00A84BED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A84BED">
        <w:rPr>
          <w:sz w:val="26"/>
          <w:szCs w:val="26"/>
        </w:rPr>
        <w:t>района за счет повышения качества предоставля</w:t>
      </w:r>
      <w:r>
        <w:rPr>
          <w:sz w:val="26"/>
          <w:szCs w:val="26"/>
        </w:rPr>
        <w:t xml:space="preserve">емых жилищно-коммунальных услуг </w:t>
      </w:r>
      <w:r w:rsidRPr="00A84BED">
        <w:rPr>
          <w:sz w:val="26"/>
          <w:szCs w:val="26"/>
        </w:rPr>
        <w:t>с одновременным снижением нерациональных затрат;</w:t>
      </w:r>
    </w:p>
    <w:p w:rsidR="001556CB" w:rsidRPr="00A84BED" w:rsidRDefault="001556CB" w:rsidP="001D28B4">
      <w:pPr>
        <w:numPr>
          <w:ilvl w:val="0"/>
          <w:numId w:val="3"/>
        </w:numPr>
        <w:shd w:val="clear" w:color="auto" w:fill="FFFFFF"/>
        <w:tabs>
          <w:tab w:val="left" w:pos="821"/>
        </w:tabs>
        <w:ind w:left="5" w:firstLine="53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повысить эффективность, устойчивость и</w:t>
      </w:r>
      <w:r w:rsidRPr="00A84BED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дежность </w:t>
      </w:r>
      <w:r w:rsidRPr="00A84BED">
        <w:rPr>
          <w:sz w:val="26"/>
          <w:szCs w:val="26"/>
        </w:rPr>
        <w:t>функционирования</w:t>
      </w:r>
      <w:r>
        <w:rPr>
          <w:sz w:val="26"/>
          <w:szCs w:val="26"/>
        </w:rPr>
        <w:t xml:space="preserve"> </w:t>
      </w:r>
      <w:r w:rsidRPr="00A84BED">
        <w:rPr>
          <w:sz w:val="26"/>
          <w:szCs w:val="26"/>
        </w:rPr>
        <w:t>жилищно-коммунальных систем жизнеобеспечения населения;</w:t>
      </w:r>
    </w:p>
    <w:p w:rsidR="001556CB" w:rsidRPr="00A84BED" w:rsidRDefault="001556CB" w:rsidP="001D28B4">
      <w:pPr>
        <w:shd w:val="clear" w:color="auto" w:fill="FFFFFF"/>
        <w:tabs>
          <w:tab w:val="left" w:pos="691"/>
        </w:tabs>
        <w:ind w:firstLine="542"/>
        <w:contextualSpacing/>
        <w:jc w:val="both"/>
        <w:rPr>
          <w:sz w:val="26"/>
          <w:szCs w:val="26"/>
        </w:rPr>
      </w:pPr>
      <w:r w:rsidRPr="00A84BED">
        <w:rPr>
          <w:sz w:val="26"/>
          <w:szCs w:val="26"/>
        </w:rPr>
        <w:t>-</w:t>
      </w:r>
      <w:r w:rsidRPr="00A84BED">
        <w:rPr>
          <w:sz w:val="26"/>
          <w:szCs w:val="26"/>
        </w:rPr>
        <w:tab/>
        <w:t>формирования рыночных механизмов функционирования жилищно-коммунально</w:t>
      </w:r>
      <w:r>
        <w:rPr>
          <w:sz w:val="26"/>
          <w:szCs w:val="26"/>
        </w:rPr>
        <w:t>й</w:t>
      </w:r>
      <w:r w:rsidRPr="00A84BED">
        <w:rPr>
          <w:sz w:val="26"/>
          <w:szCs w:val="26"/>
        </w:rPr>
        <w:t xml:space="preserve"> </w:t>
      </w:r>
      <w:r>
        <w:rPr>
          <w:sz w:val="26"/>
          <w:szCs w:val="26"/>
        </w:rPr>
        <w:t>инфраструктуры</w:t>
      </w:r>
      <w:r w:rsidRPr="00A84BED">
        <w:rPr>
          <w:sz w:val="26"/>
          <w:szCs w:val="26"/>
        </w:rPr>
        <w:t xml:space="preserve"> и условий для привлечения инвестиций.</w:t>
      </w:r>
    </w:p>
    <w:p w:rsidR="001556CB" w:rsidRDefault="001556CB" w:rsidP="001D28B4">
      <w:pPr>
        <w:shd w:val="clear" w:color="auto" w:fill="FFFFFF"/>
        <w:ind w:left="53" w:right="5" w:firstLine="533"/>
        <w:contextualSpacing/>
        <w:jc w:val="both"/>
      </w:pPr>
      <w:r w:rsidRPr="00A84BED">
        <w:rPr>
          <w:color w:val="000000"/>
          <w:sz w:val="26"/>
          <w:szCs w:val="26"/>
        </w:rPr>
        <w:t>Капитальный ремонт существующ</w:t>
      </w:r>
      <w:r w:rsidR="00B11C4B">
        <w:rPr>
          <w:color w:val="000000"/>
          <w:sz w:val="26"/>
          <w:szCs w:val="26"/>
        </w:rPr>
        <w:t>их</w:t>
      </w:r>
      <w:r w:rsidRPr="00A84BED">
        <w:rPr>
          <w:color w:val="000000"/>
          <w:sz w:val="26"/>
          <w:szCs w:val="26"/>
        </w:rPr>
        <w:t xml:space="preserve"> систем </w:t>
      </w:r>
      <w:r>
        <w:rPr>
          <w:color w:val="000000"/>
          <w:sz w:val="26"/>
          <w:szCs w:val="26"/>
        </w:rPr>
        <w:t xml:space="preserve">электроснабжения, </w:t>
      </w:r>
      <w:r w:rsidRPr="00A84BED">
        <w:rPr>
          <w:color w:val="000000"/>
          <w:sz w:val="26"/>
          <w:szCs w:val="26"/>
        </w:rPr>
        <w:t>водоснабжения</w:t>
      </w:r>
      <w:r>
        <w:rPr>
          <w:color w:val="000000"/>
          <w:sz w:val="26"/>
          <w:szCs w:val="26"/>
        </w:rPr>
        <w:t xml:space="preserve">, водоотведения, </w:t>
      </w:r>
      <w:r>
        <w:rPr>
          <w:color w:val="000000"/>
          <w:spacing w:val="3"/>
          <w:sz w:val="26"/>
          <w:szCs w:val="26"/>
        </w:rPr>
        <w:t>теплоснабжения - это проведение работ</w:t>
      </w:r>
      <w:r w:rsidR="00B11C4B">
        <w:rPr>
          <w:color w:val="000000"/>
          <w:spacing w:val="3"/>
          <w:sz w:val="26"/>
          <w:szCs w:val="26"/>
        </w:rPr>
        <w:t>,</w:t>
      </w:r>
      <w:r>
        <w:rPr>
          <w:color w:val="000000"/>
          <w:spacing w:val="3"/>
          <w:sz w:val="26"/>
          <w:szCs w:val="26"/>
        </w:rPr>
        <w:t xml:space="preserve"> </w:t>
      </w:r>
      <w:r w:rsidR="00B11C4B">
        <w:rPr>
          <w:color w:val="000000"/>
          <w:spacing w:val="-1"/>
          <w:sz w:val="26"/>
          <w:szCs w:val="26"/>
        </w:rPr>
        <w:t>в целях улучшения эксплуатационных показателей объектов ЖКХ,</w:t>
      </w:r>
      <w:r w:rsidR="00B11C4B"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pacing w:val="3"/>
          <w:sz w:val="26"/>
          <w:szCs w:val="26"/>
        </w:rPr>
        <w:t xml:space="preserve">по замене их </w:t>
      </w:r>
      <w:proofErr w:type="gramStart"/>
      <w:r>
        <w:rPr>
          <w:color w:val="000000"/>
          <w:spacing w:val="3"/>
          <w:sz w:val="26"/>
          <w:szCs w:val="26"/>
        </w:rPr>
        <w:t>на</w:t>
      </w:r>
      <w:proofErr w:type="gramEnd"/>
      <w:r>
        <w:rPr>
          <w:color w:val="000000"/>
          <w:spacing w:val="3"/>
          <w:sz w:val="26"/>
          <w:szCs w:val="26"/>
        </w:rPr>
        <w:t xml:space="preserve"> более долговечные и </w:t>
      </w:r>
      <w:r w:rsidR="00B11C4B">
        <w:rPr>
          <w:color w:val="000000"/>
          <w:spacing w:val="-1"/>
          <w:sz w:val="26"/>
          <w:szCs w:val="26"/>
        </w:rPr>
        <w:t>экономичные</w:t>
      </w:r>
      <w:r>
        <w:rPr>
          <w:color w:val="000000"/>
          <w:spacing w:val="-1"/>
          <w:sz w:val="26"/>
          <w:szCs w:val="26"/>
        </w:rPr>
        <w:t>.</w:t>
      </w:r>
    </w:p>
    <w:p w:rsidR="001556CB" w:rsidRDefault="001556CB" w:rsidP="001D28B4">
      <w:pPr>
        <w:shd w:val="clear" w:color="auto" w:fill="FFFFFF"/>
        <w:spacing w:before="5"/>
        <w:ind w:firstLine="586"/>
        <w:contextualSpacing/>
        <w:jc w:val="both"/>
        <w:rPr>
          <w:color w:val="000000"/>
          <w:spacing w:val="-2"/>
          <w:sz w:val="26"/>
          <w:szCs w:val="26"/>
        </w:rPr>
      </w:pPr>
      <w:proofErr w:type="gramStart"/>
      <w:r>
        <w:rPr>
          <w:color w:val="000000"/>
          <w:spacing w:val="12"/>
          <w:sz w:val="26"/>
          <w:szCs w:val="26"/>
        </w:rPr>
        <w:t xml:space="preserve">В связи с тем, что </w:t>
      </w:r>
      <w:r w:rsidRPr="00EF4DE0">
        <w:rPr>
          <w:sz w:val="26"/>
          <w:szCs w:val="26"/>
        </w:rPr>
        <w:t>Екатериновского</w:t>
      </w:r>
      <w:r>
        <w:rPr>
          <w:color w:val="000000"/>
          <w:spacing w:val="12"/>
          <w:sz w:val="26"/>
          <w:szCs w:val="26"/>
        </w:rPr>
        <w:t xml:space="preserve"> сельское поселение </w:t>
      </w:r>
      <w:r>
        <w:rPr>
          <w:color w:val="000000"/>
          <w:sz w:val="26"/>
          <w:szCs w:val="26"/>
        </w:rPr>
        <w:t xml:space="preserve">Партизанского муниципального района из-за ограниченных возможностей местного бюджета не имеет возможности самостоятельно решить проблему реконструкции, </w:t>
      </w:r>
      <w:r>
        <w:rPr>
          <w:color w:val="000000"/>
          <w:spacing w:val="-2"/>
          <w:sz w:val="26"/>
          <w:szCs w:val="26"/>
        </w:rPr>
        <w:t xml:space="preserve">модернизации и капитального ремонта объектов жилищно-коммунального хозяйства в </w:t>
      </w:r>
      <w:r>
        <w:rPr>
          <w:color w:val="000000"/>
          <w:spacing w:val="-1"/>
          <w:sz w:val="26"/>
          <w:szCs w:val="26"/>
        </w:rPr>
        <w:t xml:space="preserve">целях улучшения качества предоставления коммунальных услуг, финансирование </w:t>
      </w:r>
      <w:r>
        <w:rPr>
          <w:color w:val="000000"/>
          <w:spacing w:val="5"/>
          <w:sz w:val="26"/>
          <w:szCs w:val="26"/>
        </w:rPr>
        <w:t xml:space="preserve">мероприятий Программы необходимо </w:t>
      </w:r>
      <w:r w:rsidRPr="00451711">
        <w:rPr>
          <w:color w:val="000000"/>
          <w:spacing w:val="-2"/>
          <w:sz w:val="26"/>
          <w:szCs w:val="26"/>
        </w:rPr>
        <w:t>осуществлять за счет средств, краевого, районного и местного бюджета, с</w:t>
      </w:r>
      <w:r>
        <w:rPr>
          <w:color w:val="000000"/>
          <w:spacing w:val="-2"/>
          <w:sz w:val="26"/>
          <w:szCs w:val="26"/>
        </w:rPr>
        <w:t>редств</w:t>
      </w:r>
      <w:r w:rsidRPr="00451711">
        <w:rPr>
          <w:color w:val="000000"/>
          <w:spacing w:val="-2"/>
          <w:sz w:val="26"/>
          <w:szCs w:val="26"/>
        </w:rPr>
        <w:t>, полученны</w:t>
      </w:r>
      <w:r>
        <w:rPr>
          <w:color w:val="000000"/>
          <w:spacing w:val="-2"/>
          <w:sz w:val="26"/>
          <w:szCs w:val="26"/>
        </w:rPr>
        <w:t>х</w:t>
      </w:r>
      <w:r w:rsidRPr="00451711">
        <w:rPr>
          <w:color w:val="000000"/>
          <w:spacing w:val="-2"/>
          <w:sz w:val="26"/>
          <w:szCs w:val="26"/>
        </w:rPr>
        <w:t xml:space="preserve"> за счет регулируемых надбавок к ценам (тарифам) для</w:t>
      </w:r>
      <w:proofErr w:type="gramEnd"/>
      <w:r w:rsidRPr="00451711">
        <w:rPr>
          <w:color w:val="000000"/>
          <w:spacing w:val="-2"/>
          <w:sz w:val="26"/>
          <w:szCs w:val="26"/>
        </w:rPr>
        <w:t xml:space="preserve"> потребителей и внебюджетных источников.</w:t>
      </w:r>
    </w:p>
    <w:p w:rsidR="001D28B4" w:rsidRDefault="001D28B4" w:rsidP="001D28B4">
      <w:pPr>
        <w:shd w:val="clear" w:color="auto" w:fill="FFFFFF"/>
        <w:spacing w:before="5"/>
        <w:ind w:firstLine="586"/>
        <w:contextualSpacing/>
        <w:jc w:val="both"/>
        <w:rPr>
          <w:color w:val="000000"/>
          <w:spacing w:val="-2"/>
          <w:sz w:val="26"/>
          <w:szCs w:val="26"/>
        </w:rPr>
      </w:pPr>
    </w:p>
    <w:p w:rsidR="001556CB" w:rsidRDefault="001556CB" w:rsidP="001D28B4">
      <w:pPr>
        <w:shd w:val="clear" w:color="auto" w:fill="FFFFFF"/>
        <w:spacing w:before="240"/>
        <w:ind w:left="3289"/>
        <w:contextualSpacing/>
      </w:pPr>
      <w:r>
        <w:rPr>
          <w:b/>
          <w:bCs/>
          <w:color w:val="000000"/>
          <w:spacing w:val="1"/>
          <w:sz w:val="26"/>
          <w:szCs w:val="26"/>
        </w:rPr>
        <w:t>2. Цели и задачи Программы</w:t>
      </w:r>
    </w:p>
    <w:p w:rsidR="001556CB" w:rsidRDefault="001556CB" w:rsidP="001D28B4">
      <w:pPr>
        <w:shd w:val="clear" w:color="auto" w:fill="FFFFFF"/>
        <w:spacing w:before="240"/>
        <w:ind w:left="45" w:firstLine="709"/>
        <w:contextualSpacing/>
        <w:jc w:val="both"/>
      </w:pPr>
      <w:r>
        <w:rPr>
          <w:color w:val="000000"/>
          <w:spacing w:val="6"/>
          <w:sz w:val="26"/>
          <w:szCs w:val="26"/>
        </w:rPr>
        <w:t xml:space="preserve">Основной целью Программы является: снижение уровня общего износа </w:t>
      </w:r>
      <w:r>
        <w:rPr>
          <w:color w:val="000000"/>
          <w:spacing w:val="1"/>
          <w:sz w:val="26"/>
          <w:szCs w:val="26"/>
        </w:rPr>
        <w:t xml:space="preserve">основных фондов, улучшение качества предоставляемых жилищно-коммунальных </w:t>
      </w:r>
      <w:r>
        <w:rPr>
          <w:color w:val="000000"/>
          <w:spacing w:val="-5"/>
          <w:sz w:val="26"/>
          <w:szCs w:val="26"/>
        </w:rPr>
        <w:t>услуг.</w:t>
      </w:r>
    </w:p>
    <w:p w:rsidR="001556CB" w:rsidRDefault="001556CB" w:rsidP="001D28B4">
      <w:pPr>
        <w:shd w:val="clear" w:color="auto" w:fill="FFFFFF"/>
        <w:ind w:left="586"/>
        <w:contextualSpacing/>
      </w:pPr>
      <w:r>
        <w:rPr>
          <w:color w:val="000000"/>
          <w:sz w:val="26"/>
          <w:szCs w:val="26"/>
        </w:rPr>
        <w:t>Реализация данной цели предполагает решение следующих задач:</w:t>
      </w:r>
    </w:p>
    <w:p w:rsidR="001556CB" w:rsidRDefault="001556CB" w:rsidP="001D28B4">
      <w:pPr>
        <w:numPr>
          <w:ilvl w:val="0"/>
          <w:numId w:val="4"/>
        </w:numPr>
        <w:shd w:val="clear" w:color="auto" w:fill="FFFFFF"/>
        <w:tabs>
          <w:tab w:val="left" w:pos="754"/>
        </w:tabs>
        <w:ind w:left="48" w:firstLine="538"/>
        <w:contextualSpacing/>
        <w:rPr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организация стабильной подачи потребителям воды, улучшение качества питьевой воды;</w:t>
      </w:r>
    </w:p>
    <w:p w:rsidR="001556CB" w:rsidRDefault="001556CB" w:rsidP="001D28B4">
      <w:pPr>
        <w:numPr>
          <w:ilvl w:val="0"/>
          <w:numId w:val="4"/>
        </w:numPr>
        <w:shd w:val="clear" w:color="auto" w:fill="FFFFFF"/>
        <w:tabs>
          <w:tab w:val="left" w:pos="754"/>
        </w:tabs>
        <w:ind w:left="48" w:firstLine="538"/>
        <w:contextualSpacing/>
        <w:rPr>
          <w:color w:val="000000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сокращение случаев негативного воздействия канализационных стоков на </w:t>
      </w:r>
      <w:r>
        <w:rPr>
          <w:color w:val="000000"/>
          <w:spacing w:val="-2"/>
          <w:sz w:val="26"/>
          <w:szCs w:val="26"/>
        </w:rPr>
        <w:t>окружающую среду;</w:t>
      </w:r>
    </w:p>
    <w:p w:rsidR="001556CB" w:rsidRDefault="001556CB" w:rsidP="001D28B4">
      <w:pPr>
        <w:shd w:val="clear" w:color="auto" w:fill="FFFFFF"/>
        <w:ind w:left="43" w:right="19" w:firstLine="542"/>
        <w:contextualSpacing/>
        <w:jc w:val="both"/>
      </w:pPr>
      <w:r>
        <w:rPr>
          <w:color w:val="000000"/>
          <w:sz w:val="26"/>
          <w:szCs w:val="26"/>
        </w:rPr>
        <w:t xml:space="preserve">-снижение потерь при эксплуатации систем водоснабжения, водоотведения, </w:t>
      </w:r>
      <w:r>
        <w:rPr>
          <w:color w:val="000000"/>
          <w:spacing w:val="-2"/>
          <w:sz w:val="26"/>
          <w:szCs w:val="26"/>
        </w:rPr>
        <w:t>теплоснабжения;</w:t>
      </w:r>
    </w:p>
    <w:p w:rsidR="001556CB" w:rsidRPr="008A78B8" w:rsidRDefault="001556CB" w:rsidP="001D28B4">
      <w:pPr>
        <w:numPr>
          <w:ilvl w:val="0"/>
          <w:numId w:val="4"/>
        </w:numPr>
        <w:shd w:val="clear" w:color="auto" w:fill="FFFFFF"/>
        <w:tabs>
          <w:tab w:val="left" w:pos="754"/>
        </w:tabs>
        <w:ind w:left="48" w:firstLine="538"/>
        <w:contextualSpacing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обеспечение гарантированной подачи электроэнергии населению, снижение </w:t>
      </w:r>
      <w:r>
        <w:rPr>
          <w:color w:val="000000"/>
          <w:spacing w:val="-1"/>
          <w:sz w:val="26"/>
          <w:szCs w:val="26"/>
        </w:rPr>
        <w:t xml:space="preserve">аварийности в </w:t>
      </w:r>
      <w:r w:rsidRPr="008A78B8">
        <w:rPr>
          <w:color w:val="000000"/>
          <w:spacing w:val="-1"/>
          <w:sz w:val="26"/>
          <w:szCs w:val="26"/>
        </w:rPr>
        <w:t>системе энергоснабжения объектов;</w:t>
      </w:r>
    </w:p>
    <w:p w:rsidR="001556CB" w:rsidRPr="008A78B8" w:rsidRDefault="001556CB" w:rsidP="001D28B4">
      <w:pPr>
        <w:ind w:firstLine="540"/>
        <w:contextualSpacing/>
        <w:jc w:val="both"/>
        <w:rPr>
          <w:sz w:val="26"/>
          <w:szCs w:val="26"/>
        </w:rPr>
      </w:pPr>
      <w:r w:rsidRPr="008A78B8">
        <w:rPr>
          <w:color w:val="000000"/>
          <w:spacing w:val="-1"/>
          <w:sz w:val="26"/>
          <w:szCs w:val="26"/>
        </w:rPr>
        <w:tab/>
      </w:r>
      <w:r w:rsidRPr="008A78B8">
        <w:rPr>
          <w:sz w:val="26"/>
          <w:szCs w:val="26"/>
        </w:rPr>
        <w:t>В настоящей Программе определяются сроки проведения мероприятий:</w:t>
      </w:r>
    </w:p>
    <w:p w:rsidR="001556CB" w:rsidRDefault="001556CB" w:rsidP="001D28B4">
      <w:pPr>
        <w:widowControl/>
        <w:numPr>
          <w:ilvl w:val="0"/>
          <w:numId w:val="5"/>
        </w:numPr>
        <w:tabs>
          <w:tab w:val="clear" w:pos="720"/>
          <w:tab w:val="num" w:pos="0"/>
        </w:tabs>
        <w:ind w:left="0" w:firstLine="360"/>
        <w:contextualSpacing/>
        <w:jc w:val="both"/>
        <w:rPr>
          <w:sz w:val="26"/>
          <w:szCs w:val="26"/>
        </w:rPr>
      </w:pPr>
      <w:r w:rsidRPr="008A78B8">
        <w:rPr>
          <w:sz w:val="26"/>
          <w:szCs w:val="26"/>
        </w:rPr>
        <w:lastRenderedPageBreak/>
        <w:t xml:space="preserve">по реконструкции и модернизации объектов коммунальной инфраструктуры </w:t>
      </w:r>
      <w:r w:rsidRPr="00EF4DE0">
        <w:rPr>
          <w:sz w:val="26"/>
          <w:szCs w:val="26"/>
        </w:rPr>
        <w:t>Екатериновского</w:t>
      </w:r>
      <w:r>
        <w:rPr>
          <w:sz w:val="26"/>
          <w:szCs w:val="26"/>
        </w:rPr>
        <w:t xml:space="preserve"> сельского поселения Партизанского муниципального района</w:t>
      </w:r>
      <w:r w:rsidRPr="008A78B8">
        <w:rPr>
          <w:sz w:val="26"/>
          <w:szCs w:val="26"/>
        </w:rPr>
        <w:t>;</w:t>
      </w:r>
    </w:p>
    <w:p w:rsidR="001556CB" w:rsidRDefault="001556CB" w:rsidP="001D28B4">
      <w:pPr>
        <w:widowControl/>
        <w:numPr>
          <w:ilvl w:val="0"/>
          <w:numId w:val="5"/>
        </w:numPr>
        <w:tabs>
          <w:tab w:val="clear" w:pos="720"/>
          <w:tab w:val="num" w:pos="0"/>
        </w:tabs>
        <w:ind w:left="0" w:firstLine="360"/>
        <w:contextualSpacing/>
        <w:jc w:val="both"/>
        <w:rPr>
          <w:sz w:val="26"/>
          <w:szCs w:val="26"/>
        </w:rPr>
      </w:pPr>
      <w:r w:rsidRPr="008A78B8">
        <w:rPr>
          <w:sz w:val="26"/>
          <w:szCs w:val="26"/>
        </w:rPr>
        <w:t xml:space="preserve">объемы финансирования согласно указанным мероприятиям, исходя из изменений подключаемой тепловой и электрической нагрузки к системам энергоснабжения, потребности в изменении производительности систем водоснабжения, водоотведения и очистки сточных вод </w:t>
      </w:r>
      <w:r>
        <w:rPr>
          <w:sz w:val="26"/>
          <w:szCs w:val="26"/>
        </w:rPr>
        <w:t>поселения</w:t>
      </w:r>
      <w:r w:rsidRPr="008A78B8">
        <w:rPr>
          <w:sz w:val="26"/>
          <w:szCs w:val="26"/>
        </w:rPr>
        <w:t xml:space="preserve">, увеличения пропускной способности сетей инженерно-технического обеспечения. Программа </w:t>
      </w:r>
      <w:r w:rsidRPr="00287B31">
        <w:rPr>
          <w:sz w:val="26"/>
          <w:szCs w:val="26"/>
        </w:rPr>
        <w:t>является основанием для разработки условий технических заданий на разработку проектов инвестиционных программ организаций коммунального комплекса</w:t>
      </w:r>
      <w:r w:rsidRPr="008A78B8">
        <w:rPr>
          <w:sz w:val="26"/>
          <w:szCs w:val="26"/>
        </w:rPr>
        <w:t xml:space="preserve"> </w:t>
      </w:r>
      <w:r w:rsidR="00B11C4B">
        <w:rPr>
          <w:sz w:val="26"/>
          <w:szCs w:val="26"/>
        </w:rPr>
        <w:t>Екатериновского</w:t>
      </w:r>
      <w:r>
        <w:rPr>
          <w:sz w:val="26"/>
          <w:szCs w:val="26"/>
        </w:rPr>
        <w:t xml:space="preserve"> сельского поселения Партизанского муниципального района</w:t>
      </w:r>
      <w:r w:rsidRPr="008A78B8">
        <w:rPr>
          <w:sz w:val="26"/>
          <w:szCs w:val="26"/>
        </w:rPr>
        <w:t>.</w:t>
      </w:r>
    </w:p>
    <w:p w:rsidR="001D28B4" w:rsidRDefault="001D28B4" w:rsidP="001D28B4">
      <w:pPr>
        <w:widowControl/>
        <w:contextualSpacing/>
        <w:jc w:val="both"/>
        <w:rPr>
          <w:sz w:val="26"/>
          <w:szCs w:val="26"/>
        </w:rPr>
      </w:pPr>
    </w:p>
    <w:p w:rsidR="001556CB" w:rsidRDefault="001556CB" w:rsidP="001D28B4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Сроки и этапы реализации Программы.</w:t>
      </w:r>
    </w:p>
    <w:p w:rsidR="001556CB" w:rsidRDefault="001556CB" w:rsidP="001D28B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Программа реализуется в течение 201</w:t>
      </w:r>
      <w:r w:rsidRPr="008E291D">
        <w:rPr>
          <w:sz w:val="26"/>
          <w:szCs w:val="26"/>
        </w:rPr>
        <w:t>2</w:t>
      </w:r>
      <w:r w:rsidRPr="00E00937">
        <w:rPr>
          <w:sz w:val="26"/>
          <w:szCs w:val="26"/>
        </w:rPr>
        <w:t>-2020</w:t>
      </w:r>
      <w:r>
        <w:rPr>
          <w:sz w:val="26"/>
          <w:szCs w:val="26"/>
        </w:rPr>
        <w:t xml:space="preserve"> годов.</w:t>
      </w:r>
    </w:p>
    <w:p w:rsidR="001556CB" w:rsidRDefault="001556CB" w:rsidP="001D28B4">
      <w:pPr>
        <w:contextualSpacing/>
        <w:jc w:val="center"/>
        <w:rPr>
          <w:b/>
          <w:sz w:val="26"/>
          <w:szCs w:val="26"/>
        </w:rPr>
      </w:pPr>
    </w:p>
    <w:p w:rsidR="001556CB" w:rsidRDefault="001556CB" w:rsidP="001D28B4">
      <w:pPr>
        <w:contextualSpacing/>
        <w:jc w:val="center"/>
        <w:rPr>
          <w:b/>
          <w:sz w:val="26"/>
          <w:szCs w:val="26"/>
        </w:rPr>
      </w:pPr>
      <w:r w:rsidRPr="000670A2">
        <w:rPr>
          <w:b/>
          <w:sz w:val="26"/>
          <w:szCs w:val="26"/>
        </w:rPr>
        <w:t>4. Оценка состояния инженерной инфраструктуры.</w:t>
      </w:r>
    </w:p>
    <w:p w:rsidR="001D28B4" w:rsidRDefault="001D28B4" w:rsidP="001D28B4">
      <w:pPr>
        <w:contextualSpacing/>
        <w:jc w:val="center"/>
        <w:rPr>
          <w:b/>
          <w:sz w:val="26"/>
          <w:szCs w:val="26"/>
        </w:rPr>
      </w:pPr>
    </w:p>
    <w:p w:rsidR="001556CB" w:rsidRPr="00D82D81" w:rsidRDefault="001556CB" w:rsidP="001D28B4">
      <w:pPr>
        <w:shd w:val="clear" w:color="auto" w:fill="FFFFFF"/>
        <w:spacing w:before="240" w:after="240"/>
        <w:ind w:left="20" w:right="5358"/>
        <w:contextualSpacing/>
        <w:rPr>
          <w:sz w:val="26"/>
          <w:szCs w:val="26"/>
        </w:rPr>
      </w:pPr>
      <w:r w:rsidRPr="00D82D81">
        <w:rPr>
          <w:b/>
          <w:bCs/>
          <w:sz w:val="26"/>
          <w:szCs w:val="26"/>
        </w:rPr>
        <w:t>4.1. Водоснабжение</w:t>
      </w:r>
    </w:p>
    <w:p w:rsidR="001556CB" w:rsidRPr="006A3CA0" w:rsidRDefault="001556CB" w:rsidP="001D28B4">
      <w:pPr>
        <w:shd w:val="clear" w:color="auto" w:fill="FFFFFF"/>
        <w:ind w:left="11" w:right="22" w:firstLine="713"/>
        <w:contextualSpacing/>
        <w:jc w:val="both"/>
        <w:rPr>
          <w:sz w:val="26"/>
          <w:szCs w:val="26"/>
        </w:rPr>
      </w:pPr>
      <w:r w:rsidRPr="006A3CA0">
        <w:rPr>
          <w:sz w:val="26"/>
          <w:szCs w:val="26"/>
        </w:rPr>
        <w:t xml:space="preserve">Источником водоснабжения населенных пунктов </w:t>
      </w:r>
      <w:r w:rsidRPr="00EF4DE0">
        <w:rPr>
          <w:sz w:val="26"/>
          <w:szCs w:val="26"/>
        </w:rPr>
        <w:t>Екатериновского</w:t>
      </w:r>
      <w:r w:rsidRPr="006A3CA0">
        <w:rPr>
          <w:sz w:val="26"/>
          <w:szCs w:val="26"/>
        </w:rPr>
        <w:t xml:space="preserve"> сельского поселения являются подземные воды.</w:t>
      </w:r>
    </w:p>
    <w:p w:rsidR="001556CB" w:rsidRDefault="001556CB" w:rsidP="001D28B4">
      <w:pPr>
        <w:shd w:val="clear" w:color="auto" w:fill="FFFFFF"/>
        <w:ind w:left="7" w:right="14" w:firstLine="709"/>
        <w:contextualSpacing/>
        <w:jc w:val="both"/>
        <w:rPr>
          <w:sz w:val="26"/>
          <w:szCs w:val="26"/>
        </w:rPr>
      </w:pPr>
      <w:r w:rsidRPr="006A3CA0">
        <w:rPr>
          <w:sz w:val="26"/>
          <w:szCs w:val="26"/>
        </w:rPr>
        <w:t xml:space="preserve">Качество холодной воды, подаваемой потребителю, не соответствует требованиям ГОСТ </w:t>
      </w:r>
      <w:proofErr w:type="gramStart"/>
      <w:r w:rsidRPr="006A3CA0">
        <w:rPr>
          <w:sz w:val="26"/>
          <w:szCs w:val="26"/>
        </w:rPr>
        <w:t>Р</w:t>
      </w:r>
      <w:proofErr w:type="gramEnd"/>
      <w:r w:rsidRPr="006A3CA0">
        <w:rPr>
          <w:sz w:val="26"/>
          <w:szCs w:val="26"/>
        </w:rPr>
        <w:t xml:space="preserve"> 51232-98 «Вода питьевая. Общие требования к организации и методам контроля качества» и </w:t>
      </w:r>
      <w:proofErr w:type="spellStart"/>
      <w:r w:rsidRPr="006A3CA0">
        <w:rPr>
          <w:sz w:val="26"/>
          <w:szCs w:val="26"/>
        </w:rPr>
        <w:t>СанПиН</w:t>
      </w:r>
      <w:proofErr w:type="spellEnd"/>
      <w:r w:rsidRPr="006A3CA0">
        <w:rPr>
          <w:sz w:val="26"/>
          <w:szCs w:val="26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1D28B4" w:rsidRPr="006A3CA0" w:rsidRDefault="001D28B4" w:rsidP="001D28B4">
      <w:pPr>
        <w:shd w:val="clear" w:color="auto" w:fill="FFFFFF"/>
        <w:ind w:left="7" w:right="14" w:firstLine="709"/>
        <w:contextualSpacing/>
        <w:jc w:val="both"/>
        <w:rPr>
          <w:sz w:val="26"/>
          <w:szCs w:val="26"/>
        </w:rPr>
      </w:pPr>
    </w:p>
    <w:p w:rsidR="001556CB" w:rsidRDefault="001556CB" w:rsidP="001D28B4">
      <w:pPr>
        <w:shd w:val="clear" w:color="auto" w:fill="FFFFFF"/>
        <w:ind w:left="5" w:firstLine="475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Анализ состояния системы водоснабжения и водоотведения</w:t>
      </w:r>
    </w:p>
    <w:p w:rsidR="001556CB" w:rsidRDefault="001556CB" w:rsidP="001D28B4">
      <w:pPr>
        <w:shd w:val="clear" w:color="auto" w:fill="FFFFFF"/>
        <w:ind w:left="5" w:firstLine="475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1. 1.Системы водоснабжения</w:t>
      </w:r>
    </w:p>
    <w:p w:rsidR="001556CB" w:rsidRDefault="001556CB" w:rsidP="001D28B4">
      <w:pPr>
        <w:shd w:val="clear" w:color="auto" w:fill="FFFFFF"/>
        <w:ind w:left="5" w:firstLine="47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связи со старением водопроводных сетей из-за коррозии металла и отложений в трубопроводах, качество воды ежегодно ухудшается.</w:t>
      </w:r>
    </w:p>
    <w:p w:rsidR="001556CB" w:rsidRDefault="001556CB" w:rsidP="001D28B4">
      <w:pPr>
        <w:shd w:val="clear" w:color="auto" w:fill="FFFFFF"/>
        <w:ind w:left="5" w:firstLine="47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Растёт процент утечек особенно в сетях из стальных трубопроводов. Их срок службы достаточно недолгий, составляет 15 лет. Для сравнения - срок службы чугунных трубопроводов 35-40 лет, полиэтиленовых более 50 лет.</w:t>
      </w:r>
    </w:p>
    <w:p w:rsidR="001556CB" w:rsidRDefault="001556CB" w:rsidP="001556CB">
      <w:pPr>
        <w:shd w:val="clear" w:color="auto" w:fill="FFFFFF"/>
        <w:ind w:left="5" w:firstLine="475"/>
        <w:jc w:val="both"/>
        <w:rPr>
          <w:sz w:val="26"/>
          <w:szCs w:val="26"/>
        </w:rPr>
      </w:pPr>
      <w:r>
        <w:rPr>
          <w:sz w:val="26"/>
          <w:szCs w:val="26"/>
        </w:rPr>
        <w:t>Устаревшие основные фонды - трубопроводы, скважины, оборудование, резервуары, находятся в неудовлетворительном состоянии.</w:t>
      </w:r>
    </w:p>
    <w:p w:rsidR="001556CB" w:rsidRDefault="001556CB" w:rsidP="001556CB">
      <w:pPr>
        <w:shd w:val="clear" w:color="auto" w:fill="FFFFFF"/>
        <w:ind w:left="5" w:firstLine="475"/>
        <w:jc w:val="both"/>
        <w:rPr>
          <w:sz w:val="26"/>
          <w:szCs w:val="26"/>
        </w:rPr>
      </w:pPr>
      <w:r>
        <w:rPr>
          <w:sz w:val="26"/>
          <w:szCs w:val="26"/>
        </w:rPr>
        <w:t>Протяжённость водопроводных сетей, обслуживаемых ООО «</w:t>
      </w:r>
      <w:proofErr w:type="spellStart"/>
      <w:r>
        <w:rPr>
          <w:sz w:val="26"/>
          <w:szCs w:val="26"/>
        </w:rPr>
        <w:t>ВодЕко</w:t>
      </w:r>
      <w:proofErr w:type="spellEnd"/>
      <w:r>
        <w:rPr>
          <w:sz w:val="26"/>
          <w:szCs w:val="26"/>
        </w:rPr>
        <w:t>» составляет: -с</w:t>
      </w:r>
      <w:proofErr w:type="gramStart"/>
      <w:r>
        <w:rPr>
          <w:sz w:val="26"/>
          <w:szCs w:val="26"/>
        </w:rPr>
        <w:t>.Е</w:t>
      </w:r>
      <w:proofErr w:type="gramEnd"/>
      <w:r>
        <w:rPr>
          <w:sz w:val="26"/>
          <w:szCs w:val="26"/>
        </w:rPr>
        <w:t xml:space="preserve">катериновка – </w:t>
      </w:r>
      <w:r w:rsidR="00B11C4B">
        <w:rPr>
          <w:sz w:val="26"/>
          <w:szCs w:val="26"/>
        </w:rPr>
        <w:t>26,4</w:t>
      </w:r>
      <w:r>
        <w:rPr>
          <w:sz w:val="26"/>
          <w:szCs w:val="26"/>
        </w:rPr>
        <w:t xml:space="preserve"> км. Проложенные в 1964 - 1992гг. </w:t>
      </w:r>
    </w:p>
    <w:p w:rsidR="001556CB" w:rsidRDefault="001556CB" w:rsidP="001556CB">
      <w:pPr>
        <w:shd w:val="clear" w:color="auto" w:fill="FFFFFF"/>
        <w:ind w:left="5" w:firstLine="4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Износ водопроводных сетей составляет до 70,0%, </w:t>
      </w:r>
      <w:proofErr w:type="gramStart"/>
      <w:r>
        <w:rPr>
          <w:sz w:val="26"/>
          <w:szCs w:val="26"/>
        </w:rPr>
        <w:t>в следствии</w:t>
      </w:r>
      <w:proofErr w:type="gramEnd"/>
      <w:r>
        <w:rPr>
          <w:sz w:val="26"/>
          <w:szCs w:val="26"/>
        </w:rPr>
        <w:t xml:space="preserve"> чего число ежегодных порывов увеличивается, а потери в сетях достигают 40-60% от объёма воды</w:t>
      </w:r>
      <w:r w:rsidR="00B11C4B">
        <w:rPr>
          <w:sz w:val="26"/>
          <w:szCs w:val="26"/>
        </w:rPr>
        <w:t>,</w:t>
      </w:r>
      <w:r>
        <w:rPr>
          <w:sz w:val="26"/>
          <w:szCs w:val="26"/>
        </w:rPr>
        <w:t xml:space="preserve"> поданной в сеть</w:t>
      </w:r>
      <w:r w:rsidR="00B11C4B">
        <w:rPr>
          <w:sz w:val="26"/>
          <w:szCs w:val="26"/>
        </w:rPr>
        <w:t>,</w:t>
      </w:r>
      <w:r>
        <w:rPr>
          <w:sz w:val="26"/>
          <w:szCs w:val="26"/>
        </w:rPr>
        <w:t xml:space="preserve"> что превышает нормативы в 6 раз.</w:t>
      </w:r>
    </w:p>
    <w:p w:rsidR="001556CB" w:rsidRDefault="001556CB" w:rsidP="001556CB">
      <w:pPr>
        <w:ind w:firstLine="48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В настоящее время только по воде неучтенные потери превышают 30%. В целях снижения показателей потерь необходимо определить место утечек:  в сетях, во внутридомовом оборудовании или сверхнормативное потребление ресурсов населением. Для решения данной проблемы и определения плана перспективной работы в данном направлении необходимо оснастить </w:t>
      </w:r>
      <w:proofErr w:type="spellStart"/>
      <w:r>
        <w:rPr>
          <w:bCs/>
          <w:sz w:val="26"/>
          <w:szCs w:val="26"/>
        </w:rPr>
        <w:t>общедомовыми</w:t>
      </w:r>
      <w:proofErr w:type="spellEnd"/>
      <w:r>
        <w:rPr>
          <w:bCs/>
          <w:sz w:val="26"/>
          <w:szCs w:val="26"/>
        </w:rPr>
        <w:t xml:space="preserve"> приборами учета жилищный фонд поселения.</w:t>
      </w:r>
    </w:p>
    <w:p w:rsidR="001556CB" w:rsidRDefault="001556CB" w:rsidP="001556CB">
      <w:pPr>
        <w:shd w:val="clear" w:color="auto" w:fill="FFFFFF"/>
        <w:ind w:left="5" w:firstLine="475"/>
        <w:jc w:val="both"/>
        <w:rPr>
          <w:sz w:val="26"/>
          <w:szCs w:val="26"/>
        </w:rPr>
      </w:pPr>
      <w:r>
        <w:rPr>
          <w:sz w:val="26"/>
          <w:szCs w:val="26"/>
        </w:rPr>
        <w:t>Текущий ремонт не решает проблемы сверхнормативных потерь и стабильной подачи воды потребителю, поэтому необходимо выполнить ряд мероприятий на водопроводных сетях, представленных в настоящей программе.</w:t>
      </w:r>
    </w:p>
    <w:p w:rsidR="00D82D81" w:rsidRDefault="00D82D81" w:rsidP="001556CB">
      <w:pPr>
        <w:shd w:val="clear" w:color="auto" w:fill="FFFFFF"/>
        <w:ind w:left="5" w:firstLine="475"/>
        <w:jc w:val="both"/>
        <w:rPr>
          <w:sz w:val="26"/>
          <w:szCs w:val="26"/>
        </w:rPr>
      </w:pPr>
    </w:p>
    <w:p w:rsidR="001556CB" w:rsidRDefault="001556CB" w:rsidP="001556CB">
      <w:pPr>
        <w:shd w:val="clear" w:color="auto" w:fill="FFFFFF"/>
        <w:spacing w:line="360" w:lineRule="auto"/>
        <w:ind w:left="24"/>
        <w:jc w:val="center"/>
        <w:rPr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4.1.2. Системы водоотведения.</w:t>
      </w:r>
    </w:p>
    <w:p w:rsidR="001556CB" w:rsidRDefault="001556CB" w:rsidP="001556CB">
      <w:pPr>
        <w:shd w:val="clear" w:color="auto" w:fill="FFFFFF"/>
        <w:ind w:left="5" w:firstLine="475"/>
        <w:jc w:val="both"/>
        <w:rPr>
          <w:sz w:val="26"/>
          <w:szCs w:val="26"/>
        </w:rPr>
      </w:pPr>
      <w:r>
        <w:rPr>
          <w:sz w:val="26"/>
          <w:szCs w:val="26"/>
        </w:rPr>
        <w:t>На обслуживании и содержание ООО «</w:t>
      </w:r>
      <w:proofErr w:type="spellStart"/>
      <w:r>
        <w:rPr>
          <w:sz w:val="26"/>
          <w:szCs w:val="26"/>
        </w:rPr>
        <w:t>ВодЕко</w:t>
      </w:r>
      <w:proofErr w:type="spellEnd"/>
      <w:r>
        <w:rPr>
          <w:sz w:val="26"/>
          <w:szCs w:val="26"/>
        </w:rPr>
        <w:t>» находятся:</w:t>
      </w:r>
    </w:p>
    <w:p w:rsidR="001556CB" w:rsidRDefault="001556CB" w:rsidP="001556CB">
      <w:pPr>
        <w:shd w:val="clear" w:color="auto" w:fill="FFFFFF"/>
        <w:ind w:left="5" w:firstLine="4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-здание </w:t>
      </w:r>
      <w:proofErr w:type="spellStart"/>
      <w:r>
        <w:rPr>
          <w:sz w:val="26"/>
          <w:szCs w:val="26"/>
        </w:rPr>
        <w:t>хлораторной</w:t>
      </w:r>
      <w:proofErr w:type="spellEnd"/>
      <w:r>
        <w:rPr>
          <w:sz w:val="26"/>
          <w:szCs w:val="26"/>
        </w:rPr>
        <w:t xml:space="preserve"> 1978 год</w:t>
      </w:r>
    </w:p>
    <w:p w:rsidR="001556CB" w:rsidRDefault="001556CB" w:rsidP="001556CB">
      <w:pPr>
        <w:shd w:val="clear" w:color="auto" w:fill="FFFFFF"/>
        <w:ind w:left="5" w:firstLine="475"/>
        <w:jc w:val="both"/>
        <w:rPr>
          <w:sz w:val="26"/>
          <w:szCs w:val="26"/>
        </w:rPr>
      </w:pPr>
      <w:r>
        <w:rPr>
          <w:sz w:val="26"/>
          <w:szCs w:val="26"/>
        </w:rPr>
        <w:t>-канализационный отстойник -1978 год</w:t>
      </w:r>
    </w:p>
    <w:p w:rsidR="001556CB" w:rsidRDefault="001556CB" w:rsidP="001556CB">
      <w:pPr>
        <w:shd w:val="clear" w:color="auto" w:fill="FFFFFF"/>
        <w:ind w:left="5" w:firstLine="4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-канализационные сети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Екатериновка -</w:t>
      </w:r>
      <w:r w:rsidR="00B11C4B">
        <w:rPr>
          <w:sz w:val="26"/>
          <w:szCs w:val="26"/>
        </w:rPr>
        <w:t>7</w:t>
      </w:r>
      <w:r>
        <w:rPr>
          <w:sz w:val="26"/>
          <w:szCs w:val="26"/>
        </w:rPr>
        <w:t>6</w:t>
      </w:r>
      <w:r w:rsidR="00B11C4B">
        <w:rPr>
          <w:sz w:val="26"/>
          <w:szCs w:val="26"/>
        </w:rPr>
        <w:t>06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п.м.  1971-1989 гг.</w:t>
      </w:r>
    </w:p>
    <w:p w:rsidR="001556CB" w:rsidRDefault="001556CB" w:rsidP="001556CB">
      <w:pPr>
        <w:shd w:val="clear" w:color="auto" w:fill="FFFFFF"/>
        <w:ind w:left="5" w:firstLine="475"/>
        <w:jc w:val="both"/>
        <w:rPr>
          <w:sz w:val="26"/>
          <w:szCs w:val="26"/>
        </w:rPr>
      </w:pPr>
      <w:r>
        <w:rPr>
          <w:sz w:val="26"/>
          <w:szCs w:val="26"/>
        </w:rPr>
        <w:t>Основными причинами, отрицательно влияющими на водоотведение в населённых пунктах Партизанского муниципального района, являются:</w:t>
      </w:r>
    </w:p>
    <w:p w:rsidR="001556CB" w:rsidRDefault="001556CB" w:rsidP="001556CB">
      <w:pPr>
        <w:shd w:val="clear" w:color="auto" w:fill="FFFFFF"/>
        <w:ind w:left="5" w:firstLine="475"/>
        <w:jc w:val="both"/>
        <w:rPr>
          <w:sz w:val="26"/>
          <w:szCs w:val="26"/>
        </w:rPr>
      </w:pPr>
      <w:r>
        <w:rPr>
          <w:sz w:val="26"/>
          <w:szCs w:val="26"/>
        </w:rPr>
        <w:t>устаревшие сети канализации (30 лет) или их отсутствие;</w:t>
      </w:r>
    </w:p>
    <w:p w:rsidR="001556CB" w:rsidRDefault="001556CB" w:rsidP="001556CB">
      <w:pPr>
        <w:shd w:val="clear" w:color="auto" w:fill="FFFFFF"/>
        <w:ind w:left="5" w:firstLine="4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основное количество канализационных сетей и охранные зоны находятся </w:t>
      </w:r>
      <w:proofErr w:type="gramStart"/>
      <w:r>
        <w:rPr>
          <w:sz w:val="26"/>
          <w:szCs w:val="26"/>
        </w:rPr>
        <w:t>под</w:t>
      </w:r>
      <w:proofErr w:type="gramEnd"/>
    </w:p>
    <w:p w:rsidR="001556CB" w:rsidRDefault="001556CB" w:rsidP="001556CB">
      <w:pPr>
        <w:shd w:val="clear" w:color="auto" w:fill="FFFFFF"/>
        <w:ind w:left="5" w:firstLine="475"/>
        <w:jc w:val="both"/>
        <w:rPr>
          <w:sz w:val="26"/>
          <w:szCs w:val="26"/>
        </w:rPr>
      </w:pPr>
      <w:r>
        <w:rPr>
          <w:sz w:val="26"/>
          <w:szCs w:val="26"/>
        </w:rPr>
        <w:t>застройками и огородами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эксплуатация таких сетей невозможна;</w:t>
      </w:r>
    </w:p>
    <w:p w:rsidR="001556CB" w:rsidRDefault="001556CB" w:rsidP="001556CB">
      <w:pPr>
        <w:shd w:val="clear" w:color="auto" w:fill="FFFFFF"/>
        <w:ind w:left="5" w:firstLine="475"/>
        <w:jc w:val="both"/>
        <w:rPr>
          <w:sz w:val="26"/>
          <w:szCs w:val="26"/>
        </w:rPr>
      </w:pPr>
      <w:r>
        <w:rPr>
          <w:sz w:val="26"/>
          <w:szCs w:val="26"/>
        </w:rPr>
        <w:t>отсутствие проектной документации, схем сетей, колодцев;</w:t>
      </w:r>
    </w:p>
    <w:p w:rsidR="001556CB" w:rsidRDefault="001556CB" w:rsidP="001556CB">
      <w:pPr>
        <w:shd w:val="clear" w:color="auto" w:fill="FFFFFF"/>
        <w:ind w:left="5" w:firstLine="475"/>
        <w:jc w:val="both"/>
        <w:rPr>
          <w:sz w:val="26"/>
          <w:szCs w:val="26"/>
        </w:rPr>
      </w:pPr>
      <w:r>
        <w:rPr>
          <w:sz w:val="26"/>
          <w:szCs w:val="26"/>
        </w:rPr>
        <w:t>отсутствие сооружений по очистке и обеззараживанию сточных вод;</w:t>
      </w:r>
    </w:p>
    <w:p w:rsidR="001556CB" w:rsidRDefault="001556CB" w:rsidP="001556CB">
      <w:pPr>
        <w:shd w:val="clear" w:color="auto" w:fill="FFFFFF"/>
        <w:ind w:left="5" w:firstLine="475"/>
        <w:jc w:val="both"/>
        <w:rPr>
          <w:sz w:val="26"/>
          <w:szCs w:val="26"/>
        </w:rPr>
      </w:pPr>
      <w:r>
        <w:rPr>
          <w:sz w:val="26"/>
          <w:szCs w:val="26"/>
        </w:rPr>
        <w:t>сброс сточных вод на рельеф. Необходимость комплексного восстановления канализационного хозяйства очевидна. Первоочередные задачи:</w:t>
      </w:r>
    </w:p>
    <w:p w:rsidR="001556CB" w:rsidRDefault="001556CB" w:rsidP="001556CB">
      <w:pPr>
        <w:shd w:val="clear" w:color="auto" w:fill="FFFFFF"/>
        <w:ind w:left="5" w:firstLine="4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-поэтапная замена обветшавших трубопроводов </w:t>
      </w:r>
    </w:p>
    <w:p w:rsidR="001556CB" w:rsidRDefault="001556CB" w:rsidP="001556CB">
      <w:pPr>
        <w:shd w:val="clear" w:color="auto" w:fill="FFFFFF"/>
        <w:ind w:left="5" w:firstLine="4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-устройство подъездных путей к коллектору для его обслуживания </w:t>
      </w:r>
    </w:p>
    <w:p w:rsidR="001556CB" w:rsidRDefault="001556CB" w:rsidP="001556CB">
      <w:pPr>
        <w:shd w:val="clear" w:color="auto" w:fill="FFFFFF"/>
        <w:ind w:left="5" w:firstLine="4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-восстановление </w:t>
      </w:r>
      <w:proofErr w:type="spellStart"/>
      <w:r>
        <w:rPr>
          <w:sz w:val="26"/>
          <w:szCs w:val="26"/>
        </w:rPr>
        <w:t>хлораторной</w:t>
      </w:r>
      <w:proofErr w:type="spellEnd"/>
      <w:r>
        <w:rPr>
          <w:sz w:val="26"/>
          <w:szCs w:val="26"/>
        </w:rPr>
        <w:t xml:space="preserve"> </w:t>
      </w:r>
    </w:p>
    <w:p w:rsidR="001556CB" w:rsidRDefault="001556CB" w:rsidP="001556CB">
      <w:pPr>
        <w:shd w:val="clear" w:color="auto" w:fill="FFFFFF"/>
        <w:ind w:left="5" w:firstLine="475"/>
        <w:jc w:val="both"/>
        <w:rPr>
          <w:sz w:val="26"/>
          <w:szCs w:val="26"/>
        </w:rPr>
      </w:pPr>
      <w:r>
        <w:rPr>
          <w:sz w:val="26"/>
          <w:szCs w:val="26"/>
        </w:rPr>
        <w:t>-строительство очистных сооружений.</w:t>
      </w:r>
    </w:p>
    <w:p w:rsidR="001D28B4" w:rsidRDefault="001D28B4" w:rsidP="001556CB">
      <w:pPr>
        <w:shd w:val="clear" w:color="auto" w:fill="FFFFFF"/>
        <w:ind w:left="5" w:firstLine="475"/>
        <w:jc w:val="both"/>
        <w:rPr>
          <w:sz w:val="26"/>
          <w:szCs w:val="26"/>
        </w:rPr>
      </w:pPr>
    </w:p>
    <w:p w:rsidR="001556CB" w:rsidRDefault="001556CB" w:rsidP="001556CB">
      <w:pPr>
        <w:shd w:val="clear" w:color="auto" w:fill="FFFFFF"/>
        <w:spacing w:line="360" w:lineRule="auto"/>
        <w:ind w:left="5" w:firstLine="47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4.2. Систем</w:t>
      </w:r>
      <w:r w:rsidR="007621C7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теплоснабжения</w:t>
      </w:r>
    </w:p>
    <w:p w:rsidR="001556CB" w:rsidRDefault="001556CB" w:rsidP="001556CB">
      <w:pPr>
        <w:shd w:val="clear" w:color="auto" w:fill="FFFFFF"/>
        <w:ind w:left="426" w:firstLine="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оборудование котельных не подвергалось реконструкции, котлы устаревшей модификации, материал утепления и изоляции тепловых сетей ветхий; </w:t>
      </w:r>
    </w:p>
    <w:p w:rsidR="001556CB" w:rsidRDefault="001556CB" w:rsidP="001556CB">
      <w:pPr>
        <w:ind w:left="360" w:hanging="360"/>
        <w:jc w:val="both"/>
        <w:rPr>
          <w:bCs/>
          <w:sz w:val="26"/>
          <w:szCs w:val="26"/>
        </w:rPr>
      </w:pPr>
      <w:r>
        <w:rPr>
          <w:bCs/>
          <w:color w:val="333399"/>
          <w:sz w:val="26"/>
          <w:szCs w:val="26"/>
        </w:rPr>
        <w:t xml:space="preserve">           -</w:t>
      </w:r>
      <w:r>
        <w:rPr>
          <w:bCs/>
          <w:sz w:val="26"/>
          <w:szCs w:val="26"/>
        </w:rPr>
        <w:t>понижена эффективность функционирования  угольных котельных, имеющих низкий КПД и высокий затратный  механизм;</w:t>
      </w:r>
    </w:p>
    <w:p w:rsidR="001556CB" w:rsidRDefault="001556CB" w:rsidP="001556CB">
      <w:pPr>
        <w:ind w:left="360" w:hanging="360"/>
        <w:jc w:val="both"/>
        <w:rPr>
          <w:bCs/>
          <w:sz w:val="26"/>
          <w:szCs w:val="26"/>
        </w:rPr>
      </w:pPr>
      <w:r>
        <w:rPr>
          <w:bCs/>
          <w:color w:val="333399"/>
          <w:sz w:val="26"/>
          <w:szCs w:val="26"/>
        </w:rPr>
        <w:tab/>
      </w:r>
      <w:r>
        <w:rPr>
          <w:bCs/>
          <w:color w:val="333399"/>
          <w:sz w:val="26"/>
          <w:szCs w:val="26"/>
        </w:rPr>
        <w:tab/>
        <w:t xml:space="preserve"> -</w:t>
      </w:r>
      <w:r>
        <w:rPr>
          <w:bCs/>
          <w:sz w:val="26"/>
          <w:szCs w:val="26"/>
        </w:rPr>
        <w:t xml:space="preserve"> каждая котельная имеет не большую нагрузку. </w:t>
      </w:r>
    </w:p>
    <w:p w:rsidR="001556CB" w:rsidRDefault="001556CB" w:rsidP="001556CB">
      <w:pPr>
        <w:ind w:left="360" w:hanging="36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    В данном направлении необходимо выполнить реконструкцию котельных. Проделанные мероприятия позволят переключить большую часть потребителей на </w:t>
      </w:r>
      <w:proofErr w:type="spellStart"/>
      <w:r>
        <w:rPr>
          <w:bCs/>
          <w:sz w:val="26"/>
          <w:szCs w:val="26"/>
        </w:rPr>
        <w:t>малозатратные</w:t>
      </w:r>
      <w:proofErr w:type="spellEnd"/>
      <w:r>
        <w:rPr>
          <w:bCs/>
          <w:sz w:val="26"/>
          <w:szCs w:val="26"/>
        </w:rPr>
        <w:t xml:space="preserve"> источники тепла и получить дополнительные мощности, сокращение некоторой части котельных.</w:t>
      </w:r>
    </w:p>
    <w:p w:rsidR="001556CB" w:rsidRDefault="001556CB" w:rsidP="001556CB">
      <w:pPr>
        <w:tabs>
          <w:tab w:val="num" w:pos="0"/>
          <w:tab w:val="left" w:pos="1080"/>
          <w:tab w:val="left" w:pos="1260"/>
        </w:tabs>
        <w:ind w:firstLine="720"/>
        <w:jc w:val="both"/>
        <w:rPr>
          <w:sz w:val="26"/>
          <w:szCs w:val="26"/>
        </w:rPr>
      </w:pPr>
    </w:p>
    <w:p w:rsidR="001556CB" w:rsidRDefault="001556CB" w:rsidP="001556CB">
      <w:pPr>
        <w:tabs>
          <w:tab w:val="num" w:pos="0"/>
          <w:tab w:val="left" w:pos="1080"/>
          <w:tab w:val="left" w:pos="1260"/>
        </w:tabs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4.3.Система электроснабжения</w:t>
      </w:r>
    </w:p>
    <w:p w:rsidR="001556CB" w:rsidRDefault="001556CB" w:rsidP="001556CB">
      <w:pPr>
        <w:ind w:left="360" w:hanging="360"/>
        <w:jc w:val="both"/>
        <w:rPr>
          <w:sz w:val="26"/>
          <w:szCs w:val="26"/>
        </w:rPr>
      </w:pPr>
      <w:r>
        <w:rPr>
          <w:bCs/>
          <w:sz w:val="26"/>
          <w:szCs w:val="26"/>
        </w:rPr>
        <w:t>        - в настоящее время нерационально используется электрическая энергия в подъездах жилых домов. Существующее оборудование не позволяет регулировать процесс горения в местах общего пользования, что приводит к круглосуточному потреблению электроэнергии. В данном направлении необходимо провести реконструкцию подъездного освещения. Опыт работы управляющей компан</w:t>
      </w:r>
      <w:proofErr w:type="gramStart"/>
      <w:r>
        <w:rPr>
          <w:bCs/>
          <w:sz w:val="26"/>
          <w:szCs w:val="26"/>
        </w:rPr>
        <w:t>ии ООО</w:t>
      </w:r>
      <w:proofErr w:type="gramEnd"/>
      <w:r>
        <w:rPr>
          <w:bCs/>
          <w:sz w:val="26"/>
          <w:szCs w:val="26"/>
        </w:rPr>
        <w:t xml:space="preserve"> «</w:t>
      </w:r>
      <w:proofErr w:type="spellStart"/>
      <w:r>
        <w:rPr>
          <w:bCs/>
          <w:sz w:val="26"/>
          <w:szCs w:val="26"/>
        </w:rPr>
        <w:t>Жилсервис</w:t>
      </w:r>
      <w:proofErr w:type="spellEnd"/>
      <w:r>
        <w:rPr>
          <w:bCs/>
          <w:sz w:val="26"/>
          <w:szCs w:val="26"/>
        </w:rPr>
        <w:t>» в этом направлении показал, что реализация мероприятий позволяет сократить среднемесячное потребление электроэнергии в 4 раза;</w:t>
      </w:r>
    </w:p>
    <w:p w:rsidR="001556CB" w:rsidRDefault="001556CB" w:rsidP="001556CB">
      <w:pPr>
        <w:ind w:left="360" w:hanging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        - повышение точности замеров, сокращение времени ликвидации аварийных ситуаций и проведения плановых ремонтов, что позволит повысить производительность труда оперативно-ремонтного персонала, сократить число повреждений на кабельных линиях от перегрузок, снизить  затраты на содержание автотранспорта. </w:t>
      </w:r>
    </w:p>
    <w:p w:rsidR="001556CB" w:rsidRPr="009674B7" w:rsidRDefault="001556CB" w:rsidP="00D82D81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1556CB" w:rsidRDefault="001556CB" w:rsidP="007621C7">
      <w:pPr>
        <w:tabs>
          <w:tab w:val="num" w:pos="0"/>
          <w:tab w:val="left" w:pos="1080"/>
          <w:tab w:val="left" w:pos="12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5.Использование энергоресурсов и установка </w:t>
      </w:r>
      <w:proofErr w:type="spellStart"/>
      <w:r>
        <w:rPr>
          <w:b/>
          <w:sz w:val="26"/>
          <w:szCs w:val="26"/>
        </w:rPr>
        <w:t>общедомовых</w:t>
      </w:r>
      <w:proofErr w:type="spellEnd"/>
      <w:r>
        <w:rPr>
          <w:b/>
          <w:sz w:val="26"/>
          <w:szCs w:val="26"/>
        </w:rPr>
        <w:t xml:space="preserve"> приборов учета</w:t>
      </w:r>
    </w:p>
    <w:p w:rsidR="001556CB" w:rsidRDefault="001556CB" w:rsidP="001556CB">
      <w:pPr>
        <w:tabs>
          <w:tab w:val="num" w:pos="0"/>
          <w:tab w:val="left" w:pos="1080"/>
          <w:tab w:val="left" w:pos="1260"/>
        </w:tabs>
        <w:ind w:firstLine="720"/>
        <w:jc w:val="center"/>
        <w:rPr>
          <w:b/>
          <w:sz w:val="26"/>
          <w:szCs w:val="26"/>
        </w:rPr>
      </w:pPr>
    </w:p>
    <w:p w:rsidR="001556CB" w:rsidRDefault="001556CB" w:rsidP="001556CB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-    реконструкция подъездного освещения с применением современных технологий позволяет сократить среднемесячное потребление электроэнергии в 4 раза;</w:t>
      </w:r>
    </w:p>
    <w:p w:rsidR="001556CB" w:rsidRDefault="001556CB" w:rsidP="00246088">
      <w:pPr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   повышение точности замеров, сокращение времени ликвидации аварийных ситуаций и проведения плановых ремонтов, что позволит повысить производительность труда оперативно-ремонтного персонала, сократить число повреждений на кабельных линиях </w:t>
      </w:r>
    </w:p>
    <w:p w:rsidR="001556CB" w:rsidRDefault="001556CB" w:rsidP="001556CB">
      <w:pPr>
        <w:tabs>
          <w:tab w:val="num" w:pos="0"/>
          <w:tab w:val="left" w:pos="1080"/>
          <w:tab w:val="left" w:pos="12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Планируется оснастить </w:t>
      </w:r>
      <w:proofErr w:type="spellStart"/>
      <w:r>
        <w:rPr>
          <w:sz w:val="26"/>
          <w:szCs w:val="26"/>
        </w:rPr>
        <w:t>общедомовыми</w:t>
      </w:r>
      <w:proofErr w:type="spellEnd"/>
      <w:r>
        <w:rPr>
          <w:sz w:val="26"/>
          <w:szCs w:val="26"/>
        </w:rPr>
        <w:t xml:space="preserve"> приборами учета энергоресурсов:</w:t>
      </w:r>
    </w:p>
    <w:p w:rsidR="001556CB" w:rsidRPr="00742F9E" w:rsidRDefault="001556CB" w:rsidP="001556CB">
      <w:pPr>
        <w:tabs>
          <w:tab w:val="num" w:pos="0"/>
          <w:tab w:val="left" w:pos="1080"/>
          <w:tab w:val="left" w:pos="1260"/>
        </w:tabs>
        <w:jc w:val="both"/>
        <w:rPr>
          <w:b/>
          <w:sz w:val="26"/>
          <w:szCs w:val="26"/>
        </w:rPr>
      </w:pPr>
      <w:r w:rsidRPr="00742F9E">
        <w:rPr>
          <w:b/>
          <w:sz w:val="26"/>
          <w:szCs w:val="26"/>
        </w:rPr>
        <w:t>-жилищный фонд</w:t>
      </w:r>
    </w:p>
    <w:p w:rsidR="001556CB" w:rsidRDefault="001556CB" w:rsidP="001556CB">
      <w:pPr>
        <w:tabs>
          <w:tab w:val="num" w:pos="0"/>
          <w:tab w:val="left" w:pos="1080"/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Приборы учета потребления тепловой энергии:            1шт. (</w:t>
      </w:r>
      <w:r>
        <w:rPr>
          <w:b/>
          <w:sz w:val="26"/>
          <w:szCs w:val="26"/>
        </w:rPr>
        <w:t>275,0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уб.)</w:t>
      </w:r>
    </w:p>
    <w:p w:rsidR="001556CB" w:rsidRDefault="001556CB" w:rsidP="001556CB">
      <w:pPr>
        <w:tabs>
          <w:tab w:val="num" w:pos="0"/>
          <w:tab w:val="left" w:pos="1080"/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Приборы учета потребления холодной воды:                 </w:t>
      </w:r>
      <w:r w:rsidRPr="004D6556">
        <w:rPr>
          <w:sz w:val="26"/>
          <w:szCs w:val="26"/>
        </w:rPr>
        <w:t>1</w:t>
      </w:r>
      <w:r>
        <w:rPr>
          <w:sz w:val="26"/>
          <w:szCs w:val="26"/>
        </w:rPr>
        <w:t>шт. (</w:t>
      </w:r>
      <w:r w:rsidRPr="004D6556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,</w:t>
      </w:r>
      <w:r w:rsidRPr="004D6556">
        <w:rPr>
          <w:b/>
          <w:sz w:val="26"/>
          <w:szCs w:val="26"/>
        </w:rPr>
        <w:t>0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уб.)</w:t>
      </w:r>
    </w:p>
    <w:p w:rsidR="001556CB" w:rsidRPr="00742F9E" w:rsidRDefault="001556CB" w:rsidP="001556CB">
      <w:pPr>
        <w:tabs>
          <w:tab w:val="num" w:pos="0"/>
          <w:tab w:val="left" w:pos="1080"/>
          <w:tab w:val="left" w:pos="1260"/>
        </w:tabs>
        <w:jc w:val="both"/>
        <w:rPr>
          <w:b/>
          <w:sz w:val="26"/>
          <w:szCs w:val="26"/>
        </w:rPr>
      </w:pPr>
      <w:r w:rsidRPr="00742F9E">
        <w:rPr>
          <w:b/>
          <w:sz w:val="26"/>
          <w:szCs w:val="26"/>
        </w:rPr>
        <w:t>-бюджетные учреждения</w:t>
      </w:r>
    </w:p>
    <w:p w:rsidR="001556CB" w:rsidRDefault="001556CB" w:rsidP="001556CB">
      <w:pPr>
        <w:tabs>
          <w:tab w:val="num" w:pos="0"/>
          <w:tab w:val="left" w:pos="1080"/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Приборы учета потребления тепловой энергии:            2шт. (</w:t>
      </w:r>
      <w:r w:rsidRPr="004D6556">
        <w:rPr>
          <w:b/>
          <w:sz w:val="26"/>
          <w:szCs w:val="26"/>
        </w:rPr>
        <w:t>360</w:t>
      </w:r>
      <w:r>
        <w:rPr>
          <w:b/>
          <w:sz w:val="26"/>
          <w:szCs w:val="26"/>
        </w:rPr>
        <w:t>,</w:t>
      </w:r>
      <w:r w:rsidRPr="004D6556">
        <w:rPr>
          <w:b/>
          <w:sz w:val="26"/>
          <w:szCs w:val="26"/>
        </w:rPr>
        <w:t>00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уб.)</w:t>
      </w:r>
    </w:p>
    <w:p w:rsidR="001556CB" w:rsidRDefault="001556CB" w:rsidP="001556CB">
      <w:pPr>
        <w:tabs>
          <w:tab w:val="num" w:pos="0"/>
          <w:tab w:val="left" w:pos="1080"/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Приборы учета потребления холодной воды:                 3шт. (</w:t>
      </w:r>
      <w:r>
        <w:rPr>
          <w:b/>
          <w:sz w:val="26"/>
          <w:szCs w:val="26"/>
        </w:rPr>
        <w:t>18,00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уб.)</w:t>
      </w:r>
    </w:p>
    <w:p w:rsidR="001556CB" w:rsidRDefault="001556CB" w:rsidP="001556CB">
      <w:pPr>
        <w:spacing w:line="360" w:lineRule="auto"/>
        <w:jc w:val="center"/>
        <w:rPr>
          <w:bCs/>
          <w:sz w:val="26"/>
          <w:szCs w:val="26"/>
        </w:rPr>
      </w:pPr>
    </w:p>
    <w:p w:rsidR="001556CB" w:rsidRPr="00B53CEA" w:rsidRDefault="001556CB" w:rsidP="001556C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5A490F">
        <w:rPr>
          <w:b/>
          <w:sz w:val="26"/>
          <w:szCs w:val="26"/>
        </w:rPr>
        <w:t>. Перечень основных меропр</w:t>
      </w:r>
      <w:r>
        <w:rPr>
          <w:b/>
          <w:sz w:val="26"/>
          <w:szCs w:val="26"/>
        </w:rPr>
        <w:t>иятий программы</w:t>
      </w:r>
      <w:r w:rsidR="001D28B4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</w:p>
    <w:p w:rsidR="001556CB" w:rsidRDefault="00AD43D2" w:rsidP="00D82D81">
      <w:pPr>
        <w:shd w:val="clear" w:color="auto" w:fill="FFFFFF"/>
        <w:spacing w:line="360" w:lineRule="auto"/>
        <w:ind w:left="5" w:hanging="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 w:rsidR="001556CB">
        <w:rPr>
          <w:b/>
          <w:sz w:val="26"/>
          <w:szCs w:val="26"/>
        </w:rPr>
        <w:t xml:space="preserve">1. Капитальный ремонт разводящей водопроводной сети </w:t>
      </w:r>
      <w:proofErr w:type="gramStart"/>
      <w:r w:rsidR="001556CB">
        <w:rPr>
          <w:b/>
          <w:sz w:val="26"/>
          <w:szCs w:val="26"/>
        </w:rPr>
        <w:t>в</w:t>
      </w:r>
      <w:proofErr w:type="gramEnd"/>
      <w:r w:rsidR="001556CB">
        <w:rPr>
          <w:b/>
          <w:sz w:val="26"/>
          <w:szCs w:val="26"/>
        </w:rPr>
        <w:t xml:space="preserve"> с.</w:t>
      </w:r>
      <w:r w:rsidR="001D28B4">
        <w:rPr>
          <w:b/>
          <w:sz w:val="26"/>
          <w:szCs w:val="26"/>
        </w:rPr>
        <w:t xml:space="preserve"> </w:t>
      </w:r>
      <w:r w:rsidR="001556CB">
        <w:rPr>
          <w:b/>
          <w:sz w:val="26"/>
          <w:szCs w:val="26"/>
        </w:rPr>
        <w:t>Екатериновка</w:t>
      </w:r>
    </w:p>
    <w:p w:rsidR="001556CB" w:rsidRDefault="001556CB" w:rsidP="001D28B4">
      <w:pPr>
        <w:shd w:val="clear" w:color="auto" w:fill="FFFFFF"/>
        <w:spacing w:line="360" w:lineRule="auto"/>
        <w:ind w:left="5" w:firstLine="475"/>
        <w:jc w:val="center"/>
        <w:rPr>
          <w:b/>
          <w:sz w:val="26"/>
          <w:szCs w:val="26"/>
        </w:rPr>
      </w:pPr>
      <w:r w:rsidRPr="00BA242D">
        <w:rPr>
          <w:b/>
          <w:sz w:val="26"/>
          <w:szCs w:val="26"/>
        </w:rPr>
        <w:t>(201</w:t>
      </w:r>
      <w:r>
        <w:rPr>
          <w:b/>
          <w:sz w:val="26"/>
          <w:szCs w:val="26"/>
        </w:rPr>
        <w:t>2</w:t>
      </w:r>
      <w:r w:rsidRPr="00BA242D">
        <w:rPr>
          <w:b/>
          <w:sz w:val="26"/>
          <w:szCs w:val="26"/>
        </w:rPr>
        <w:t>г.)</w:t>
      </w:r>
    </w:p>
    <w:p w:rsidR="001556CB" w:rsidRDefault="001556CB" w:rsidP="00246088">
      <w:pPr>
        <w:numPr>
          <w:ilvl w:val="0"/>
          <w:numId w:val="7"/>
        </w:numPr>
        <w:shd w:val="clear" w:color="auto" w:fill="FFFFFF"/>
        <w:tabs>
          <w:tab w:val="num" w:pos="0"/>
          <w:tab w:val="left" w:pos="709"/>
        </w:tabs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от ж/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 №22 до ж/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 №15 по улице Заречная </w:t>
      </w:r>
      <w:proofErr w:type="spellStart"/>
      <w:r>
        <w:rPr>
          <w:sz w:val="26"/>
          <w:szCs w:val="26"/>
        </w:rPr>
        <w:t>Ду</w:t>
      </w:r>
      <w:proofErr w:type="spellEnd"/>
      <w:r>
        <w:rPr>
          <w:sz w:val="26"/>
          <w:szCs w:val="26"/>
        </w:rPr>
        <w:t xml:space="preserve"> 75мм -374,0 м; (</w:t>
      </w:r>
      <w:r>
        <w:rPr>
          <w:b/>
          <w:sz w:val="26"/>
          <w:szCs w:val="26"/>
        </w:rPr>
        <w:t>420,898</w:t>
      </w:r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уб.)</w:t>
      </w:r>
    </w:p>
    <w:p w:rsidR="001556CB" w:rsidRPr="001D70B6" w:rsidRDefault="001556CB" w:rsidP="00246088">
      <w:pPr>
        <w:numPr>
          <w:ilvl w:val="0"/>
          <w:numId w:val="7"/>
        </w:numPr>
        <w:shd w:val="clear" w:color="auto" w:fill="FFFFFF"/>
        <w:tabs>
          <w:tab w:val="num" w:pos="0"/>
          <w:tab w:val="left" w:pos="709"/>
        </w:tabs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от ж/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 №1 до ж/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 №12 по улице 70 лет Октября Ду75мм-357,0 м; </w:t>
      </w:r>
      <w:r w:rsidRPr="001D70B6">
        <w:rPr>
          <w:sz w:val="26"/>
          <w:szCs w:val="26"/>
        </w:rPr>
        <w:t>(</w:t>
      </w:r>
      <w:r w:rsidRPr="001D70B6">
        <w:rPr>
          <w:b/>
          <w:sz w:val="26"/>
          <w:szCs w:val="26"/>
        </w:rPr>
        <w:t>791,139</w:t>
      </w:r>
      <w:r w:rsidRPr="001D70B6">
        <w:rPr>
          <w:sz w:val="26"/>
          <w:szCs w:val="26"/>
        </w:rPr>
        <w:t xml:space="preserve"> тыс</w:t>
      </w:r>
      <w:proofErr w:type="gramStart"/>
      <w:r w:rsidRPr="001D70B6">
        <w:rPr>
          <w:sz w:val="26"/>
          <w:szCs w:val="26"/>
        </w:rPr>
        <w:t>.р</w:t>
      </w:r>
      <w:proofErr w:type="gramEnd"/>
      <w:r w:rsidRPr="001D70B6">
        <w:rPr>
          <w:sz w:val="26"/>
          <w:szCs w:val="26"/>
        </w:rPr>
        <w:t>уб.)</w:t>
      </w:r>
      <w:r w:rsidRPr="001D70B6">
        <w:rPr>
          <w:color w:val="000000"/>
          <w:sz w:val="26"/>
          <w:szCs w:val="26"/>
        </w:rPr>
        <w:t xml:space="preserve"> </w:t>
      </w:r>
    </w:p>
    <w:p w:rsidR="001556CB" w:rsidRDefault="001556CB" w:rsidP="00246088">
      <w:pPr>
        <w:numPr>
          <w:ilvl w:val="0"/>
          <w:numId w:val="7"/>
        </w:numPr>
        <w:shd w:val="clear" w:color="auto" w:fill="FFFFFF"/>
        <w:tabs>
          <w:tab w:val="num" w:pos="0"/>
          <w:tab w:val="left" w:pos="709"/>
        </w:tabs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от ж/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 №52 до водоразборной колонки у ж/дома №1 по ул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 xml:space="preserve">орожная </w:t>
      </w:r>
      <w:proofErr w:type="spellStart"/>
      <w:r>
        <w:rPr>
          <w:sz w:val="26"/>
          <w:szCs w:val="26"/>
        </w:rPr>
        <w:t>Ду</w:t>
      </w:r>
      <w:proofErr w:type="spellEnd"/>
      <w:r>
        <w:rPr>
          <w:sz w:val="26"/>
          <w:szCs w:val="26"/>
        </w:rPr>
        <w:t xml:space="preserve"> 75мм -605м, Ду50 мм – 64,0м; (</w:t>
      </w:r>
      <w:r>
        <w:rPr>
          <w:b/>
          <w:sz w:val="26"/>
          <w:szCs w:val="26"/>
        </w:rPr>
        <w:t>755,302</w:t>
      </w:r>
      <w:r>
        <w:rPr>
          <w:sz w:val="26"/>
          <w:szCs w:val="26"/>
        </w:rPr>
        <w:t xml:space="preserve"> тыс.руб.)</w:t>
      </w:r>
    </w:p>
    <w:p w:rsidR="001556CB" w:rsidRDefault="001556CB" w:rsidP="00246088">
      <w:pPr>
        <w:numPr>
          <w:ilvl w:val="0"/>
          <w:numId w:val="7"/>
        </w:numPr>
        <w:shd w:val="clear" w:color="auto" w:fill="FFFFFF"/>
        <w:tabs>
          <w:tab w:val="num" w:pos="0"/>
          <w:tab w:val="left" w:pos="709"/>
          <w:tab w:val="left" w:pos="1260"/>
        </w:tabs>
        <w:ind w:left="0" w:firstLine="28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кап.ремонт</w:t>
      </w:r>
      <w:proofErr w:type="spellEnd"/>
      <w:r>
        <w:rPr>
          <w:sz w:val="26"/>
          <w:szCs w:val="26"/>
        </w:rPr>
        <w:t xml:space="preserve"> водовода ул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 xml:space="preserve">оветская от общежития ЕДДИ – ул.Транспортная до ВК хлебозавода,  </w:t>
      </w:r>
      <w:proofErr w:type="spellStart"/>
      <w:r>
        <w:rPr>
          <w:sz w:val="26"/>
          <w:szCs w:val="26"/>
        </w:rPr>
        <w:t>Ду</w:t>
      </w:r>
      <w:proofErr w:type="spellEnd"/>
      <w:r>
        <w:rPr>
          <w:sz w:val="26"/>
          <w:szCs w:val="26"/>
        </w:rPr>
        <w:t xml:space="preserve"> 80мм -329 м, Ду32мм-100м.  (</w:t>
      </w:r>
      <w:r>
        <w:rPr>
          <w:b/>
          <w:sz w:val="26"/>
          <w:szCs w:val="26"/>
        </w:rPr>
        <w:t>430,36</w:t>
      </w:r>
      <w:r>
        <w:rPr>
          <w:sz w:val="26"/>
          <w:szCs w:val="26"/>
        </w:rPr>
        <w:t>тыс.руб.)</w:t>
      </w:r>
    </w:p>
    <w:p w:rsidR="001556CB" w:rsidRDefault="001556CB" w:rsidP="001556CB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1556CB" w:rsidRDefault="001556CB" w:rsidP="001D28B4">
      <w:pPr>
        <w:shd w:val="clear" w:color="auto" w:fill="FFFFFF"/>
        <w:tabs>
          <w:tab w:val="left" w:pos="1080"/>
        </w:tabs>
        <w:ind w:left="720"/>
        <w:jc w:val="center"/>
        <w:rPr>
          <w:b/>
          <w:sz w:val="26"/>
          <w:szCs w:val="26"/>
        </w:rPr>
      </w:pPr>
      <w:r w:rsidRPr="00BA242D">
        <w:rPr>
          <w:b/>
          <w:sz w:val="26"/>
          <w:szCs w:val="26"/>
        </w:rPr>
        <w:t>(201</w:t>
      </w:r>
      <w:r>
        <w:rPr>
          <w:b/>
          <w:sz w:val="26"/>
          <w:szCs w:val="26"/>
        </w:rPr>
        <w:t>2</w:t>
      </w:r>
      <w:r w:rsidRPr="00BA242D">
        <w:rPr>
          <w:b/>
          <w:sz w:val="26"/>
          <w:szCs w:val="26"/>
        </w:rPr>
        <w:t>-201</w:t>
      </w:r>
      <w:r>
        <w:rPr>
          <w:b/>
          <w:sz w:val="26"/>
          <w:szCs w:val="26"/>
        </w:rPr>
        <w:t>4</w:t>
      </w:r>
      <w:r w:rsidRPr="00BA242D">
        <w:rPr>
          <w:b/>
          <w:sz w:val="26"/>
          <w:szCs w:val="26"/>
        </w:rPr>
        <w:t>г.г.)</w:t>
      </w:r>
    </w:p>
    <w:p w:rsidR="001556CB" w:rsidRDefault="001556CB" w:rsidP="00246088">
      <w:pPr>
        <w:numPr>
          <w:ilvl w:val="0"/>
          <w:numId w:val="7"/>
        </w:numPr>
        <w:shd w:val="clear" w:color="auto" w:fill="FFFFFF"/>
        <w:tabs>
          <w:tab w:val="num" w:pos="0"/>
          <w:tab w:val="left" w:pos="709"/>
          <w:tab w:val="left" w:pos="1260"/>
        </w:tabs>
        <w:ind w:left="0" w:firstLine="28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Кап.ремонт</w:t>
      </w:r>
      <w:proofErr w:type="spellEnd"/>
      <w:r>
        <w:rPr>
          <w:sz w:val="26"/>
          <w:szCs w:val="26"/>
        </w:rPr>
        <w:t xml:space="preserve"> водовода ул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 xml:space="preserve">ионерская от </w:t>
      </w:r>
      <w:proofErr w:type="spellStart"/>
      <w:r>
        <w:rPr>
          <w:sz w:val="26"/>
          <w:szCs w:val="26"/>
        </w:rPr>
        <w:t>водобака</w:t>
      </w:r>
      <w:proofErr w:type="spellEnd"/>
      <w:r>
        <w:rPr>
          <w:sz w:val="26"/>
          <w:szCs w:val="26"/>
        </w:rPr>
        <w:t xml:space="preserve"> до водоразборной колонки у ж.дома №7 </w:t>
      </w:r>
      <w:proofErr w:type="spellStart"/>
      <w:r>
        <w:rPr>
          <w:sz w:val="26"/>
          <w:szCs w:val="26"/>
        </w:rPr>
        <w:t>Ду</w:t>
      </w:r>
      <w:proofErr w:type="spellEnd"/>
      <w:r>
        <w:rPr>
          <w:sz w:val="26"/>
          <w:szCs w:val="26"/>
        </w:rPr>
        <w:t xml:space="preserve"> 76мм – 320м, с восстановление водоразборной колонки, двух ж/б колодцев и разводящего трубопровода на </w:t>
      </w:r>
      <w:proofErr w:type="spellStart"/>
      <w:r>
        <w:rPr>
          <w:sz w:val="26"/>
          <w:szCs w:val="26"/>
        </w:rPr>
        <w:t>водобаке</w:t>
      </w:r>
      <w:proofErr w:type="spellEnd"/>
      <w:r>
        <w:rPr>
          <w:sz w:val="26"/>
          <w:szCs w:val="26"/>
        </w:rPr>
        <w:t>. (</w:t>
      </w:r>
      <w:r>
        <w:rPr>
          <w:b/>
          <w:sz w:val="26"/>
          <w:szCs w:val="26"/>
        </w:rPr>
        <w:t>474,24</w:t>
      </w:r>
      <w:r>
        <w:rPr>
          <w:sz w:val="26"/>
          <w:szCs w:val="26"/>
        </w:rPr>
        <w:t xml:space="preserve"> тыс.руб.)</w:t>
      </w:r>
    </w:p>
    <w:p w:rsidR="001556CB" w:rsidRDefault="001556CB" w:rsidP="00246088">
      <w:pPr>
        <w:numPr>
          <w:ilvl w:val="0"/>
          <w:numId w:val="7"/>
        </w:numPr>
        <w:shd w:val="clear" w:color="auto" w:fill="FFFFFF"/>
        <w:tabs>
          <w:tab w:val="num" w:pos="0"/>
          <w:tab w:val="left" w:pos="709"/>
          <w:tab w:val="left" w:pos="1260"/>
        </w:tabs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Капитальный ремонт водовода  ул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осмическая от ж/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 №3 до жилого дома  № 21 А Ду108 мм- 480м и Ду76мм-220м</w:t>
      </w:r>
      <w:r w:rsidR="0097580B">
        <w:rPr>
          <w:sz w:val="26"/>
          <w:szCs w:val="26"/>
        </w:rPr>
        <w:t xml:space="preserve"> </w:t>
      </w:r>
      <w:r>
        <w:rPr>
          <w:sz w:val="26"/>
          <w:szCs w:val="26"/>
        </w:rPr>
        <w:t>с переходом через дорогу. (</w:t>
      </w:r>
      <w:r>
        <w:rPr>
          <w:b/>
          <w:sz w:val="26"/>
          <w:szCs w:val="26"/>
        </w:rPr>
        <w:t>911,13</w:t>
      </w:r>
      <w:r>
        <w:rPr>
          <w:sz w:val="26"/>
          <w:szCs w:val="26"/>
        </w:rPr>
        <w:t>тыс.руб.)</w:t>
      </w:r>
    </w:p>
    <w:p w:rsidR="001556CB" w:rsidRDefault="001556CB" w:rsidP="00246088">
      <w:pPr>
        <w:numPr>
          <w:ilvl w:val="0"/>
          <w:numId w:val="7"/>
        </w:numPr>
        <w:shd w:val="clear" w:color="auto" w:fill="FFFFFF"/>
        <w:tabs>
          <w:tab w:val="num" w:pos="0"/>
          <w:tab w:val="left" w:pos="709"/>
          <w:tab w:val="left" w:pos="1260"/>
        </w:tabs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Капитальный ремонт водовода от ВК  по ул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омсомольская у автодорожного моста вдоль улицы Гагарина до ж/домов №17 по ул.Космическая   Ду108мм -189м, с переходом через реку Пасечная. (</w:t>
      </w:r>
      <w:r>
        <w:rPr>
          <w:b/>
          <w:sz w:val="26"/>
          <w:szCs w:val="26"/>
        </w:rPr>
        <w:t>277,64</w:t>
      </w:r>
      <w:r>
        <w:rPr>
          <w:sz w:val="26"/>
          <w:szCs w:val="26"/>
        </w:rPr>
        <w:t xml:space="preserve"> тыс.руб.)</w:t>
      </w:r>
    </w:p>
    <w:p w:rsidR="001556CB" w:rsidRDefault="001556CB" w:rsidP="00246088">
      <w:pPr>
        <w:numPr>
          <w:ilvl w:val="0"/>
          <w:numId w:val="7"/>
        </w:numPr>
        <w:shd w:val="clear" w:color="auto" w:fill="FFFFFF"/>
        <w:tabs>
          <w:tab w:val="num" w:pos="0"/>
          <w:tab w:val="left" w:pos="709"/>
          <w:tab w:val="left" w:pos="1260"/>
        </w:tabs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Капитальный ремонт водовода ул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овая  от ж/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 №№ 2-10 и  ж/ домов №1-19 </w:t>
      </w:r>
      <w:proofErr w:type="spellStart"/>
      <w:r>
        <w:rPr>
          <w:sz w:val="26"/>
          <w:szCs w:val="26"/>
        </w:rPr>
        <w:t>Ду</w:t>
      </w:r>
      <w:proofErr w:type="spellEnd"/>
      <w:r>
        <w:rPr>
          <w:sz w:val="26"/>
          <w:szCs w:val="26"/>
        </w:rPr>
        <w:t xml:space="preserve"> 63мм – 515м, с устройством двух водоразборных колонок. (</w:t>
      </w:r>
      <w:r>
        <w:rPr>
          <w:b/>
          <w:sz w:val="26"/>
          <w:szCs w:val="26"/>
        </w:rPr>
        <w:t>756,54</w:t>
      </w:r>
      <w:r>
        <w:rPr>
          <w:sz w:val="26"/>
          <w:szCs w:val="26"/>
        </w:rPr>
        <w:t>тыс.руб.)</w:t>
      </w:r>
    </w:p>
    <w:p w:rsidR="001556CB" w:rsidRDefault="001556CB" w:rsidP="00246088">
      <w:pPr>
        <w:numPr>
          <w:ilvl w:val="0"/>
          <w:numId w:val="7"/>
        </w:numPr>
        <w:shd w:val="clear" w:color="auto" w:fill="FFFFFF"/>
        <w:tabs>
          <w:tab w:val="num" w:pos="0"/>
          <w:tab w:val="left" w:pos="709"/>
          <w:tab w:val="left" w:pos="1260"/>
        </w:tabs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Капитальный ремонт водовода  ул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осмическая от ж/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 №21до жилого дома  № 37 Ду50 мм- 190м и Ду63мм-80м</w:t>
      </w:r>
      <w:r w:rsidR="0097580B">
        <w:rPr>
          <w:sz w:val="26"/>
          <w:szCs w:val="26"/>
        </w:rPr>
        <w:t xml:space="preserve"> </w:t>
      </w:r>
      <w:r>
        <w:rPr>
          <w:sz w:val="26"/>
          <w:szCs w:val="26"/>
        </w:rPr>
        <w:t>с переходом через дорогу с ремонтом камер. (</w:t>
      </w:r>
      <w:r>
        <w:rPr>
          <w:b/>
          <w:sz w:val="26"/>
          <w:szCs w:val="26"/>
        </w:rPr>
        <w:t>396,63</w:t>
      </w:r>
      <w:r>
        <w:rPr>
          <w:sz w:val="26"/>
          <w:szCs w:val="26"/>
        </w:rPr>
        <w:t>тыс.руб.)</w:t>
      </w:r>
    </w:p>
    <w:p w:rsidR="001556CB" w:rsidRDefault="001556CB" w:rsidP="00246088">
      <w:pPr>
        <w:numPr>
          <w:ilvl w:val="0"/>
          <w:numId w:val="7"/>
        </w:numPr>
        <w:shd w:val="clear" w:color="auto" w:fill="FFFFFF"/>
        <w:tabs>
          <w:tab w:val="num" w:pos="0"/>
          <w:tab w:val="left" w:pos="709"/>
          <w:tab w:val="left" w:pos="1260"/>
        </w:tabs>
        <w:ind w:left="0" w:firstLine="28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Кап.ремонт</w:t>
      </w:r>
      <w:proofErr w:type="spellEnd"/>
      <w:r>
        <w:rPr>
          <w:sz w:val="26"/>
          <w:szCs w:val="26"/>
        </w:rPr>
        <w:t xml:space="preserve"> водовода ул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 xml:space="preserve">ионерская от </w:t>
      </w:r>
      <w:proofErr w:type="spellStart"/>
      <w:r>
        <w:rPr>
          <w:sz w:val="26"/>
          <w:szCs w:val="26"/>
        </w:rPr>
        <w:t>водобака</w:t>
      </w:r>
      <w:proofErr w:type="spellEnd"/>
      <w:r>
        <w:rPr>
          <w:sz w:val="26"/>
          <w:szCs w:val="26"/>
        </w:rPr>
        <w:t xml:space="preserve"> до ж.дома №7ул.Кооперативная Ду159мм – 370м(</w:t>
      </w:r>
      <w:r>
        <w:rPr>
          <w:b/>
          <w:sz w:val="26"/>
          <w:szCs w:val="26"/>
        </w:rPr>
        <w:t>490,92</w:t>
      </w:r>
      <w:r>
        <w:rPr>
          <w:color w:val="000000"/>
          <w:sz w:val="26"/>
          <w:szCs w:val="26"/>
        </w:rPr>
        <w:t xml:space="preserve"> тыс.руб.</w:t>
      </w:r>
      <w:r>
        <w:rPr>
          <w:sz w:val="26"/>
          <w:szCs w:val="26"/>
        </w:rPr>
        <w:t xml:space="preserve"> )</w:t>
      </w:r>
    </w:p>
    <w:p w:rsidR="001556CB" w:rsidRDefault="001556CB" w:rsidP="00246088">
      <w:pPr>
        <w:numPr>
          <w:ilvl w:val="0"/>
          <w:numId w:val="7"/>
        </w:numPr>
        <w:shd w:val="clear" w:color="auto" w:fill="FFFFFF"/>
        <w:tabs>
          <w:tab w:val="num" w:pos="0"/>
          <w:tab w:val="left" w:pos="709"/>
          <w:tab w:val="left" w:pos="1260"/>
        </w:tabs>
        <w:ind w:left="0" w:firstLine="28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Кап.ремонт</w:t>
      </w:r>
      <w:proofErr w:type="spellEnd"/>
      <w:r>
        <w:rPr>
          <w:sz w:val="26"/>
          <w:szCs w:val="26"/>
        </w:rPr>
        <w:t xml:space="preserve"> водовода  ул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ооперативная  от ж/дома 7 до РСУ ул.Зелёная Ду108мм – 289м (</w:t>
      </w:r>
      <w:r>
        <w:rPr>
          <w:b/>
          <w:sz w:val="26"/>
          <w:szCs w:val="26"/>
        </w:rPr>
        <w:t>375,7</w:t>
      </w:r>
      <w:r>
        <w:rPr>
          <w:color w:val="000000"/>
          <w:sz w:val="26"/>
          <w:szCs w:val="26"/>
        </w:rPr>
        <w:t xml:space="preserve"> тыс.руб.)</w:t>
      </w:r>
    </w:p>
    <w:p w:rsidR="001556CB" w:rsidRPr="00632545" w:rsidRDefault="001556CB" w:rsidP="00246088">
      <w:pPr>
        <w:numPr>
          <w:ilvl w:val="0"/>
          <w:numId w:val="7"/>
        </w:numPr>
        <w:shd w:val="clear" w:color="auto" w:fill="FFFFFF"/>
        <w:tabs>
          <w:tab w:val="num" w:pos="0"/>
          <w:tab w:val="left" w:pos="709"/>
          <w:tab w:val="left" w:pos="1260"/>
        </w:tabs>
        <w:ind w:left="0" w:firstLine="28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Кап.ремонт</w:t>
      </w:r>
      <w:proofErr w:type="spellEnd"/>
      <w:r>
        <w:rPr>
          <w:sz w:val="26"/>
          <w:szCs w:val="26"/>
        </w:rPr>
        <w:t xml:space="preserve"> водовода  от РСУ ул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елёная до жилого дома №10 Ду63мм – 187м. (</w:t>
      </w:r>
      <w:r>
        <w:rPr>
          <w:b/>
          <w:sz w:val="26"/>
          <w:szCs w:val="26"/>
        </w:rPr>
        <w:t>253,57</w:t>
      </w:r>
      <w:r>
        <w:rPr>
          <w:color w:val="000000"/>
          <w:sz w:val="26"/>
          <w:szCs w:val="26"/>
        </w:rPr>
        <w:t xml:space="preserve"> тыс.руб.)</w:t>
      </w:r>
    </w:p>
    <w:p w:rsidR="001556CB" w:rsidRDefault="001556CB" w:rsidP="001556CB">
      <w:pPr>
        <w:shd w:val="clear" w:color="auto" w:fill="FFFFFF"/>
        <w:tabs>
          <w:tab w:val="left" w:pos="1080"/>
          <w:tab w:val="left" w:pos="1260"/>
        </w:tabs>
        <w:ind w:left="360"/>
        <w:jc w:val="center"/>
        <w:rPr>
          <w:b/>
          <w:sz w:val="26"/>
          <w:szCs w:val="26"/>
        </w:rPr>
      </w:pPr>
    </w:p>
    <w:p w:rsidR="001556CB" w:rsidRDefault="001556CB" w:rsidP="001556CB">
      <w:pPr>
        <w:shd w:val="clear" w:color="auto" w:fill="FFFFFF"/>
        <w:tabs>
          <w:tab w:val="left" w:pos="1080"/>
          <w:tab w:val="left" w:pos="1260"/>
        </w:tabs>
        <w:ind w:left="360"/>
        <w:jc w:val="center"/>
        <w:rPr>
          <w:b/>
          <w:sz w:val="26"/>
          <w:szCs w:val="26"/>
        </w:rPr>
      </w:pPr>
      <w:proofErr w:type="gramStart"/>
      <w:r w:rsidRPr="00101F31">
        <w:rPr>
          <w:b/>
          <w:sz w:val="26"/>
          <w:szCs w:val="26"/>
          <w:lang w:val="en-US"/>
        </w:rPr>
        <w:t>(2012-2014</w:t>
      </w:r>
      <w:r w:rsidRPr="00101F31">
        <w:rPr>
          <w:b/>
          <w:sz w:val="26"/>
          <w:szCs w:val="26"/>
        </w:rPr>
        <w:t>гг.</w:t>
      </w:r>
      <w:r w:rsidRPr="00101F31">
        <w:rPr>
          <w:b/>
          <w:sz w:val="26"/>
          <w:szCs w:val="26"/>
          <w:lang w:val="en-US"/>
        </w:rPr>
        <w:t>)</w:t>
      </w:r>
      <w:proofErr w:type="gramEnd"/>
    </w:p>
    <w:p w:rsidR="001556CB" w:rsidRPr="007A7032" w:rsidRDefault="001556CB" w:rsidP="001556CB">
      <w:pPr>
        <w:shd w:val="clear" w:color="auto" w:fill="FFFFFF"/>
        <w:tabs>
          <w:tab w:val="left" w:pos="1080"/>
          <w:tab w:val="left" w:pos="1260"/>
        </w:tabs>
        <w:ind w:left="360"/>
        <w:jc w:val="center"/>
        <w:rPr>
          <w:b/>
          <w:sz w:val="26"/>
          <w:szCs w:val="26"/>
        </w:rPr>
      </w:pPr>
    </w:p>
    <w:p w:rsidR="001556CB" w:rsidRPr="004D6556" w:rsidRDefault="001556CB" w:rsidP="001556CB">
      <w:pPr>
        <w:numPr>
          <w:ilvl w:val="0"/>
          <w:numId w:val="7"/>
        </w:numPr>
        <w:shd w:val="clear" w:color="auto" w:fill="FFFFFF"/>
        <w:tabs>
          <w:tab w:val="num" w:pos="0"/>
          <w:tab w:val="left" w:pos="1080"/>
          <w:tab w:val="left" w:pos="1260"/>
        </w:tabs>
        <w:ind w:left="0" w:firstLine="720"/>
        <w:jc w:val="both"/>
        <w:rPr>
          <w:sz w:val="26"/>
          <w:szCs w:val="26"/>
        </w:rPr>
      </w:pPr>
      <w:r w:rsidRPr="004D6556">
        <w:rPr>
          <w:sz w:val="26"/>
          <w:szCs w:val="26"/>
        </w:rPr>
        <w:t>Замена участка водовода ул</w:t>
      </w:r>
      <w:proofErr w:type="gramStart"/>
      <w:r w:rsidRPr="004D6556">
        <w:rPr>
          <w:sz w:val="26"/>
          <w:szCs w:val="26"/>
        </w:rPr>
        <w:t>.М</w:t>
      </w:r>
      <w:proofErr w:type="gramEnd"/>
      <w:r w:rsidRPr="004D6556">
        <w:rPr>
          <w:sz w:val="26"/>
          <w:szCs w:val="26"/>
        </w:rPr>
        <w:t>олодёжная от ж/</w:t>
      </w:r>
      <w:proofErr w:type="spellStart"/>
      <w:r w:rsidRPr="004D6556">
        <w:rPr>
          <w:sz w:val="26"/>
          <w:szCs w:val="26"/>
        </w:rPr>
        <w:t>д</w:t>
      </w:r>
      <w:proofErr w:type="spellEnd"/>
      <w:r w:rsidRPr="004D6556">
        <w:rPr>
          <w:sz w:val="26"/>
          <w:szCs w:val="26"/>
        </w:rPr>
        <w:t xml:space="preserve"> №1- 6 до дома №13 </w:t>
      </w:r>
      <w:proofErr w:type="spellStart"/>
      <w:r w:rsidRPr="004D6556">
        <w:rPr>
          <w:sz w:val="26"/>
          <w:szCs w:val="26"/>
        </w:rPr>
        <w:t>Ду</w:t>
      </w:r>
      <w:proofErr w:type="spellEnd"/>
      <w:r w:rsidRPr="004D6556">
        <w:rPr>
          <w:sz w:val="26"/>
          <w:szCs w:val="26"/>
        </w:rPr>
        <w:t xml:space="preserve"> 63 мм – 300м. (</w:t>
      </w:r>
      <w:r w:rsidRPr="004D6556">
        <w:rPr>
          <w:b/>
          <w:sz w:val="26"/>
          <w:szCs w:val="26"/>
        </w:rPr>
        <w:t>715,40</w:t>
      </w:r>
      <w:r w:rsidRPr="004D6556">
        <w:rPr>
          <w:sz w:val="26"/>
          <w:szCs w:val="26"/>
        </w:rPr>
        <w:t xml:space="preserve"> тыс.руб.)</w:t>
      </w:r>
    </w:p>
    <w:p w:rsidR="001556CB" w:rsidRPr="004D6556" w:rsidRDefault="001556CB" w:rsidP="001556CB">
      <w:pPr>
        <w:numPr>
          <w:ilvl w:val="0"/>
          <w:numId w:val="7"/>
        </w:numPr>
        <w:shd w:val="clear" w:color="auto" w:fill="FFFFFF"/>
        <w:tabs>
          <w:tab w:val="num" w:pos="0"/>
          <w:tab w:val="left" w:pos="1080"/>
          <w:tab w:val="left" w:pos="1260"/>
        </w:tabs>
        <w:ind w:left="0" w:firstLine="720"/>
        <w:jc w:val="both"/>
        <w:rPr>
          <w:sz w:val="26"/>
          <w:szCs w:val="26"/>
        </w:rPr>
      </w:pPr>
      <w:r w:rsidRPr="004D6556">
        <w:rPr>
          <w:sz w:val="26"/>
          <w:szCs w:val="26"/>
        </w:rPr>
        <w:t>от  ж/ дома №25 по ул</w:t>
      </w:r>
      <w:proofErr w:type="gramStart"/>
      <w:r w:rsidRPr="004D6556">
        <w:rPr>
          <w:sz w:val="26"/>
          <w:szCs w:val="26"/>
        </w:rPr>
        <w:t>.П</w:t>
      </w:r>
      <w:proofErr w:type="gramEnd"/>
      <w:r w:rsidRPr="004D6556">
        <w:rPr>
          <w:sz w:val="26"/>
          <w:szCs w:val="26"/>
        </w:rPr>
        <w:t xml:space="preserve">артизанская до водоразборной колонки  по ул.Лесная у ж/дома №5 и ВК ул.Подгорная №1 </w:t>
      </w:r>
      <w:proofErr w:type="spellStart"/>
      <w:r w:rsidRPr="004D6556">
        <w:rPr>
          <w:sz w:val="26"/>
          <w:szCs w:val="26"/>
        </w:rPr>
        <w:t>Ду</w:t>
      </w:r>
      <w:proofErr w:type="spellEnd"/>
      <w:r w:rsidRPr="004D6556">
        <w:rPr>
          <w:sz w:val="26"/>
          <w:szCs w:val="26"/>
        </w:rPr>
        <w:t xml:space="preserve"> 75,0 мм -200,0 м; (</w:t>
      </w:r>
      <w:r w:rsidRPr="004D6556">
        <w:rPr>
          <w:b/>
          <w:sz w:val="26"/>
          <w:szCs w:val="26"/>
        </w:rPr>
        <w:t>357,7</w:t>
      </w:r>
      <w:r w:rsidRPr="004D6556">
        <w:rPr>
          <w:sz w:val="26"/>
          <w:szCs w:val="26"/>
        </w:rPr>
        <w:t xml:space="preserve"> тыс.руб.) </w:t>
      </w:r>
    </w:p>
    <w:p w:rsidR="001556CB" w:rsidRPr="004D6556" w:rsidRDefault="001556CB" w:rsidP="001556CB">
      <w:pPr>
        <w:numPr>
          <w:ilvl w:val="0"/>
          <w:numId w:val="7"/>
        </w:numPr>
        <w:shd w:val="clear" w:color="auto" w:fill="FFFFFF"/>
        <w:tabs>
          <w:tab w:val="num" w:pos="0"/>
          <w:tab w:val="left" w:pos="1080"/>
          <w:tab w:val="left" w:pos="1260"/>
        </w:tabs>
        <w:ind w:left="0" w:firstLine="720"/>
        <w:jc w:val="both"/>
        <w:rPr>
          <w:sz w:val="26"/>
          <w:szCs w:val="26"/>
        </w:rPr>
      </w:pPr>
      <w:r w:rsidRPr="004D6556">
        <w:rPr>
          <w:color w:val="000000"/>
          <w:sz w:val="26"/>
          <w:szCs w:val="26"/>
        </w:rPr>
        <w:t>капитальный ремонт водовода ул</w:t>
      </w:r>
      <w:proofErr w:type="gramStart"/>
      <w:r w:rsidRPr="004D6556">
        <w:rPr>
          <w:color w:val="000000"/>
          <w:sz w:val="26"/>
          <w:szCs w:val="26"/>
        </w:rPr>
        <w:t>.П</w:t>
      </w:r>
      <w:proofErr w:type="gramEnd"/>
      <w:r w:rsidRPr="004D6556">
        <w:rPr>
          <w:color w:val="000000"/>
          <w:sz w:val="26"/>
          <w:szCs w:val="26"/>
        </w:rPr>
        <w:t xml:space="preserve">одгорная (территория госпиталя) </w:t>
      </w:r>
      <w:proofErr w:type="spellStart"/>
      <w:r w:rsidRPr="004D6556">
        <w:rPr>
          <w:color w:val="000000"/>
          <w:sz w:val="26"/>
          <w:szCs w:val="26"/>
        </w:rPr>
        <w:t>Ду</w:t>
      </w:r>
      <w:proofErr w:type="spellEnd"/>
      <w:r w:rsidRPr="004D6556">
        <w:rPr>
          <w:color w:val="000000"/>
          <w:sz w:val="26"/>
          <w:szCs w:val="26"/>
        </w:rPr>
        <w:t xml:space="preserve"> 63мм – 450м, с выходом на водоразборную колонку у дома №4. (</w:t>
      </w:r>
      <w:r w:rsidRPr="004D6556">
        <w:rPr>
          <w:b/>
          <w:color w:val="000000"/>
          <w:sz w:val="26"/>
          <w:szCs w:val="26"/>
        </w:rPr>
        <w:t>516,6</w:t>
      </w:r>
      <w:r w:rsidRPr="004D6556">
        <w:rPr>
          <w:color w:val="000000"/>
          <w:sz w:val="26"/>
          <w:szCs w:val="26"/>
        </w:rPr>
        <w:t xml:space="preserve"> тыс.руб.)</w:t>
      </w:r>
      <w:r w:rsidRPr="004D6556">
        <w:rPr>
          <w:sz w:val="26"/>
          <w:szCs w:val="26"/>
        </w:rPr>
        <w:t xml:space="preserve"> </w:t>
      </w:r>
    </w:p>
    <w:p w:rsidR="001556CB" w:rsidRDefault="001556CB" w:rsidP="001556CB">
      <w:pPr>
        <w:shd w:val="clear" w:color="auto" w:fill="FFFFFF"/>
        <w:tabs>
          <w:tab w:val="left" w:pos="1080"/>
          <w:tab w:val="left" w:pos="1260"/>
        </w:tabs>
        <w:jc w:val="both"/>
        <w:rPr>
          <w:sz w:val="26"/>
          <w:szCs w:val="26"/>
        </w:rPr>
      </w:pPr>
    </w:p>
    <w:p w:rsidR="001556CB" w:rsidRDefault="00AD43D2" w:rsidP="00AD43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1556CB" w:rsidRPr="00AD43D2">
        <w:rPr>
          <w:b/>
          <w:sz w:val="26"/>
          <w:szCs w:val="26"/>
        </w:rPr>
        <w:t>.2.</w:t>
      </w:r>
      <w:r w:rsidR="001556CB">
        <w:rPr>
          <w:b/>
          <w:sz w:val="26"/>
          <w:szCs w:val="26"/>
        </w:rPr>
        <w:t xml:space="preserve"> Капитальный ремонт разводящей водопроводной сети </w:t>
      </w:r>
      <w:proofErr w:type="gramStart"/>
      <w:r w:rsidR="001556CB">
        <w:rPr>
          <w:b/>
          <w:sz w:val="26"/>
          <w:szCs w:val="26"/>
        </w:rPr>
        <w:t>в</w:t>
      </w:r>
      <w:proofErr w:type="gramEnd"/>
      <w:r w:rsidR="001556CB">
        <w:rPr>
          <w:b/>
          <w:sz w:val="26"/>
          <w:szCs w:val="26"/>
        </w:rPr>
        <w:t xml:space="preserve"> с.</w:t>
      </w:r>
      <w:r w:rsidR="001D28B4">
        <w:rPr>
          <w:b/>
          <w:sz w:val="26"/>
          <w:szCs w:val="26"/>
        </w:rPr>
        <w:t xml:space="preserve"> </w:t>
      </w:r>
      <w:r w:rsidR="001556CB">
        <w:rPr>
          <w:b/>
          <w:sz w:val="26"/>
          <w:szCs w:val="26"/>
        </w:rPr>
        <w:t>Новая Сила</w:t>
      </w:r>
    </w:p>
    <w:p w:rsidR="001D28B4" w:rsidRDefault="001D28B4" w:rsidP="001556CB">
      <w:pPr>
        <w:ind w:left="720"/>
        <w:rPr>
          <w:b/>
          <w:sz w:val="26"/>
          <w:szCs w:val="26"/>
        </w:rPr>
      </w:pPr>
    </w:p>
    <w:p w:rsidR="001556CB" w:rsidRDefault="001556CB" w:rsidP="001D28B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</w:t>
      </w:r>
      <w:r w:rsidR="001D28B4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 </w:t>
      </w:r>
      <w:r w:rsidRPr="00BA242D">
        <w:rPr>
          <w:b/>
          <w:sz w:val="26"/>
          <w:szCs w:val="26"/>
        </w:rPr>
        <w:t>(201</w:t>
      </w:r>
      <w:r>
        <w:rPr>
          <w:b/>
          <w:sz w:val="26"/>
          <w:szCs w:val="26"/>
        </w:rPr>
        <w:t>2</w:t>
      </w:r>
      <w:r w:rsidRPr="00BA242D">
        <w:rPr>
          <w:b/>
          <w:sz w:val="26"/>
          <w:szCs w:val="26"/>
        </w:rPr>
        <w:t>г.)</w:t>
      </w:r>
    </w:p>
    <w:p w:rsidR="001556CB" w:rsidRDefault="001556CB" w:rsidP="001556CB">
      <w:pPr>
        <w:numPr>
          <w:ilvl w:val="0"/>
          <w:numId w:val="7"/>
        </w:numPr>
        <w:shd w:val="clear" w:color="auto" w:fill="FFFFFF"/>
        <w:tabs>
          <w:tab w:val="num" w:pos="0"/>
          <w:tab w:val="left" w:pos="1080"/>
          <w:tab w:val="left" w:pos="1260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Капитальный ремонт водовода от скважины и до резервуара  </w:t>
      </w:r>
      <w:proofErr w:type="spellStart"/>
      <w:r>
        <w:rPr>
          <w:sz w:val="26"/>
          <w:szCs w:val="26"/>
        </w:rPr>
        <w:t>Ду</w:t>
      </w:r>
      <w:proofErr w:type="spellEnd"/>
      <w:r>
        <w:rPr>
          <w:sz w:val="26"/>
          <w:szCs w:val="26"/>
        </w:rPr>
        <w:t xml:space="preserve"> 108мм -420м.  (</w:t>
      </w:r>
      <w:r>
        <w:rPr>
          <w:b/>
          <w:sz w:val="26"/>
          <w:szCs w:val="26"/>
        </w:rPr>
        <w:t>626,98</w:t>
      </w:r>
      <w:r>
        <w:rPr>
          <w:color w:val="000000"/>
          <w:sz w:val="26"/>
          <w:szCs w:val="26"/>
        </w:rPr>
        <w:t xml:space="preserve"> тыс</w:t>
      </w:r>
      <w:proofErr w:type="gramStart"/>
      <w:r>
        <w:rPr>
          <w:color w:val="000000"/>
          <w:sz w:val="26"/>
          <w:szCs w:val="26"/>
        </w:rPr>
        <w:t>.р</w:t>
      </w:r>
      <w:proofErr w:type="gramEnd"/>
      <w:r>
        <w:rPr>
          <w:color w:val="000000"/>
          <w:sz w:val="26"/>
          <w:szCs w:val="26"/>
        </w:rPr>
        <w:t>уб.)</w:t>
      </w:r>
      <w:r>
        <w:rPr>
          <w:sz w:val="26"/>
          <w:szCs w:val="26"/>
        </w:rPr>
        <w:t xml:space="preserve">  </w:t>
      </w:r>
    </w:p>
    <w:p w:rsidR="001556CB" w:rsidRDefault="001556CB" w:rsidP="001556CB">
      <w:pPr>
        <w:numPr>
          <w:ilvl w:val="0"/>
          <w:numId w:val="7"/>
        </w:numPr>
        <w:shd w:val="clear" w:color="auto" w:fill="FFFFFF"/>
        <w:tabs>
          <w:tab w:val="left" w:pos="1080"/>
          <w:tab w:val="left" w:pos="126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Кап.ремонт</w:t>
      </w:r>
      <w:proofErr w:type="spellEnd"/>
      <w:r>
        <w:rPr>
          <w:sz w:val="26"/>
          <w:szCs w:val="26"/>
        </w:rPr>
        <w:t xml:space="preserve"> водовода  ул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омарова  ж/дома 8, школа, котельная и до  </w:t>
      </w:r>
      <w:proofErr w:type="spellStart"/>
      <w:r>
        <w:rPr>
          <w:sz w:val="26"/>
          <w:szCs w:val="26"/>
        </w:rPr>
        <w:t>водобака</w:t>
      </w:r>
      <w:proofErr w:type="spellEnd"/>
      <w:r>
        <w:rPr>
          <w:sz w:val="26"/>
          <w:szCs w:val="26"/>
        </w:rPr>
        <w:t xml:space="preserve"> Ду102мм – 289м, Ду89мм-190м (</w:t>
      </w:r>
      <w:r>
        <w:rPr>
          <w:b/>
          <w:sz w:val="26"/>
          <w:szCs w:val="26"/>
        </w:rPr>
        <w:t>622,7</w:t>
      </w:r>
      <w:r>
        <w:rPr>
          <w:color w:val="000000"/>
          <w:sz w:val="26"/>
          <w:szCs w:val="26"/>
        </w:rPr>
        <w:t xml:space="preserve"> тыс.руб.)</w:t>
      </w:r>
    </w:p>
    <w:p w:rsidR="001556CB" w:rsidRDefault="001556CB" w:rsidP="001556CB">
      <w:pPr>
        <w:shd w:val="clear" w:color="auto" w:fill="FFFFFF"/>
        <w:spacing w:line="360" w:lineRule="auto"/>
        <w:ind w:left="5" w:firstLine="47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Капитальный ремонт канализационной сети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 с</w:t>
      </w:r>
      <w:proofErr w:type="gramStart"/>
      <w:r>
        <w:rPr>
          <w:b/>
          <w:sz w:val="26"/>
          <w:szCs w:val="26"/>
        </w:rPr>
        <w:t>.Е</w:t>
      </w:r>
      <w:proofErr w:type="gramEnd"/>
      <w:r>
        <w:rPr>
          <w:b/>
          <w:sz w:val="26"/>
          <w:szCs w:val="26"/>
        </w:rPr>
        <w:t xml:space="preserve">катериновка </w:t>
      </w:r>
    </w:p>
    <w:p w:rsidR="001556CB" w:rsidRDefault="001556CB" w:rsidP="001D28B4">
      <w:pPr>
        <w:shd w:val="clear" w:color="auto" w:fill="FFFFFF"/>
        <w:tabs>
          <w:tab w:val="left" w:pos="1080"/>
          <w:tab w:val="left" w:pos="1260"/>
        </w:tabs>
        <w:jc w:val="center"/>
        <w:rPr>
          <w:b/>
          <w:sz w:val="26"/>
          <w:szCs w:val="26"/>
        </w:rPr>
      </w:pPr>
      <w:r w:rsidRPr="00667200">
        <w:rPr>
          <w:b/>
          <w:sz w:val="26"/>
          <w:szCs w:val="26"/>
        </w:rPr>
        <w:t>(2012-201</w:t>
      </w:r>
      <w:r w:rsidRPr="001556CB">
        <w:rPr>
          <w:b/>
          <w:sz w:val="26"/>
          <w:szCs w:val="26"/>
        </w:rPr>
        <w:t>7</w:t>
      </w:r>
      <w:r w:rsidRPr="00101F31">
        <w:rPr>
          <w:b/>
          <w:sz w:val="26"/>
          <w:szCs w:val="26"/>
        </w:rPr>
        <w:t>гг.</w:t>
      </w:r>
      <w:r w:rsidRPr="00667200">
        <w:rPr>
          <w:b/>
          <w:sz w:val="26"/>
          <w:szCs w:val="26"/>
        </w:rPr>
        <w:t>)</w:t>
      </w:r>
    </w:p>
    <w:p w:rsidR="001556CB" w:rsidRPr="004D6556" w:rsidRDefault="001556CB" w:rsidP="001556CB">
      <w:pPr>
        <w:shd w:val="clear" w:color="auto" w:fill="FFFFFF"/>
        <w:spacing w:line="360" w:lineRule="auto"/>
        <w:ind w:left="5" w:firstLine="475"/>
        <w:jc w:val="both"/>
        <w:rPr>
          <w:sz w:val="26"/>
          <w:szCs w:val="26"/>
        </w:rPr>
      </w:pPr>
      <w:r>
        <w:rPr>
          <w:sz w:val="26"/>
          <w:szCs w:val="26"/>
        </w:rPr>
        <w:t>Капитальный ремонт канализационной сети от ж/дома 48а, №50 по ул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 xml:space="preserve">артизанская до </w:t>
      </w:r>
      <w:r w:rsidRPr="004D6556">
        <w:rPr>
          <w:sz w:val="26"/>
          <w:szCs w:val="26"/>
        </w:rPr>
        <w:t>КК у администрации  сельского поселения (</w:t>
      </w:r>
      <w:r w:rsidRPr="004D6556">
        <w:rPr>
          <w:b/>
          <w:sz w:val="26"/>
          <w:szCs w:val="26"/>
        </w:rPr>
        <w:t>861,657</w:t>
      </w:r>
      <w:r w:rsidRPr="004D6556">
        <w:rPr>
          <w:sz w:val="26"/>
          <w:szCs w:val="26"/>
        </w:rPr>
        <w:t xml:space="preserve"> </w:t>
      </w:r>
      <w:proofErr w:type="spellStart"/>
      <w:r w:rsidRPr="004D6556">
        <w:rPr>
          <w:sz w:val="26"/>
          <w:szCs w:val="26"/>
        </w:rPr>
        <w:t>тыс.руб</w:t>
      </w:r>
      <w:proofErr w:type="spellEnd"/>
      <w:r w:rsidRPr="004D6556">
        <w:rPr>
          <w:sz w:val="26"/>
          <w:szCs w:val="26"/>
        </w:rPr>
        <w:t>).</w:t>
      </w:r>
    </w:p>
    <w:p w:rsidR="001556CB" w:rsidRPr="004D6556" w:rsidRDefault="001556CB" w:rsidP="001556CB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080"/>
          <w:tab w:val="left" w:pos="1260"/>
        </w:tabs>
        <w:ind w:left="0" w:firstLine="720"/>
        <w:jc w:val="both"/>
        <w:rPr>
          <w:sz w:val="26"/>
          <w:szCs w:val="26"/>
        </w:rPr>
      </w:pPr>
      <w:proofErr w:type="spellStart"/>
      <w:r w:rsidRPr="004D6556">
        <w:rPr>
          <w:sz w:val="26"/>
          <w:szCs w:val="26"/>
        </w:rPr>
        <w:t>Кап.ремонт</w:t>
      </w:r>
      <w:proofErr w:type="spellEnd"/>
      <w:r w:rsidRPr="004D6556">
        <w:rPr>
          <w:sz w:val="26"/>
          <w:szCs w:val="26"/>
        </w:rPr>
        <w:t xml:space="preserve"> канализационных сетей ул</w:t>
      </w:r>
      <w:proofErr w:type="gramStart"/>
      <w:r w:rsidRPr="004D6556">
        <w:rPr>
          <w:sz w:val="26"/>
          <w:szCs w:val="26"/>
        </w:rPr>
        <w:t>.М</w:t>
      </w:r>
      <w:proofErr w:type="gramEnd"/>
      <w:r w:rsidRPr="004D6556">
        <w:rPr>
          <w:sz w:val="26"/>
          <w:szCs w:val="26"/>
        </w:rPr>
        <w:t xml:space="preserve">олодёжная дома №№9,11,13,15, </w:t>
      </w:r>
      <w:proofErr w:type="spellStart"/>
      <w:r w:rsidRPr="004D6556">
        <w:rPr>
          <w:sz w:val="26"/>
          <w:szCs w:val="26"/>
        </w:rPr>
        <w:t>д</w:t>
      </w:r>
      <w:proofErr w:type="spellEnd"/>
      <w:r w:rsidRPr="004D6556">
        <w:rPr>
          <w:sz w:val="26"/>
          <w:szCs w:val="26"/>
        </w:rPr>
        <w:t xml:space="preserve">/сад </w:t>
      </w:r>
      <w:proofErr w:type="spellStart"/>
      <w:r w:rsidRPr="004D6556">
        <w:rPr>
          <w:sz w:val="26"/>
          <w:szCs w:val="26"/>
        </w:rPr>
        <w:t>Дюймовочка</w:t>
      </w:r>
      <w:proofErr w:type="spellEnd"/>
      <w:r w:rsidRPr="004D6556">
        <w:rPr>
          <w:sz w:val="26"/>
          <w:szCs w:val="26"/>
        </w:rPr>
        <w:t xml:space="preserve"> до дома по ул.Партизанская №1 Ду150мм- 450м. (</w:t>
      </w:r>
      <w:r w:rsidRPr="004D6556">
        <w:rPr>
          <w:b/>
          <w:sz w:val="26"/>
          <w:szCs w:val="26"/>
        </w:rPr>
        <w:t>1035</w:t>
      </w:r>
      <w:r w:rsidRPr="004D6556">
        <w:rPr>
          <w:color w:val="000000"/>
          <w:sz w:val="26"/>
          <w:szCs w:val="26"/>
        </w:rPr>
        <w:t xml:space="preserve"> тыс.руб.)</w:t>
      </w:r>
    </w:p>
    <w:p w:rsidR="001556CB" w:rsidRPr="004D6556" w:rsidRDefault="001556CB" w:rsidP="001D28B4">
      <w:pPr>
        <w:shd w:val="clear" w:color="auto" w:fill="FFFFFF"/>
        <w:spacing w:line="360" w:lineRule="auto"/>
        <w:jc w:val="center"/>
        <w:rPr>
          <w:b/>
          <w:sz w:val="26"/>
          <w:szCs w:val="26"/>
        </w:rPr>
      </w:pPr>
      <w:r w:rsidRPr="004D6556">
        <w:rPr>
          <w:b/>
          <w:sz w:val="26"/>
          <w:szCs w:val="26"/>
        </w:rPr>
        <w:t>(2012г.)</w:t>
      </w:r>
    </w:p>
    <w:p w:rsidR="001556CB" w:rsidRPr="004D6556" w:rsidRDefault="001556CB" w:rsidP="001556CB">
      <w:pPr>
        <w:shd w:val="clear" w:color="auto" w:fill="FFFFFF"/>
        <w:tabs>
          <w:tab w:val="left" w:pos="1080"/>
          <w:tab w:val="left" w:pos="1260"/>
        </w:tabs>
        <w:ind w:left="720"/>
        <w:jc w:val="both"/>
        <w:rPr>
          <w:sz w:val="26"/>
          <w:szCs w:val="26"/>
        </w:rPr>
      </w:pPr>
      <w:r w:rsidRPr="004D6556">
        <w:rPr>
          <w:b/>
          <w:sz w:val="26"/>
          <w:szCs w:val="26"/>
        </w:rPr>
        <w:t>-</w:t>
      </w:r>
      <w:r w:rsidRPr="004D6556">
        <w:rPr>
          <w:sz w:val="26"/>
          <w:szCs w:val="26"/>
        </w:rPr>
        <w:t xml:space="preserve"> Капитальный ремонт канализационной сети от ж/дома  №52 по ул</w:t>
      </w:r>
      <w:proofErr w:type="gramStart"/>
      <w:r w:rsidRPr="004D6556">
        <w:rPr>
          <w:sz w:val="26"/>
          <w:szCs w:val="26"/>
        </w:rPr>
        <w:t>.П</w:t>
      </w:r>
      <w:proofErr w:type="gramEnd"/>
      <w:r w:rsidRPr="004D6556">
        <w:rPr>
          <w:sz w:val="26"/>
          <w:szCs w:val="26"/>
        </w:rPr>
        <w:t>артизанская  с устройством двух колодцев Ду150мм- 20м (</w:t>
      </w:r>
      <w:r w:rsidRPr="004D6556">
        <w:rPr>
          <w:b/>
          <w:sz w:val="26"/>
          <w:szCs w:val="26"/>
        </w:rPr>
        <w:t>78,9</w:t>
      </w:r>
      <w:r w:rsidRPr="004D6556">
        <w:rPr>
          <w:sz w:val="26"/>
          <w:szCs w:val="26"/>
        </w:rPr>
        <w:t xml:space="preserve"> </w:t>
      </w:r>
      <w:proofErr w:type="spellStart"/>
      <w:r w:rsidRPr="004D6556">
        <w:rPr>
          <w:sz w:val="26"/>
          <w:szCs w:val="26"/>
        </w:rPr>
        <w:t>тыс.руб</w:t>
      </w:r>
      <w:proofErr w:type="spellEnd"/>
      <w:r w:rsidRPr="004D6556">
        <w:rPr>
          <w:sz w:val="26"/>
          <w:szCs w:val="26"/>
        </w:rPr>
        <w:t>).</w:t>
      </w:r>
    </w:p>
    <w:p w:rsidR="001556CB" w:rsidRPr="00DC370A" w:rsidRDefault="001556CB" w:rsidP="001556CB">
      <w:pPr>
        <w:shd w:val="clear" w:color="auto" w:fill="FFFFFF"/>
        <w:spacing w:line="360" w:lineRule="auto"/>
        <w:rPr>
          <w:sz w:val="26"/>
          <w:szCs w:val="26"/>
        </w:rPr>
      </w:pPr>
      <w:r w:rsidRPr="004D6556">
        <w:rPr>
          <w:b/>
          <w:sz w:val="26"/>
          <w:szCs w:val="26"/>
        </w:rPr>
        <w:tab/>
        <w:t>-</w:t>
      </w:r>
      <w:r w:rsidRPr="004D6556">
        <w:rPr>
          <w:sz w:val="26"/>
          <w:szCs w:val="26"/>
        </w:rPr>
        <w:t>ремонт канализационных колодцев -</w:t>
      </w:r>
      <w:r w:rsidRPr="004D6556">
        <w:rPr>
          <w:b/>
          <w:sz w:val="26"/>
          <w:szCs w:val="26"/>
        </w:rPr>
        <w:t>157,8</w:t>
      </w:r>
      <w:r w:rsidRPr="004D6556">
        <w:rPr>
          <w:sz w:val="26"/>
          <w:szCs w:val="26"/>
        </w:rPr>
        <w:t xml:space="preserve"> тыс</w:t>
      </w:r>
      <w:proofErr w:type="gramStart"/>
      <w:r w:rsidRPr="004D6556">
        <w:rPr>
          <w:sz w:val="26"/>
          <w:szCs w:val="26"/>
        </w:rPr>
        <w:t>.р</w:t>
      </w:r>
      <w:proofErr w:type="gramEnd"/>
      <w:r w:rsidRPr="004D6556">
        <w:rPr>
          <w:sz w:val="26"/>
          <w:szCs w:val="26"/>
        </w:rPr>
        <w:t>уб.</w:t>
      </w:r>
    </w:p>
    <w:p w:rsidR="001556CB" w:rsidRDefault="00AD43D2" w:rsidP="007621C7">
      <w:pPr>
        <w:shd w:val="clear" w:color="auto" w:fill="FFFFFF"/>
        <w:spacing w:line="360" w:lineRule="auto"/>
        <w:ind w:left="5" w:hanging="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 w:rsidR="001556CB">
        <w:rPr>
          <w:b/>
          <w:sz w:val="26"/>
          <w:szCs w:val="26"/>
        </w:rPr>
        <w:t>3. Капитальный ремонт систем отопления</w:t>
      </w:r>
      <w:r w:rsidR="001556CB">
        <w:rPr>
          <w:sz w:val="26"/>
          <w:szCs w:val="26"/>
        </w:rPr>
        <w:t xml:space="preserve"> </w:t>
      </w:r>
      <w:r w:rsidR="007621C7">
        <w:rPr>
          <w:b/>
          <w:sz w:val="26"/>
          <w:szCs w:val="26"/>
        </w:rPr>
        <w:t>в с</w:t>
      </w:r>
      <w:proofErr w:type="gramStart"/>
      <w:r w:rsidR="007621C7">
        <w:rPr>
          <w:b/>
          <w:sz w:val="26"/>
          <w:szCs w:val="26"/>
        </w:rPr>
        <w:t>.Е</w:t>
      </w:r>
      <w:proofErr w:type="gramEnd"/>
      <w:r w:rsidR="007621C7">
        <w:rPr>
          <w:b/>
          <w:sz w:val="26"/>
          <w:szCs w:val="26"/>
        </w:rPr>
        <w:t>катериновка</w:t>
      </w:r>
      <w:r w:rsidR="001556CB" w:rsidRPr="00BA242D">
        <w:rPr>
          <w:b/>
          <w:sz w:val="26"/>
          <w:szCs w:val="26"/>
        </w:rPr>
        <w:t>(201</w:t>
      </w:r>
      <w:r w:rsidR="001556CB">
        <w:rPr>
          <w:b/>
          <w:sz w:val="26"/>
          <w:szCs w:val="26"/>
        </w:rPr>
        <w:t>2-201</w:t>
      </w:r>
      <w:r w:rsidR="001556CB" w:rsidRPr="001556CB">
        <w:rPr>
          <w:b/>
          <w:sz w:val="26"/>
          <w:szCs w:val="26"/>
        </w:rPr>
        <w:t>4</w:t>
      </w:r>
      <w:r w:rsidR="001556CB" w:rsidRPr="00BA242D">
        <w:rPr>
          <w:b/>
          <w:sz w:val="26"/>
          <w:szCs w:val="26"/>
        </w:rPr>
        <w:t>г.)</w:t>
      </w:r>
    </w:p>
    <w:p w:rsidR="001556CB" w:rsidRDefault="001556CB" w:rsidP="001556CB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Котельная № 4/1</w:t>
      </w:r>
      <w:r>
        <w:rPr>
          <w:sz w:val="26"/>
          <w:szCs w:val="26"/>
        </w:rPr>
        <w:t xml:space="preserve"> - замена котлов КВТС-1 на УВКр-0,8, замена насосов сетевых КМ 65-50-160 3000 об/мин, 5,5 кВт, установка ограждения котельной, замена задвижек 30с41нж Ø 100 мм, ремонт тепловых сетей, изоляция трубопровода </w:t>
      </w:r>
      <w:proofErr w:type="spellStart"/>
      <w:r>
        <w:rPr>
          <w:sz w:val="26"/>
          <w:szCs w:val="26"/>
        </w:rPr>
        <w:t>пенополиуретаном</w:t>
      </w:r>
      <w:proofErr w:type="spellEnd"/>
      <w:r>
        <w:rPr>
          <w:sz w:val="26"/>
          <w:szCs w:val="26"/>
        </w:rPr>
        <w:t xml:space="preserve"> по ул. Советская Ø 76 мм L= 200 м (в двухтрубном исполнении); (</w:t>
      </w:r>
      <w:r>
        <w:rPr>
          <w:b/>
          <w:sz w:val="26"/>
          <w:szCs w:val="26"/>
        </w:rPr>
        <w:t>1886,482</w:t>
      </w:r>
      <w:r>
        <w:rPr>
          <w:color w:val="000000"/>
          <w:sz w:val="26"/>
          <w:szCs w:val="26"/>
        </w:rPr>
        <w:t xml:space="preserve"> тыс</w:t>
      </w:r>
      <w:proofErr w:type="gramStart"/>
      <w:r>
        <w:rPr>
          <w:color w:val="000000"/>
          <w:sz w:val="26"/>
          <w:szCs w:val="26"/>
        </w:rPr>
        <w:t>.р</w:t>
      </w:r>
      <w:proofErr w:type="gramEnd"/>
      <w:r>
        <w:rPr>
          <w:color w:val="000000"/>
          <w:sz w:val="26"/>
          <w:szCs w:val="26"/>
        </w:rPr>
        <w:t>уб.)</w:t>
      </w:r>
    </w:p>
    <w:p w:rsidR="001556CB" w:rsidRDefault="001556CB" w:rsidP="001556CB">
      <w:pPr>
        <w:tabs>
          <w:tab w:val="left" w:pos="1080"/>
          <w:tab w:val="left" w:pos="1260"/>
        </w:tabs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Котельная № 4/2</w:t>
      </w:r>
      <w:r>
        <w:rPr>
          <w:sz w:val="26"/>
          <w:szCs w:val="26"/>
        </w:rPr>
        <w:t xml:space="preserve"> - замена котла УВКр-0,65 на УВКр-0,8, замена котла КВТС-1,0 на УВКр-0,8, Ремонт тепловых сетей, (</w:t>
      </w:r>
      <w:r>
        <w:rPr>
          <w:b/>
          <w:sz w:val="26"/>
          <w:szCs w:val="26"/>
        </w:rPr>
        <w:t>1739,154</w:t>
      </w:r>
      <w:r>
        <w:rPr>
          <w:color w:val="000000"/>
          <w:sz w:val="26"/>
          <w:szCs w:val="26"/>
        </w:rPr>
        <w:t xml:space="preserve"> тыс</w:t>
      </w:r>
      <w:proofErr w:type="gramStart"/>
      <w:r>
        <w:rPr>
          <w:color w:val="000000"/>
          <w:sz w:val="26"/>
          <w:szCs w:val="26"/>
        </w:rPr>
        <w:t>.р</w:t>
      </w:r>
      <w:proofErr w:type="gramEnd"/>
      <w:r>
        <w:rPr>
          <w:color w:val="000000"/>
          <w:sz w:val="26"/>
          <w:szCs w:val="26"/>
        </w:rPr>
        <w:t>уб.</w:t>
      </w:r>
      <w:r>
        <w:rPr>
          <w:sz w:val="26"/>
          <w:szCs w:val="26"/>
        </w:rPr>
        <w:t>)</w:t>
      </w:r>
    </w:p>
    <w:p w:rsidR="001556CB" w:rsidRDefault="001556CB" w:rsidP="001556CB">
      <w:pPr>
        <w:widowControl/>
        <w:numPr>
          <w:ilvl w:val="0"/>
          <w:numId w:val="9"/>
        </w:numPr>
        <w:tabs>
          <w:tab w:val="clear" w:pos="720"/>
          <w:tab w:val="num" w:pos="0"/>
          <w:tab w:val="left" w:pos="1080"/>
          <w:tab w:val="left" w:pos="1260"/>
        </w:tabs>
        <w:autoSpaceDE/>
        <w:adjustRightInd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ул. Верхняя - замена трубопровода Ø 89х4,5 мм L= 80 м (в двухтрубном исполнении), изоляция трубопровода матами, обертывание поверхности изоляции сталью оцинкованной, установка задвижек Ø 89 мм, установка отводов Ø 89 мм, замена трубопровода Ø 76х4,5 мм L= 180 м (в двухтрубном исполнении), изоляция трубопроводов матами, обертывание поверхности изоляции сталью оцинкованной, установка вентилей Ø 40 мм, установка отводов Ø 76 мм, замена трубопровода Ø 32х3,5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мм</w:t>
      </w:r>
      <w:proofErr w:type="gramEnd"/>
      <w:r>
        <w:rPr>
          <w:sz w:val="26"/>
          <w:szCs w:val="26"/>
        </w:rPr>
        <w:t xml:space="preserve">, L= 100 м (в двухтрубном исполнении), изоляция трубопроводов матами, </w:t>
      </w:r>
      <w:r>
        <w:rPr>
          <w:sz w:val="26"/>
          <w:szCs w:val="26"/>
        </w:rPr>
        <w:lastRenderedPageBreak/>
        <w:t xml:space="preserve">обертывание поверхности изоляции сталью оцинкованной, установка вентилей Ø 32 мм, </w:t>
      </w:r>
    </w:p>
    <w:p w:rsidR="001556CB" w:rsidRDefault="001556CB" w:rsidP="00AD43D2">
      <w:pPr>
        <w:tabs>
          <w:tab w:val="left" w:pos="1080"/>
          <w:tab w:val="left" w:pos="1260"/>
        </w:tabs>
        <w:ind w:left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A242D">
        <w:rPr>
          <w:b/>
          <w:sz w:val="26"/>
          <w:szCs w:val="26"/>
        </w:rPr>
        <w:t>(201</w:t>
      </w:r>
      <w:r>
        <w:rPr>
          <w:b/>
          <w:sz w:val="26"/>
          <w:szCs w:val="26"/>
        </w:rPr>
        <w:t>2</w:t>
      </w:r>
      <w:r w:rsidRPr="00BA242D">
        <w:rPr>
          <w:b/>
          <w:sz w:val="26"/>
          <w:szCs w:val="26"/>
        </w:rPr>
        <w:t>-2014г.г.)</w:t>
      </w:r>
    </w:p>
    <w:p w:rsidR="001556CB" w:rsidRDefault="001556CB" w:rsidP="001556CB">
      <w:pPr>
        <w:widowControl/>
        <w:numPr>
          <w:ilvl w:val="0"/>
          <w:numId w:val="9"/>
        </w:numPr>
        <w:tabs>
          <w:tab w:val="clear" w:pos="720"/>
          <w:tab w:val="num" w:pos="0"/>
          <w:tab w:val="left" w:pos="1080"/>
          <w:tab w:val="left" w:pos="1260"/>
        </w:tabs>
        <w:autoSpaceDE/>
        <w:adjustRightInd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ул. Молодежная, замена трубопровода Ø 100х4,5 мм L= 100 м (в двухтрубном исполнении), изоляция трубопроводов матами, обертывание поверхности изоляции сталью оцинкованной, установка задвижек Ø 100 мм, установка П-образных компенсаторов Ø 100 мм, установка отводов Ø 100 мм, замена трубопровода Ø 89х4,5 мм L= 100 м (в двухтрубном исполнении), изоляция трубопроводов матами, обертывание поверхности изоляции сталью оцинкованной, установка вентилей Ø 32 мм, установка отводов Ø 89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мм</w:t>
      </w:r>
      <w:proofErr w:type="gramEnd"/>
      <w:r>
        <w:rPr>
          <w:sz w:val="26"/>
          <w:szCs w:val="26"/>
        </w:rPr>
        <w:t xml:space="preserve">, замена трубопровода Ø 57х3,5 мм L= 60 м (в двухтрубном исполнении), изоляция трубопроводов матами, обертывание поверхности изоляции сталью оцинкованной, установка вентилей Ø 25 мм, установка отводов Ø 57 мм, </w:t>
      </w:r>
    </w:p>
    <w:p w:rsidR="001556CB" w:rsidRDefault="001556CB" w:rsidP="001556CB">
      <w:pPr>
        <w:widowControl/>
        <w:numPr>
          <w:ilvl w:val="0"/>
          <w:numId w:val="9"/>
        </w:numPr>
        <w:tabs>
          <w:tab w:val="clear" w:pos="720"/>
          <w:tab w:val="num" w:pos="0"/>
          <w:tab w:val="left" w:pos="1080"/>
          <w:tab w:val="left" w:pos="1260"/>
        </w:tabs>
        <w:autoSpaceDE/>
        <w:adjustRightInd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изоляция трубопровода </w:t>
      </w:r>
      <w:proofErr w:type="spellStart"/>
      <w:r>
        <w:rPr>
          <w:sz w:val="26"/>
          <w:szCs w:val="26"/>
        </w:rPr>
        <w:t>пенополиуретаном</w:t>
      </w:r>
      <w:proofErr w:type="spellEnd"/>
      <w:r>
        <w:rPr>
          <w:sz w:val="26"/>
          <w:szCs w:val="26"/>
        </w:rPr>
        <w:t xml:space="preserve"> по ул. Партизанская Ø 100 мм L= 321 м (в двухтрубном исполнении) (</w:t>
      </w:r>
      <w:r>
        <w:rPr>
          <w:b/>
          <w:sz w:val="26"/>
          <w:szCs w:val="26"/>
        </w:rPr>
        <w:t>243,511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тыс</w:t>
      </w:r>
      <w:proofErr w:type="gramStart"/>
      <w:r>
        <w:rPr>
          <w:color w:val="000000"/>
          <w:sz w:val="26"/>
          <w:szCs w:val="26"/>
        </w:rPr>
        <w:t>.р</w:t>
      </w:r>
      <w:proofErr w:type="gramEnd"/>
      <w:r>
        <w:rPr>
          <w:color w:val="000000"/>
          <w:sz w:val="26"/>
          <w:szCs w:val="26"/>
        </w:rPr>
        <w:t>уб</w:t>
      </w:r>
      <w:proofErr w:type="spellEnd"/>
      <w:r>
        <w:rPr>
          <w:color w:val="000000"/>
          <w:sz w:val="26"/>
          <w:szCs w:val="26"/>
        </w:rPr>
        <w:t>,</w:t>
      </w:r>
      <w:r>
        <w:rPr>
          <w:sz w:val="26"/>
          <w:szCs w:val="26"/>
        </w:rPr>
        <w:t xml:space="preserve">) </w:t>
      </w:r>
    </w:p>
    <w:p w:rsidR="001556CB" w:rsidRDefault="001556CB" w:rsidP="001556CB">
      <w:pPr>
        <w:tabs>
          <w:tab w:val="left" w:pos="1080"/>
          <w:tab w:val="left" w:pos="1260"/>
        </w:tabs>
        <w:ind w:left="720"/>
        <w:jc w:val="both"/>
        <w:rPr>
          <w:sz w:val="26"/>
          <w:szCs w:val="26"/>
        </w:rPr>
      </w:pPr>
    </w:p>
    <w:p w:rsidR="001556CB" w:rsidRDefault="001556CB" w:rsidP="001556CB">
      <w:pPr>
        <w:pStyle w:val="a3"/>
        <w:shd w:val="clear" w:color="auto" w:fill="FFFFFF"/>
        <w:spacing w:line="360" w:lineRule="auto"/>
        <w:ind w:left="4260"/>
        <w:jc w:val="both"/>
        <w:rPr>
          <w:b/>
          <w:sz w:val="26"/>
          <w:szCs w:val="26"/>
        </w:rPr>
      </w:pPr>
      <w:r w:rsidRPr="00BA242D">
        <w:rPr>
          <w:b/>
          <w:sz w:val="26"/>
          <w:szCs w:val="26"/>
        </w:rPr>
        <w:t>(2012-2014гг.)</w:t>
      </w:r>
    </w:p>
    <w:p w:rsidR="001556CB" w:rsidRDefault="001556CB" w:rsidP="001556CB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Котельная № 4/4</w:t>
      </w:r>
      <w:r>
        <w:rPr>
          <w:sz w:val="26"/>
          <w:szCs w:val="26"/>
        </w:rPr>
        <w:t> - замена котлов "Универсал-6" на КВЦ-0,6, замена вентиляторов дутьевых ВЦ 14-46 № 2,5 3000 об/мин, 2,2 кВт (</w:t>
      </w:r>
      <w:r>
        <w:rPr>
          <w:b/>
          <w:sz w:val="26"/>
          <w:szCs w:val="26"/>
        </w:rPr>
        <w:t>817,024</w:t>
      </w:r>
      <w:r>
        <w:rPr>
          <w:color w:val="000000"/>
          <w:sz w:val="26"/>
          <w:szCs w:val="26"/>
        </w:rPr>
        <w:t xml:space="preserve"> тыс</w:t>
      </w:r>
      <w:proofErr w:type="gramStart"/>
      <w:r>
        <w:rPr>
          <w:color w:val="000000"/>
          <w:sz w:val="26"/>
          <w:szCs w:val="26"/>
        </w:rPr>
        <w:t>.р</w:t>
      </w:r>
      <w:proofErr w:type="gramEnd"/>
      <w:r>
        <w:rPr>
          <w:color w:val="000000"/>
          <w:sz w:val="26"/>
          <w:szCs w:val="26"/>
        </w:rPr>
        <w:t>уб.)</w:t>
      </w:r>
    </w:p>
    <w:p w:rsidR="001556CB" w:rsidRDefault="001556CB" w:rsidP="001556CB">
      <w:pPr>
        <w:tabs>
          <w:tab w:val="num" w:pos="0"/>
          <w:tab w:val="left" w:pos="1080"/>
          <w:tab w:val="left" w:pos="1260"/>
        </w:tabs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Котельная № 4/5</w:t>
      </w:r>
      <w:r>
        <w:rPr>
          <w:sz w:val="26"/>
          <w:szCs w:val="26"/>
        </w:rPr>
        <w:t xml:space="preserve"> - замена котлов "Универсал-6" на КВЦ-0,6 (</w:t>
      </w:r>
      <w:r>
        <w:rPr>
          <w:b/>
          <w:sz w:val="26"/>
          <w:szCs w:val="26"/>
        </w:rPr>
        <w:t>817,024</w:t>
      </w:r>
      <w:r>
        <w:rPr>
          <w:color w:val="000000"/>
          <w:sz w:val="26"/>
          <w:szCs w:val="26"/>
        </w:rPr>
        <w:t xml:space="preserve"> тыс</w:t>
      </w:r>
      <w:proofErr w:type="gramStart"/>
      <w:r>
        <w:rPr>
          <w:color w:val="000000"/>
          <w:sz w:val="26"/>
          <w:szCs w:val="26"/>
        </w:rPr>
        <w:t>.р</w:t>
      </w:r>
      <w:proofErr w:type="gramEnd"/>
      <w:r>
        <w:rPr>
          <w:color w:val="000000"/>
          <w:sz w:val="26"/>
          <w:szCs w:val="26"/>
        </w:rPr>
        <w:t>уб.)</w:t>
      </w:r>
    </w:p>
    <w:p w:rsidR="001556CB" w:rsidRDefault="001556CB" w:rsidP="001556CB">
      <w:pPr>
        <w:tabs>
          <w:tab w:val="num" w:pos="0"/>
          <w:tab w:val="left" w:pos="1080"/>
          <w:tab w:val="left" w:pos="1260"/>
        </w:tabs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Котельная № 4/6</w:t>
      </w:r>
      <w:r>
        <w:rPr>
          <w:sz w:val="26"/>
          <w:szCs w:val="26"/>
        </w:rPr>
        <w:t xml:space="preserve"> - ремонт кровли котельной, замена котлов "Универсал-6" на КВЦ-0,6, ремонт тепловых сетей. (</w:t>
      </w:r>
      <w:r>
        <w:rPr>
          <w:b/>
          <w:sz w:val="26"/>
          <w:szCs w:val="26"/>
        </w:rPr>
        <w:t>1177,087</w:t>
      </w:r>
      <w:r>
        <w:rPr>
          <w:color w:val="000000"/>
          <w:sz w:val="26"/>
          <w:szCs w:val="26"/>
        </w:rPr>
        <w:t xml:space="preserve"> тыс</w:t>
      </w:r>
      <w:proofErr w:type="gramStart"/>
      <w:r>
        <w:rPr>
          <w:color w:val="000000"/>
          <w:sz w:val="26"/>
          <w:szCs w:val="26"/>
        </w:rPr>
        <w:t>.р</w:t>
      </w:r>
      <w:proofErr w:type="gramEnd"/>
      <w:r>
        <w:rPr>
          <w:color w:val="000000"/>
          <w:sz w:val="26"/>
          <w:szCs w:val="26"/>
        </w:rPr>
        <w:t>уб.)</w:t>
      </w:r>
    </w:p>
    <w:p w:rsidR="001556CB" w:rsidRDefault="001556CB" w:rsidP="001556CB">
      <w:pPr>
        <w:tabs>
          <w:tab w:val="num" w:pos="0"/>
          <w:tab w:val="left" w:pos="1080"/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ул. Комарова, замена трубопровода Ø 89 мм на трубопровод Ø 57х3,5 мм L= 100 м (в двухтрубном исполнении), изоляция трубопровода матами, обертывание поверхности изоляции сталью оцинкованной, установка задвижек Ø 50 мм, установка вентилей Ø 50 мм, установка отводов Ø 50 мм</w:t>
      </w:r>
    </w:p>
    <w:p w:rsidR="001556CB" w:rsidRDefault="001556CB" w:rsidP="001556CB">
      <w:pPr>
        <w:tabs>
          <w:tab w:val="num" w:pos="0"/>
          <w:tab w:val="left" w:pos="1080"/>
          <w:tab w:val="left" w:pos="1260"/>
        </w:tabs>
        <w:ind w:firstLine="720"/>
        <w:jc w:val="both"/>
        <w:rPr>
          <w:b/>
          <w:sz w:val="26"/>
          <w:szCs w:val="26"/>
        </w:rPr>
      </w:pPr>
    </w:p>
    <w:p w:rsidR="00AD43D2" w:rsidRDefault="001556CB" w:rsidP="00AD43D2">
      <w:pPr>
        <w:tabs>
          <w:tab w:val="num" w:pos="0"/>
          <w:tab w:val="left" w:pos="1080"/>
          <w:tab w:val="left" w:pos="1260"/>
        </w:tabs>
        <w:ind w:firstLine="720"/>
        <w:jc w:val="center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AD43D2">
        <w:rPr>
          <w:b/>
          <w:sz w:val="26"/>
          <w:szCs w:val="26"/>
        </w:rPr>
        <w:t>6.</w:t>
      </w:r>
      <w:r>
        <w:rPr>
          <w:b/>
          <w:sz w:val="26"/>
          <w:szCs w:val="26"/>
        </w:rPr>
        <w:t xml:space="preserve">4. Капитальный ремонт сетей электроснабжения </w:t>
      </w:r>
      <w:r w:rsidR="00AD43D2">
        <w:rPr>
          <w:b/>
          <w:sz w:val="26"/>
          <w:szCs w:val="26"/>
        </w:rPr>
        <w:t>(2012-2020гг)</w:t>
      </w:r>
    </w:p>
    <w:p w:rsidR="001556CB" w:rsidRDefault="001556CB" w:rsidP="001D28B4">
      <w:pPr>
        <w:spacing w:line="360" w:lineRule="auto"/>
        <w:jc w:val="both"/>
        <w:rPr>
          <w:b/>
          <w:sz w:val="26"/>
          <w:szCs w:val="26"/>
        </w:rPr>
      </w:pPr>
    </w:p>
    <w:p w:rsidR="001556CB" w:rsidRDefault="001556CB" w:rsidP="001D28B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A08F6">
        <w:rPr>
          <w:b/>
          <w:sz w:val="26"/>
          <w:szCs w:val="26"/>
        </w:rPr>
        <w:t>пос. Боец Кузнецов</w:t>
      </w:r>
      <w:r>
        <w:rPr>
          <w:sz w:val="26"/>
          <w:szCs w:val="26"/>
        </w:rPr>
        <w:t>,</w:t>
      </w:r>
      <w:r w:rsidRPr="009674B7">
        <w:rPr>
          <w:sz w:val="26"/>
          <w:szCs w:val="26"/>
        </w:rPr>
        <w:t xml:space="preserve"> </w:t>
      </w:r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 xml:space="preserve">еленая- </w:t>
      </w:r>
      <w:r w:rsidRPr="00ED502D">
        <w:rPr>
          <w:b/>
          <w:sz w:val="26"/>
          <w:szCs w:val="26"/>
        </w:rPr>
        <w:t>153,00</w:t>
      </w:r>
      <w:r>
        <w:rPr>
          <w:sz w:val="26"/>
          <w:szCs w:val="26"/>
        </w:rPr>
        <w:t xml:space="preserve"> тыс.руб.</w:t>
      </w:r>
    </w:p>
    <w:p w:rsidR="001556CB" w:rsidRDefault="001556CB" w:rsidP="001D28B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A08F6">
        <w:rPr>
          <w:b/>
          <w:sz w:val="26"/>
          <w:szCs w:val="26"/>
        </w:rPr>
        <w:t>с</w:t>
      </w:r>
      <w:proofErr w:type="gramStart"/>
      <w:r w:rsidRPr="00BA08F6">
        <w:rPr>
          <w:b/>
          <w:sz w:val="26"/>
          <w:szCs w:val="26"/>
        </w:rPr>
        <w:t>.Е</w:t>
      </w:r>
      <w:proofErr w:type="gramEnd"/>
      <w:r w:rsidRPr="00BA08F6">
        <w:rPr>
          <w:b/>
          <w:sz w:val="26"/>
          <w:szCs w:val="26"/>
        </w:rPr>
        <w:t>катериновка</w:t>
      </w:r>
      <w:r>
        <w:rPr>
          <w:sz w:val="26"/>
          <w:szCs w:val="26"/>
        </w:rPr>
        <w:t>, ул.Кооперативная-</w:t>
      </w:r>
      <w:r w:rsidRPr="00ED502D">
        <w:rPr>
          <w:b/>
          <w:sz w:val="26"/>
          <w:szCs w:val="26"/>
        </w:rPr>
        <w:t>23,00</w:t>
      </w:r>
      <w:r w:rsidRPr="00ED502D">
        <w:rPr>
          <w:sz w:val="26"/>
          <w:szCs w:val="26"/>
        </w:rPr>
        <w:t xml:space="preserve"> </w:t>
      </w:r>
      <w:r>
        <w:rPr>
          <w:sz w:val="26"/>
          <w:szCs w:val="26"/>
        </w:rPr>
        <w:t>тыс.руб., ул.Верхняя-</w:t>
      </w:r>
      <w:r w:rsidRPr="00ED502D">
        <w:rPr>
          <w:b/>
          <w:sz w:val="26"/>
          <w:szCs w:val="26"/>
        </w:rPr>
        <w:t>16,00</w:t>
      </w:r>
      <w:r>
        <w:rPr>
          <w:sz w:val="26"/>
          <w:szCs w:val="26"/>
        </w:rPr>
        <w:t xml:space="preserve">тыс.руб.,       ул.Гагарина – </w:t>
      </w:r>
      <w:r w:rsidRPr="002559CE">
        <w:rPr>
          <w:b/>
          <w:sz w:val="26"/>
          <w:szCs w:val="26"/>
        </w:rPr>
        <w:t>16,00</w:t>
      </w:r>
      <w:r>
        <w:rPr>
          <w:sz w:val="26"/>
          <w:szCs w:val="26"/>
        </w:rPr>
        <w:t xml:space="preserve"> тыс.руб.,   ул.Космическая – </w:t>
      </w:r>
      <w:r w:rsidRPr="002559CE">
        <w:rPr>
          <w:b/>
          <w:sz w:val="26"/>
          <w:szCs w:val="26"/>
        </w:rPr>
        <w:t>19,00</w:t>
      </w:r>
      <w:r w:rsidRPr="00ED50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тыс.руб., ул.Транспортная – </w:t>
      </w:r>
      <w:r w:rsidRPr="002559CE">
        <w:rPr>
          <w:b/>
          <w:sz w:val="26"/>
          <w:szCs w:val="26"/>
        </w:rPr>
        <w:t>8,00</w:t>
      </w:r>
      <w:r>
        <w:rPr>
          <w:sz w:val="26"/>
          <w:szCs w:val="26"/>
        </w:rPr>
        <w:t xml:space="preserve"> тыс.руб. , ул.Партизанская – </w:t>
      </w:r>
      <w:r w:rsidRPr="00BA242D">
        <w:rPr>
          <w:b/>
          <w:sz w:val="26"/>
          <w:szCs w:val="26"/>
        </w:rPr>
        <w:t>200,00</w:t>
      </w:r>
      <w:r w:rsidRPr="00ED50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тыс.руб., ул.Советская – </w:t>
      </w:r>
      <w:r w:rsidRPr="00BA242D">
        <w:rPr>
          <w:b/>
          <w:sz w:val="26"/>
          <w:szCs w:val="26"/>
        </w:rPr>
        <w:t>24,00</w:t>
      </w:r>
      <w:r w:rsidRPr="00ED50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тыс.руб. ,  ул.Зеленая -  </w:t>
      </w:r>
      <w:r w:rsidRPr="00BA242D">
        <w:rPr>
          <w:b/>
          <w:sz w:val="26"/>
          <w:szCs w:val="26"/>
        </w:rPr>
        <w:t>24,00</w:t>
      </w:r>
      <w:r>
        <w:rPr>
          <w:sz w:val="26"/>
          <w:szCs w:val="26"/>
        </w:rPr>
        <w:t xml:space="preserve"> тыс.руб.</w:t>
      </w:r>
      <w:r w:rsidR="009B15C6">
        <w:rPr>
          <w:sz w:val="26"/>
          <w:szCs w:val="26"/>
        </w:rPr>
        <w:t>,  освещение: 2,8 км (</w:t>
      </w:r>
      <w:r w:rsidR="009B15C6" w:rsidRPr="00BA08F6">
        <w:rPr>
          <w:b/>
          <w:sz w:val="26"/>
          <w:szCs w:val="26"/>
        </w:rPr>
        <w:t>1346,6</w:t>
      </w:r>
      <w:r w:rsidR="009B15C6">
        <w:rPr>
          <w:sz w:val="26"/>
          <w:szCs w:val="26"/>
        </w:rPr>
        <w:t xml:space="preserve"> тыс.руб.).</w:t>
      </w:r>
    </w:p>
    <w:p w:rsidR="001556CB" w:rsidRDefault="001556CB" w:rsidP="001D28B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A08F6">
        <w:rPr>
          <w:b/>
          <w:sz w:val="26"/>
          <w:szCs w:val="26"/>
        </w:rPr>
        <w:t>с</w:t>
      </w:r>
      <w:proofErr w:type="gramStart"/>
      <w:r w:rsidRPr="00BA08F6">
        <w:rPr>
          <w:b/>
          <w:sz w:val="26"/>
          <w:szCs w:val="26"/>
        </w:rPr>
        <w:t>.Н</w:t>
      </w:r>
      <w:proofErr w:type="gramEnd"/>
      <w:r w:rsidRPr="00BA08F6">
        <w:rPr>
          <w:b/>
          <w:sz w:val="26"/>
          <w:szCs w:val="26"/>
        </w:rPr>
        <w:t>овая Сила</w:t>
      </w:r>
      <w:r w:rsidR="009B15C6">
        <w:rPr>
          <w:sz w:val="26"/>
          <w:szCs w:val="26"/>
        </w:rPr>
        <w:t>, ул.Центральная,</w:t>
      </w:r>
      <w:r>
        <w:rPr>
          <w:sz w:val="26"/>
          <w:szCs w:val="26"/>
        </w:rPr>
        <w:t xml:space="preserve">  </w:t>
      </w:r>
      <w:r w:rsidR="009B15C6">
        <w:rPr>
          <w:sz w:val="26"/>
          <w:szCs w:val="26"/>
        </w:rPr>
        <w:t>капитальный ремонт   КТП, ТП-</w:t>
      </w:r>
      <w:r w:rsidR="009B15C6" w:rsidRPr="00BA242D">
        <w:rPr>
          <w:b/>
          <w:sz w:val="26"/>
          <w:szCs w:val="26"/>
        </w:rPr>
        <w:t xml:space="preserve"> </w:t>
      </w:r>
      <w:r w:rsidRPr="00BA242D">
        <w:rPr>
          <w:b/>
          <w:sz w:val="26"/>
          <w:szCs w:val="26"/>
        </w:rPr>
        <w:t>28,00</w:t>
      </w:r>
      <w:r w:rsidRPr="00BA242D">
        <w:rPr>
          <w:sz w:val="26"/>
          <w:szCs w:val="26"/>
        </w:rPr>
        <w:t xml:space="preserve"> </w:t>
      </w:r>
      <w:r>
        <w:rPr>
          <w:sz w:val="26"/>
          <w:szCs w:val="26"/>
        </w:rPr>
        <w:t>тыс.руб.</w:t>
      </w:r>
      <w:r w:rsidR="009B15C6">
        <w:rPr>
          <w:sz w:val="26"/>
          <w:szCs w:val="26"/>
        </w:rPr>
        <w:t xml:space="preserve">,  </w:t>
      </w:r>
    </w:p>
    <w:p w:rsidR="001556CB" w:rsidRDefault="001556CB" w:rsidP="001D28B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сети</w:t>
      </w:r>
      <w:r w:rsidR="009B15C6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>: 12 км (</w:t>
      </w:r>
      <w:r w:rsidRPr="00BA08F6">
        <w:rPr>
          <w:b/>
          <w:sz w:val="26"/>
          <w:szCs w:val="26"/>
        </w:rPr>
        <w:t>9600.0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уб.)</w:t>
      </w:r>
    </w:p>
    <w:p w:rsidR="0062440E" w:rsidRDefault="001556CB" w:rsidP="001D28B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556CB" w:rsidRPr="009674B7" w:rsidRDefault="001556CB" w:rsidP="001D28B4">
      <w:pPr>
        <w:contextualSpacing/>
        <w:jc w:val="both"/>
        <w:rPr>
          <w:sz w:val="26"/>
          <w:szCs w:val="26"/>
        </w:rPr>
      </w:pPr>
    </w:p>
    <w:p w:rsidR="001556CB" w:rsidRPr="00F42151" w:rsidRDefault="001556CB" w:rsidP="001D28B4">
      <w:pPr>
        <w:shd w:val="clear" w:color="auto" w:fill="FFFFFF"/>
        <w:ind w:left="19" w:firstLine="533"/>
        <w:contextualSpacing/>
        <w:jc w:val="both"/>
        <w:rPr>
          <w:sz w:val="26"/>
          <w:szCs w:val="26"/>
        </w:rPr>
      </w:pPr>
      <w:r w:rsidRPr="00F42151">
        <w:rPr>
          <w:sz w:val="26"/>
          <w:szCs w:val="26"/>
        </w:rPr>
        <w:t>Основные мероприятия Программы направлены на достижение целей Программы -</w:t>
      </w:r>
      <w:r>
        <w:rPr>
          <w:sz w:val="26"/>
          <w:szCs w:val="26"/>
        </w:rPr>
        <w:t xml:space="preserve"> </w:t>
      </w:r>
      <w:r w:rsidRPr="00F42151">
        <w:rPr>
          <w:sz w:val="26"/>
          <w:szCs w:val="26"/>
        </w:rPr>
        <w:t>снижение уровня общего износа основных фондов, улучшение качества предоставляемых жилищно-коммунальных услуг.</w:t>
      </w:r>
    </w:p>
    <w:p w:rsidR="001556CB" w:rsidRPr="00F42151" w:rsidRDefault="001556CB" w:rsidP="001D28B4">
      <w:pPr>
        <w:shd w:val="clear" w:color="auto" w:fill="FFFFFF"/>
        <w:ind w:left="552"/>
        <w:contextualSpacing/>
        <w:rPr>
          <w:sz w:val="26"/>
          <w:szCs w:val="26"/>
        </w:rPr>
      </w:pPr>
      <w:r w:rsidRPr="00F42151">
        <w:rPr>
          <w:sz w:val="26"/>
          <w:szCs w:val="26"/>
        </w:rPr>
        <w:t>Организационные мероприятия предусматривают:</w:t>
      </w:r>
    </w:p>
    <w:p w:rsidR="001556CB" w:rsidRPr="00F42151" w:rsidRDefault="001556CB" w:rsidP="001D28B4">
      <w:pPr>
        <w:shd w:val="clear" w:color="auto" w:fill="FFFFFF"/>
        <w:ind w:left="19" w:right="14" w:firstLine="557"/>
        <w:contextualSpacing/>
        <w:jc w:val="both"/>
        <w:rPr>
          <w:sz w:val="26"/>
          <w:szCs w:val="26"/>
        </w:rPr>
      </w:pPr>
      <w:r w:rsidRPr="002A4180">
        <w:rPr>
          <w:sz w:val="26"/>
          <w:szCs w:val="26"/>
        </w:rPr>
        <w:t>формирование</w:t>
      </w:r>
      <w:r w:rsidRPr="00F42151">
        <w:rPr>
          <w:sz w:val="26"/>
          <w:szCs w:val="26"/>
        </w:rPr>
        <w:t xml:space="preserve"> </w:t>
      </w:r>
      <w:r>
        <w:rPr>
          <w:sz w:val="26"/>
          <w:szCs w:val="26"/>
        </w:rPr>
        <w:t>перечня</w:t>
      </w:r>
      <w:r w:rsidRPr="00F42151">
        <w:rPr>
          <w:sz w:val="26"/>
          <w:szCs w:val="26"/>
        </w:rPr>
        <w:t xml:space="preserve"> объектов, подлежащих реконструкции, модернизации, капитальному ремонту (Приложение №</w:t>
      </w:r>
      <w:r>
        <w:rPr>
          <w:sz w:val="26"/>
          <w:szCs w:val="26"/>
        </w:rPr>
        <w:t xml:space="preserve"> 1</w:t>
      </w:r>
      <w:r w:rsidRPr="00F42151">
        <w:rPr>
          <w:sz w:val="26"/>
          <w:szCs w:val="26"/>
        </w:rPr>
        <w:t>);</w:t>
      </w:r>
    </w:p>
    <w:p w:rsidR="001556CB" w:rsidRPr="00F42151" w:rsidRDefault="001556CB" w:rsidP="001D28B4">
      <w:pPr>
        <w:shd w:val="clear" w:color="auto" w:fill="FFFFFF"/>
        <w:spacing w:before="5"/>
        <w:ind w:left="5" w:firstLine="566"/>
        <w:contextualSpacing/>
        <w:jc w:val="both"/>
        <w:rPr>
          <w:sz w:val="26"/>
          <w:szCs w:val="26"/>
        </w:rPr>
      </w:pPr>
      <w:r w:rsidRPr="002A4180">
        <w:rPr>
          <w:sz w:val="26"/>
          <w:szCs w:val="26"/>
        </w:rPr>
        <w:t>определение ежегодного объема средств,</w:t>
      </w:r>
      <w:r w:rsidRPr="00F42151">
        <w:rPr>
          <w:sz w:val="26"/>
          <w:szCs w:val="26"/>
        </w:rPr>
        <w:t xml:space="preserve"> выделяемых из местного бюджета на </w:t>
      </w:r>
      <w:r w:rsidRPr="00F42151">
        <w:rPr>
          <w:sz w:val="26"/>
          <w:szCs w:val="26"/>
        </w:rPr>
        <w:lastRenderedPageBreak/>
        <w:t xml:space="preserve">реализацию мероприятий Программы на осуществление долевого финансирования реконструкции, модернизации и капитального ремонта объектов коммунальной </w:t>
      </w:r>
      <w:proofErr w:type="gramStart"/>
      <w:r w:rsidRPr="00F42151">
        <w:rPr>
          <w:sz w:val="26"/>
          <w:szCs w:val="26"/>
        </w:rPr>
        <w:t>инфраструктуры</w:t>
      </w:r>
      <w:proofErr w:type="gramEnd"/>
      <w:r w:rsidRPr="00F42151">
        <w:rPr>
          <w:sz w:val="26"/>
          <w:szCs w:val="26"/>
        </w:rPr>
        <w:t xml:space="preserve"> в целях обеспечения качества предоставляемых </w:t>
      </w:r>
      <w:r>
        <w:rPr>
          <w:sz w:val="26"/>
          <w:szCs w:val="26"/>
        </w:rPr>
        <w:t>ж</w:t>
      </w:r>
      <w:r w:rsidRPr="00F42151">
        <w:rPr>
          <w:sz w:val="26"/>
          <w:szCs w:val="26"/>
        </w:rPr>
        <w:t>илищно-коммунальных услуг;</w:t>
      </w:r>
    </w:p>
    <w:p w:rsidR="001556CB" w:rsidRPr="00F42151" w:rsidRDefault="001556CB" w:rsidP="001D28B4">
      <w:pPr>
        <w:shd w:val="clear" w:color="auto" w:fill="FFFFFF"/>
        <w:ind w:right="10" w:firstLine="566"/>
        <w:contextualSpacing/>
        <w:jc w:val="both"/>
        <w:rPr>
          <w:sz w:val="26"/>
          <w:szCs w:val="26"/>
        </w:rPr>
      </w:pPr>
      <w:r w:rsidRPr="002A4180">
        <w:rPr>
          <w:sz w:val="26"/>
          <w:szCs w:val="26"/>
        </w:rPr>
        <w:t>формирование пакета документов для получения субсидии из</w:t>
      </w:r>
      <w:r w:rsidRPr="00F42151">
        <w:rPr>
          <w:sz w:val="26"/>
          <w:szCs w:val="26"/>
        </w:rPr>
        <w:t xml:space="preserve"> краевого бюджета на осуществление долевого финансирования реконструкции, модернизации и капитального ремонта объектов коммунальной инфраструктуры в соответствии с порядком предоставления субсидий бюджетам муниципальных образований, установленным постановлением Губернатора Приморского края и в целях обеспе</w:t>
      </w:r>
      <w:r>
        <w:rPr>
          <w:sz w:val="26"/>
          <w:szCs w:val="26"/>
        </w:rPr>
        <w:t>чения качества предоставляемых ж</w:t>
      </w:r>
      <w:r w:rsidRPr="00F42151">
        <w:rPr>
          <w:sz w:val="26"/>
          <w:szCs w:val="26"/>
        </w:rPr>
        <w:t>илищно-коммунальных услуг;</w:t>
      </w:r>
    </w:p>
    <w:p w:rsidR="001556CB" w:rsidRPr="00F42151" w:rsidRDefault="001556CB" w:rsidP="001D28B4">
      <w:pPr>
        <w:shd w:val="clear" w:color="auto" w:fill="FFFFFF"/>
        <w:ind w:left="5" w:right="14" w:firstLine="542"/>
        <w:contextualSpacing/>
        <w:jc w:val="both"/>
        <w:rPr>
          <w:sz w:val="26"/>
          <w:szCs w:val="26"/>
        </w:rPr>
      </w:pPr>
      <w:r w:rsidRPr="00005B0A">
        <w:rPr>
          <w:sz w:val="26"/>
          <w:szCs w:val="26"/>
        </w:rPr>
        <w:t>капитальный ремонт объектов коммунальной инфраструктуры,</w:t>
      </w:r>
      <w:r w:rsidRPr="00F42151">
        <w:rPr>
          <w:sz w:val="26"/>
          <w:szCs w:val="26"/>
        </w:rPr>
        <w:t xml:space="preserve"> включенных в Программу, должен быть завершен в пределах срока действия Программы.</w:t>
      </w:r>
    </w:p>
    <w:p w:rsidR="001556CB" w:rsidRPr="00FF4F82" w:rsidRDefault="001556CB" w:rsidP="001D28B4">
      <w:pPr>
        <w:ind w:firstLine="540"/>
        <w:contextualSpacing/>
        <w:jc w:val="both"/>
        <w:rPr>
          <w:sz w:val="26"/>
          <w:szCs w:val="26"/>
        </w:rPr>
      </w:pPr>
      <w:r w:rsidRPr="00FF4F82">
        <w:rPr>
          <w:sz w:val="26"/>
          <w:szCs w:val="26"/>
        </w:rPr>
        <w:t xml:space="preserve">В результате реализации программных мероприятий будет достигнут положительный социально-экономический эффект, выражающийся в улучшении качества предоставляемых коммунальных услуг по </w:t>
      </w:r>
      <w:proofErr w:type="spellStart"/>
      <w:r w:rsidRPr="00FF4F82">
        <w:rPr>
          <w:sz w:val="26"/>
          <w:szCs w:val="26"/>
        </w:rPr>
        <w:t>электро</w:t>
      </w:r>
      <w:proofErr w:type="spellEnd"/>
      <w:r w:rsidRPr="00FF4F82">
        <w:rPr>
          <w:sz w:val="26"/>
          <w:szCs w:val="26"/>
        </w:rPr>
        <w:t xml:space="preserve">-, тепло-, водоснабжению и водоотведению. В связи с модернизацией оборудования будет повышено качество и надежность предоставления энергоносителей на территории </w:t>
      </w:r>
      <w:r w:rsidRPr="00EF4DE0">
        <w:rPr>
          <w:sz w:val="26"/>
          <w:szCs w:val="26"/>
        </w:rPr>
        <w:t>Екатериновского</w:t>
      </w:r>
      <w:r>
        <w:rPr>
          <w:sz w:val="26"/>
          <w:szCs w:val="26"/>
        </w:rPr>
        <w:t xml:space="preserve"> сельского поселения Партизанского муниципального района</w:t>
      </w:r>
      <w:r w:rsidRPr="00FF4F82">
        <w:rPr>
          <w:sz w:val="26"/>
          <w:szCs w:val="26"/>
        </w:rPr>
        <w:t>.</w:t>
      </w:r>
    </w:p>
    <w:p w:rsidR="001556CB" w:rsidRPr="00FF4F82" w:rsidRDefault="001556CB" w:rsidP="001D28B4">
      <w:pPr>
        <w:ind w:firstLine="540"/>
        <w:contextualSpacing/>
        <w:jc w:val="both"/>
        <w:rPr>
          <w:sz w:val="26"/>
          <w:szCs w:val="26"/>
        </w:rPr>
      </w:pPr>
      <w:r w:rsidRPr="00FF4F82">
        <w:rPr>
          <w:sz w:val="26"/>
          <w:szCs w:val="26"/>
        </w:rPr>
        <w:t>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</w:t>
      </w:r>
    </w:p>
    <w:p w:rsidR="001556CB" w:rsidRPr="001D28B4" w:rsidRDefault="001556CB" w:rsidP="001D28B4">
      <w:pPr>
        <w:ind w:firstLine="540"/>
        <w:contextualSpacing/>
        <w:jc w:val="both"/>
        <w:rPr>
          <w:sz w:val="26"/>
          <w:szCs w:val="26"/>
        </w:rPr>
      </w:pPr>
      <w:r w:rsidRPr="00FF4F82">
        <w:rPr>
          <w:sz w:val="26"/>
          <w:szCs w:val="26"/>
        </w:rPr>
        <w:t xml:space="preserve">Развитие коммунальной инфраструктуры позволит предприятиям коммунального хозяйства обеспечить потребности в дополнительном предоставлении услуг по </w:t>
      </w:r>
      <w:proofErr w:type="spellStart"/>
      <w:r w:rsidRPr="00FF4F82">
        <w:rPr>
          <w:sz w:val="26"/>
          <w:szCs w:val="26"/>
        </w:rPr>
        <w:t>электро</w:t>
      </w:r>
      <w:proofErr w:type="spellEnd"/>
      <w:r w:rsidRPr="00FF4F82">
        <w:rPr>
          <w:sz w:val="26"/>
          <w:szCs w:val="26"/>
        </w:rPr>
        <w:t>-, тепло-, водоснабжению и водоотведению, а также позволит обеспечить качественное бесперебойное предоставление коммунальных услуг потребителям.</w:t>
      </w:r>
    </w:p>
    <w:p w:rsidR="001556CB" w:rsidRDefault="001556CB" w:rsidP="001556CB">
      <w:pPr>
        <w:shd w:val="clear" w:color="auto" w:fill="FFFFFF"/>
        <w:spacing w:line="360" w:lineRule="auto"/>
        <w:ind w:left="5"/>
        <w:jc w:val="center"/>
        <w:rPr>
          <w:b/>
          <w:sz w:val="26"/>
          <w:szCs w:val="26"/>
        </w:rPr>
      </w:pPr>
    </w:p>
    <w:p w:rsidR="001556CB" w:rsidRDefault="001556CB" w:rsidP="001556CB">
      <w:pPr>
        <w:shd w:val="clear" w:color="auto" w:fill="FFFFFF"/>
        <w:spacing w:line="360" w:lineRule="auto"/>
        <w:ind w:left="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7.Эффективность реализации Программы</w:t>
      </w:r>
    </w:p>
    <w:p w:rsidR="001556CB" w:rsidRDefault="001556CB" w:rsidP="001556CB">
      <w:pPr>
        <w:shd w:val="clear" w:color="auto" w:fill="FFFFFF"/>
        <w:ind w:left="5" w:firstLine="7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Общая потребность в финансовых ресурсах для реализации настоящей программы оценивается в размере </w:t>
      </w:r>
      <w:r w:rsidR="001D28B4">
        <w:rPr>
          <w:b/>
          <w:bCs/>
          <w:sz w:val="26"/>
          <w:szCs w:val="26"/>
        </w:rPr>
        <w:t>28</w:t>
      </w:r>
      <w:r w:rsidR="0097580B">
        <w:rPr>
          <w:b/>
          <w:bCs/>
          <w:sz w:val="26"/>
          <w:szCs w:val="26"/>
        </w:rPr>
        <w:t xml:space="preserve"> </w:t>
      </w:r>
      <w:r w:rsidR="001D28B4">
        <w:rPr>
          <w:b/>
          <w:bCs/>
          <w:sz w:val="26"/>
          <w:szCs w:val="26"/>
        </w:rPr>
        <w:t>513,688</w:t>
      </w:r>
      <w:r>
        <w:rPr>
          <w:bCs/>
          <w:sz w:val="26"/>
          <w:szCs w:val="26"/>
        </w:rPr>
        <w:t>тыс</w:t>
      </w:r>
      <w:proofErr w:type="gramStart"/>
      <w:r>
        <w:rPr>
          <w:bCs/>
          <w:sz w:val="26"/>
          <w:szCs w:val="26"/>
        </w:rPr>
        <w:t>.</w:t>
      </w:r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ублей.</w:t>
      </w:r>
    </w:p>
    <w:p w:rsidR="001556CB" w:rsidRDefault="001556CB" w:rsidP="001556CB">
      <w:pPr>
        <w:shd w:val="clear" w:color="auto" w:fill="FFFFFF"/>
        <w:ind w:left="5" w:firstLine="715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программы на 201</w:t>
      </w:r>
      <w:r w:rsidR="001D28B4">
        <w:rPr>
          <w:sz w:val="26"/>
          <w:szCs w:val="26"/>
        </w:rPr>
        <w:t>2</w:t>
      </w:r>
      <w:r>
        <w:rPr>
          <w:sz w:val="26"/>
          <w:szCs w:val="26"/>
        </w:rPr>
        <w:t>-202</w:t>
      </w:r>
      <w:r w:rsidR="001D28B4">
        <w:rPr>
          <w:sz w:val="26"/>
          <w:szCs w:val="26"/>
        </w:rPr>
        <w:t>0</w:t>
      </w:r>
      <w:r>
        <w:rPr>
          <w:sz w:val="26"/>
          <w:szCs w:val="26"/>
        </w:rPr>
        <w:t xml:space="preserve"> годы позволит обеспечить:</w:t>
      </w:r>
    </w:p>
    <w:p w:rsidR="001556CB" w:rsidRDefault="001556CB" w:rsidP="001556CB">
      <w:pPr>
        <w:shd w:val="clear" w:color="auto" w:fill="FFFFFF"/>
        <w:ind w:left="5" w:firstLine="715"/>
        <w:jc w:val="both"/>
        <w:rPr>
          <w:sz w:val="26"/>
          <w:szCs w:val="26"/>
        </w:rPr>
      </w:pPr>
      <w:r>
        <w:rPr>
          <w:sz w:val="26"/>
          <w:szCs w:val="26"/>
        </w:rPr>
        <w:t>-бесперебойную подачу качественной воды потребителями, а также экологическую безопасность системы водоотведения и очистки стоков;</w:t>
      </w:r>
    </w:p>
    <w:p w:rsidR="001556CB" w:rsidRDefault="001556CB" w:rsidP="001556CB">
      <w:pPr>
        <w:shd w:val="clear" w:color="auto" w:fill="FFFFFF"/>
        <w:ind w:left="5" w:firstLine="7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развитие систем </w:t>
      </w:r>
      <w:r w:rsidR="00AD43D2">
        <w:rPr>
          <w:sz w:val="26"/>
          <w:szCs w:val="26"/>
        </w:rPr>
        <w:t xml:space="preserve">теплоснабжения, электроснабжения, </w:t>
      </w:r>
      <w:r>
        <w:rPr>
          <w:sz w:val="26"/>
          <w:szCs w:val="26"/>
        </w:rPr>
        <w:t>водоснабжения, водоотведения и очистки стоков;</w:t>
      </w:r>
    </w:p>
    <w:p w:rsidR="001556CB" w:rsidRDefault="001556CB" w:rsidP="001556CB">
      <w:pPr>
        <w:shd w:val="clear" w:color="auto" w:fill="FFFFFF"/>
        <w:ind w:left="5" w:firstLine="715"/>
        <w:jc w:val="both"/>
        <w:rPr>
          <w:sz w:val="26"/>
          <w:szCs w:val="26"/>
        </w:rPr>
      </w:pPr>
      <w:r>
        <w:rPr>
          <w:sz w:val="26"/>
          <w:szCs w:val="26"/>
        </w:rPr>
        <w:t>- уменьшение техногенного воздействия на среду обитания за счёт модернизации канализационных очистных сооружений;</w:t>
      </w:r>
    </w:p>
    <w:p w:rsidR="001556CB" w:rsidRDefault="001556CB" w:rsidP="001556CB">
      <w:pPr>
        <w:shd w:val="clear" w:color="auto" w:fill="FFFFFF"/>
        <w:ind w:left="5" w:firstLine="715"/>
        <w:jc w:val="both"/>
        <w:rPr>
          <w:sz w:val="26"/>
          <w:szCs w:val="26"/>
        </w:rPr>
      </w:pPr>
      <w:r>
        <w:rPr>
          <w:sz w:val="26"/>
          <w:szCs w:val="26"/>
        </w:rPr>
        <w:t>-возможность подключения строящихся объектов к системе коммунальной инфраструктуры при гарантированном объёме заявленных мощностей - рациональное использование природных ресурсов.</w:t>
      </w:r>
    </w:p>
    <w:p w:rsidR="001556CB" w:rsidRDefault="001556CB" w:rsidP="00AD43D2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97580B" w:rsidRDefault="0097580B" w:rsidP="00AD43D2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97580B" w:rsidRDefault="0097580B" w:rsidP="00AD43D2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97580B" w:rsidRDefault="0097580B" w:rsidP="00AD43D2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1556CB" w:rsidRDefault="001556CB" w:rsidP="001556CB">
      <w:pPr>
        <w:shd w:val="clear" w:color="auto" w:fill="FFFFFF"/>
        <w:ind w:left="1056"/>
      </w:pPr>
      <w:r>
        <w:rPr>
          <w:color w:val="000000"/>
          <w:spacing w:val="-1"/>
          <w:sz w:val="28"/>
          <w:szCs w:val="28"/>
        </w:rPr>
        <w:t>Эффективность мероприятий по подготовке систем и объектов</w:t>
      </w:r>
    </w:p>
    <w:p w:rsidR="001556CB" w:rsidRDefault="001556CB" w:rsidP="001556CB">
      <w:pPr>
        <w:spacing w:after="10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320"/>
        <w:gridCol w:w="2659"/>
        <w:gridCol w:w="2717"/>
      </w:tblGrid>
      <w:tr w:rsidR="001556CB" w:rsidRPr="001D28B4" w:rsidTr="00172FD1">
        <w:trPr>
          <w:trHeight w:hRule="exact" w:val="57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6CB" w:rsidRPr="001D28B4" w:rsidRDefault="001556CB" w:rsidP="00172FD1">
            <w:pPr>
              <w:shd w:val="clear" w:color="auto" w:fill="FFFFFF"/>
              <w:ind w:left="1339"/>
            </w:pPr>
            <w:r w:rsidRPr="001D28B4">
              <w:lastRenderedPageBreak/>
              <w:t>Мероприятия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6CB" w:rsidRPr="001D28B4" w:rsidRDefault="001556CB" w:rsidP="00172FD1">
            <w:pPr>
              <w:shd w:val="clear" w:color="auto" w:fill="FFFFFF"/>
              <w:jc w:val="center"/>
            </w:pPr>
            <w:r w:rsidRPr="001D28B4">
              <w:rPr>
                <w:spacing w:val="-3"/>
              </w:rPr>
              <w:t>Единицы измерения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6CB" w:rsidRPr="001D28B4" w:rsidRDefault="001556CB" w:rsidP="00172FD1">
            <w:pPr>
              <w:shd w:val="clear" w:color="auto" w:fill="FFFFFF"/>
              <w:ind w:left="893"/>
            </w:pPr>
            <w:r w:rsidRPr="001D28B4">
              <w:rPr>
                <w:spacing w:val="-2"/>
              </w:rPr>
              <w:t>Кол-во</w:t>
            </w:r>
          </w:p>
        </w:tc>
      </w:tr>
      <w:tr w:rsidR="001556CB" w:rsidRPr="001D28B4" w:rsidTr="00172FD1">
        <w:trPr>
          <w:trHeight w:val="307"/>
        </w:trPr>
        <w:tc>
          <w:tcPr>
            <w:tcW w:w="9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6CB" w:rsidRPr="001D28B4" w:rsidRDefault="001556CB" w:rsidP="00172FD1">
            <w:pPr>
              <w:shd w:val="clear" w:color="auto" w:fill="FFFFFF"/>
              <w:jc w:val="center"/>
            </w:pPr>
            <w:r w:rsidRPr="001D28B4">
              <w:rPr>
                <w:spacing w:val="-1"/>
                <w:sz w:val="26"/>
                <w:szCs w:val="26"/>
              </w:rPr>
              <w:t>Капитальный ремонт</w:t>
            </w:r>
          </w:p>
        </w:tc>
      </w:tr>
      <w:tr w:rsidR="001556CB" w:rsidRPr="001D28B4" w:rsidTr="00172FD1">
        <w:trPr>
          <w:trHeight w:hRule="exact" w:val="307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6CB" w:rsidRPr="001D28B4" w:rsidRDefault="001556CB" w:rsidP="00172FD1">
            <w:pPr>
              <w:shd w:val="clear" w:color="auto" w:fill="FFFFFF"/>
            </w:pPr>
            <w:r w:rsidRPr="001D28B4">
              <w:rPr>
                <w:spacing w:val="-4"/>
              </w:rPr>
              <w:t>Котельных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6CB" w:rsidRPr="001D28B4" w:rsidRDefault="001556CB" w:rsidP="00172FD1">
            <w:pPr>
              <w:shd w:val="clear" w:color="auto" w:fill="FFFFFF"/>
              <w:jc w:val="center"/>
            </w:pPr>
            <w:r w:rsidRPr="001D28B4">
              <w:t>ед.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6CB" w:rsidRPr="001D28B4" w:rsidRDefault="001556CB" w:rsidP="00172FD1">
            <w:pPr>
              <w:shd w:val="clear" w:color="auto" w:fill="FFFFFF"/>
            </w:pPr>
            <w:r w:rsidRPr="001D28B4">
              <w:t>4</w:t>
            </w:r>
          </w:p>
        </w:tc>
      </w:tr>
      <w:tr w:rsidR="001556CB" w:rsidRPr="001D28B4" w:rsidTr="00172FD1">
        <w:trPr>
          <w:trHeight w:hRule="exact" w:val="307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6CB" w:rsidRPr="001D28B4" w:rsidRDefault="001556CB" w:rsidP="00172FD1">
            <w:pPr>
              <w:shd w:val="clear" w:color="auto" w:fill="FFFFFF"/>
            </w:pPr>
            <w:r w:rsidRPr="001D28B4">
              <w:rPr>
                <w:spacing w:val="-3"/>
              </w:rPr>
              <w:t>Сетей теплоснабжения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6CB" w:rsidRPr="001D28B4" w:rsidRDefault="001556CB" w:rsidP="00172FD1">
            <w:pPr>
              <w:shd w:val="clear" w:color="auto" w:fill="FFFFFF"/>
              <w:jc w:val="center"/>
            </w:pPr>
            <w:r w:rsidRPr="001D28B4">
              <w:t>км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6CB" w:rsidRPr="001D28B4" w:rsidRDefault="0097580B" w:rsidP="0097580B">
            <w:pPr>
              <w:shd w:val="clear" w:color="auto" w:fill="FFFFFF"/>
            </w:pPr>
            <w:r>
              <w:t>7,606</w:t>
            </w:r>
          </w:p>
        </w:tc>
      </w:tr>
      <w:tr w:rsidR="001556CB" w:rsidRPr="001D28B4" w:rsidTr="00172FD1">
        <w:trPr>
          <w:trHeight w:hRule="exact" w:val="307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6CB" w:rsidRPr="001D28B4" w:rsidRDefault="001556CB" w:rsidP="00172FD1">
            <w:pPr>
              <w:shd w:val="clear" w:color="auto" w:fill="FFFFFF"/>
            </w:pPr>
            <w:r w:rsidRPr="001D28B4">
              <w:rPr>
                <w:spacing w:val="-2"/>
              </w:rPr>
              <w:t>Сетей холодного водоснабжения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6CB" w:rsidRPr="001D28B4" w:rsidRDefault="001556CB" w:rsidP="00172FD1">
            <w:pPr>
              <w:shd w:val="clear" w:color="auto" w:fill="FFFFFF"/>
              <w:jc w:val="center"/>
            </w:pPr>
            <w:r w:rsidRPr="001D28B4">
              <w:t>км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6CB" w:rsidRPr="001D28B4" w:rsidRDefault="0097580B" w:rsidP="0097580B">
            <w:pPr>
              <w:shd w:val="clear" w:color="auto" w:fill="FFFFFF"/>
            </w:pPr>
            <w:r>
              <w:t>5</w:t>
            </w:r>
            <w:r w:rsidR="001556CB" w:rsidRPr="001D28B4">
              <w:t>,</w:t>
            </w:r>
            <w:r>
              <w:t>89</w:t>
            </w:r>
          </w:p>
        </w:tc>
      </w:tr>
      <w:tr w:rsidR="001556CB" w:rsidRPr="001D28B4" w:rsidTr="00172FD1">
        <w:trPr>
          <w:trHeight w:hRule="exact" w:val="29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6CB" w:rsidRPr="001D28B4" w:rsidRDefault="001556CB" w:rsidP="00172FD1">
            <w:pPr>
              <w:shd w:val="clear" w:color="auto" w:fill="FFFFFF"/>
            </w:pPr>
            <w:r w:rsidRPr="001D28B4">
              <w:rPr>
                <w:spacing w:val="-3"/>
              </w:rPr>
              <w:t>Сетей водоотведения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6CB" w:rsidRPr="001D28B4" w:rsidRDefault="001556CB" w:rsidP="00172FD1">
            <w:pPr>
              <w:shd w:val="clear" w:color="auto" w:fill="FFFFFF"/>
              <w:jc w:val="center"/>
            </w:pPr>
            <w:r w:rsidRPr="001D28B4">
              <w:t>км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6CB" w:rsidRPr="001D28B4" w:rsidRDefault="001556CB" w:rsidP="00913FE2">
            <w:pPr>
              <w:shd w:val="clear" w:color="auto" w:fill="FFFFFF"/>
            </w:pPr>
            <w:r w:rsidRPr="001D28B4">
              <w:t>0,</w:t>
            </w:r>
            <w:r w:rsidR="00913FE2">
              <w:t>5</w:t>
            </w:r>
            <w:r w:rsidRPr="001D28B4">
              <w:t>9</w:t>
            </w:r>
          </w:p>
        </w:tc>
      </w:tr>
      <w:tr w:rsidR="001556CB" w:rsidRPr="001D28B4" w:rsidTr="00172FD1">
        <w:trPr>
          <w:trHeight w:hRule="exact" w:val="307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6CB" w:rsidRPr="001D28B4" w:rsidRDefault="001556CB" w:rsidP="00172FD1">
            <w:pPr>
              <w:shd w:val="clear" w:color="auto" w:fill="FFFFFF"/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6CB" w:rsidRPr="001D28B4" w:rsidRDefault="001556CB" w:rsidP="00172FD1">
            <w:pPr>
              <w:shd w:val="clear" w:color="auto" w:fill="FFFFFF"/>
              <w:jc w:val="center"/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6CB" w:rsidRPr="001D28B4" w:rsidRDefault="001556CB" w:rsidP="00172FD1">
            <w:pPr>
              <w:shd w:val="clear" w:color="auto" w:fill="FFFFFF"/>
            </w:pPr>
          </w:p>
        </w:tc>
      </w:tr>
      <w:tr w:rsidR="001556CB" w:rsidRPr="001D28B4" w:rsidTr="00172FD1">
        <w:trPr>
          <w:trHeight w:val="307"/>
        </w:trPr>
        <w:tc>
          <w:tcPr>
            <w:tcW w:w="9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6CB" w:rsidRPr="001D28B4" w:rsidRDefault="001556CB" w:rsidP="00172FD1">
            <w:pPr>
              <w:shd w:val="clear" w:color="auto" w:fill="FFFFFF"/>
              <w:jc w:val="center"/>
            </w:pPr>
            <w:r w:rsidRPr="001D28B4">
              <w:rPr>
                <w:spacing w:val="6"/>
              </w:rPr>
              <w:t>Повышение качества услуг</w:t>
            </w:r>
          </w:p>
        </w:tc>
      </w:tr>
      <w:tr w:rsidR="001556CB" w:rsidRPr="001D28B4" w:rsidTr="00172FD1">
        <w:trPr>
          <w:trHeight w:hRule="exact" w:val="307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6CB" w:rsidRPr="001D28B4" w:rsidRDefault="001556CB" w:rsidP="00172FD1">
            <w:pPr>
              <w:shd w:val="clear" w:color="auto" w:fill="FFFFFF"/>
            </w:pPr>
            <w:r w:rsidRPr="001D28B4">
              <w:rPr>
                <w:spacing w:val="-4"/>
              </w:rPr>
              <w:t>Теплоснабжение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6CB" w:rsidRPr="001D28B4" w:rsidRDefault="001556CB" w:rsidP="00172FD1">
            <w:pPr>
              <w:shd w:val="clear" w:color="auto" w:fill="FFFFFF"/>
              <w:jc w:val="center"/>
            </w:pPr>
            <w:r w:rsidRPr="001D28B4">
              <w:rPr>
                <w:spacing w:val="-9"/>
              </w:rPr>
              <w:t>%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6CB" w:rsidRPr="001D28B4" w:rsidRDefault="001556CB" w:rsidP="00172FD1">
            <w:pPr>
              <w:shd w:val="clear" w:color="auto" w:fill="FFFFFF"/>
            </w:pPr>
            <w:r w:rsidRPr="001D28B4">
              <w:t>15-18</w:t>
            </w:r>
          </w:p>
        </w:tc>
      </w:tr>
      <w:tr w:rsidR="001556CB" w:rsidRPr="001D28B4" w:rsidTr="00172FD1">
        <w:trPr>
          <w:trHeight w:hRule="exact" w:val="307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6CB" w:rsidRPr="001D28B4" w:rsidRDefault="001556CB" w:rsidP="00172FD1">
            <w:pPr>
              <w:shd w:val="clear" w:color="auto" w:fill="FFFFFF"/>
            </w:pPr>
            <w:r w:rsidRPr="001D28B4">
              <w:rPr>
                <w:spacing w:val="-3"/>
              </w:rPr>
              <w:t>Холодное водоснабжение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6CB" w:rsidRPr="001D28B4" w:rsidRDefault="001556CB" w:rsidP="00172FD1">
            <w:pPr>
              <w:shd w:val="clear" w:color="auto" w:fill="FFFFFF"/>
              <w:jc w:val="center"/>
            </w:pPr>
            <w:r w:rsidRPr="001D28B4">
              <w:rPr>
                <w:spacing w:val="-9"/>
              </w:rPr>
              <w:t>%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6CB" w:rsidRPr="001D28B4" w:rsidRDefault="001556CB" w:rsidP="00172FD1">
            <w:pPr>
              <w:shd w:val="clear" w:color="auto" w:fill="FFFFFF"/>
            </w:pPr>
            <w:r w:rsidRPr="001D28B4">
              <w:t>30</w:t>
            </w:r>
          </w:p>
        </w:tc>
      </w:tr>
      <w:tr w:rsidR="001556CB" w:rsidRPr="001D28B4" w:rsidTr="00172FD1">
        <w:trPr>
          <w:trHeight w:hRule="exact" w:val="307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6CB" w:rsidRPr="001D28B4" w:rsidRDefault="001556CB" w:rsidP="00172FD1">
            <w:pPr>
              <w:shd w:val="clear" w:color="auto" w:fill="FFFFFF"/>
            </w:pPr>
            <w:r w:rsidRPr="001D28B4">
              <w:rPr>
                <w:spacing w:val="-4"/>
              </w:rPr>
              <w:t>Электроснабжение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6CB" w:rsidRPr="001D28B4" w:rsidRDefault="001556CB" w:rsidP="00172FD1">
            <w:pPr>
              <w:shd w:val="clear" w:color="auto" w:fill="FFFFFF"/>
              <w:jc w:val="center"/>
            </w:pPr>
            <w:r w:rsidRPr="001D28B4">
              <w:rPr>
                <w:spacing w:val="-8"/>
              </w:rPr>
              <w:t>%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6CB" w:rsidRPr="001D28B4" w:rsidRDefault="00913FE2" w:rsidP="00172FD1">
            <w:pPr>
              <w:shd w:val="clear" w:color="auto" w:fill="FFFFFF"/>
            </w:pPr>
            <w:r>
              <w:t>35</w:t>
            </w:r>
          </w:p>
        </w:tc>
      </w:tr>
      <w:tr w:rsidR="001556CB" w:rsidRPr="001D28B4" w:rsidTr="00172FD1">
        <w:trPr>
          <w:trHeight w:val="298"/>
        </w:trPr>
        <w:tc>
          <w:tcPr>
            <w:tcW w:w="9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6CB" w:rsidRPr="001D28B4" w:rsidRDefault="001556CB" w:rsidP="00172FD1">
            <w:pPr>
              <w:shd w:val="clear" w:color="auto" w:fill="FFFFFF"/>
              <w:jc w:val="center"/>
            </w:pPr>
            <w:r w:rsidRPr="001D28B4">
              <w:rPr>
                <w:spacing w:val="4"/>
              </w:rPr>
              <w:t>Снижение потребления (потерь) в год</w:t>
            </w:r>
          </w:p>
        </w:tc>
      </w:tr>
      <w:tr w:rsidR="001556CB" w:rsidRPr="001D28B4" w:rsidTr="00172FD1">
        <w:trPr>
          <w:trHeight w:hRule="exact" w:val="307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6CB" w:rsidRPr="001D28B4" w:rsidRDefault="001556CB" w:rsidP="00172FD1">
            <w:pPr>
              <w:shd w:val="clear" w:color="auto" w:fill="FFFFFF"/>
            </w:pPr>
            <w:r w:rsidRPr="001D28B4">
              <w:rPr>
                <w:spacing w:val="-5"/>
              </w:rPr>
              <w:t>Уголь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6CB" w:rsidRPr="001D28B4" w:rsidRDefault="001556CB" w:rsidP="00172FD1">
            <w:pPr>
              <w:shd w:val="clear" w:color="auto" w:fill="FFFFFF"/>
              <w:jc w:val="center"/>
            </w:pPr>
            <w:proofErr w:type="spellStart"/>
            <w:r w:rsidRPr="001D28B4">
              <w:t>тн</w:t>
            </w:r>
            <w:proofErr w:type="spellEnd"/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6CB" w:rsidRPr="001D28B4" w:rsidRDefault="001556CB" w:rsidP="00172FD1">
            <w:pPr>
              <w:shd w:val="clear" w:color="auto" w:fill="FFFFFF"/>
            </w:pPr>
            <w:r w:rsidRPr="001D28B4">
              <w:t>120</w:t>
            </w:r>
          </w:p>
        </w:tc>
      </w:tr>
      <w:tr w:rsidR="001556CB" w:rsidRPr="001D28B4" w:rsidTr="00172FD1">
        <w:trPr>
          <w:trHeight w:hRule="exact" w:val="307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6CB" w:rsidRPr="001D28B4" w:rsidRDefault="001556CB" w:rsidP="00172FD1">
            <w:pPr>
              <w:shd w:val="clear" w:color="auto" w:fill="FFFFFF"/>
            </w:pPr>
            <w:r w:rsidRPr="001D28B4">
              <w:rPr>
                <w:spacing w:val="-7"/>
              </w:rPr>
              <w:t>Мазут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6CB" w:rsidRPr="001D28B4" w:rsidRDefault="001556CB" w:rsidP="00172FD1">
            <w:pPr>
              <w:shd w:val="clear" w:color="auto" w:fill="FFFFFF"/>
              <w:jc w:val="center"/>
            </w:pPr>
            <w:proofErr w:type="spellStart"/>
            <w:r w:rsidRPr="001D28B4">
              <w:t>тн</w:t>
            </w:r>
            <w:proofErr w:type="spellEnd"/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6CB" w:rsidRPr="001D28B4" w:rsidRDefault="001556CB" w:rsidP="00172FD1">
            <w:pPr>
              <w:shd w:val="clear" w:color="auto" w:fill="FFFFFF"/>
            </w:pPr>
            <w:r w:rsidRPr="001D28B4">
              <w:t>-</w:t>
            </w:r>
          </w:p>
        </w:tc>
      </w:tr>
      <w:tr w:rsidR="001556CB" w:rsidRPr="001D28B4" w:rsidTr="00172FD1">
        <w:trPr>
          <w:trHeight w:hRule="exact" w:val="29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6CB" w:rsidRPr="001D28B4" w:rsidRDefault="001556CB" w:rsidP="00172FD1">
            <w:pPr>
              <w:shd w:val="clear" w:color="auto" w:fill="FFFFFF"/>
            </w:pPr>
            <w:r w:rsidRPr="001D28B4">
              <w:rPr>
                <w:spacing w:val="-3"/>
              </w:rPr>
              <w:t>Дизельное топливо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6CB" w:rsidRPr="001D28B4" w:rsidRDefault="001556CB" w:rsidP="00172FD1">
            <w:pPr>
              <w:shd w:val="clear" w:color="auto" w:fill="FFFFFF"/>
              <w:jc w:val="center"/>
            </w:pPr>
            <w:proofErr w:type="spellStart"/>
            <w:r w:rsidRPr="001D28B4">
              <w:t>тн</w:t>
            </w:r>
            <w:proofErr w:type="spellEnd"/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6CB" w:rsidRPr="001D28B4" w:rsidRDefault="001556CB" w:rsidP="00172FD1">
            <w:pPr>
              <w:shd w:val="clear" w:color="auto" w:fill="FFFFFF"/>
            </w:pPr>
            <w:r w:rsidRPr="001D28B4">
              <w:t>-</w:t>
            </w:r>
          </w:p>
        </w:tc>
      </w:tr>
      <w:tr w:rsidR="001556CB" w:rsidRPr="001D28B4" w:rsidTr="00172FD1">
        <w:trPr>
          <w:trHeight w:hRule="exact" w:val="307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6CB" w:rsidRPr="001D28B4" w:rsidRDefault="001556CB" w:rsidP="00172FD1">
            <w:pPr>
              <w:shd w:val="clear" w:color="auto" w:fill="FFFFFF"/>
            </w:pPr>
            <w:r w:rsidRPr="001D28B4">
              <w:rPr>
                <w:spacing w:val="-4"/>
              </w:rPr>
              <w:t>Электроэнергия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6CB" w:rsidRPr="001D28B4" w:rsidRDefault="001556CB" w:rsidP="00172FD1">
            <w:pPr>
              <w:shd w:val="clear" w:color="auto" w:fill="FFFFFF"/>
              <w:jc w:val="center"/>
            </w:pPr>
            <w:r w:rsidRPr="001D28B4">
              <w:rPr>
                <w:spacing w:val="-3"/>
              </w:rPr>
              <w:t>тыс. кВт/час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6CB" w:rsidRPr="001D28B4" w:rsidRDefault="001556CB" w:rsidP="00172FD1">
            <w:pPr>
              <w:shd w:val="clear" w:color="auto" w:fill="FFFFFF"/>
            </w:pPr>
          </w:p>
        </w:tc>
      </w:tr>
      <w:tr w:rsidR="001556CB" w:rsidRPr="001D28B4" w:rsidTr="00172FD1">
        <w:trPr>
          <w:trHeight w:hRule="exact" w:val="29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6CB" w:rsidRPr="001D28B4" w:rsidRDefault="001556CB" w:rsidP="00172FD1">
            <w:pPr>
              <w:shd w:val="clear" w:color="auto" w:fill="FFFFFF"/>
            </w:pPr>
            <w:r w:rsidRPr="001D28B4">
              <w:rPr>
                <w:spacing w:val="-6"/>
              </w:rPr>
              <w:t>Вода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6CB" w:rsidRPr="001D28B4" w:rsidRDefault="001556CB" w:rsidP="00172FD1">
            <w:pPr>
              <w:shd w:val="clear" w:color="auto" w:fill="FFFFFF"/>
              <w:jc w:val="center"/>
            </w:pPr>
            <w:r w:rsidRPr="001D28B4">
              <w:rPr>
                <w:spacing w:val="-6"/>
              </w:rPr>
              <w:t xml:space="preserve">тыс. </w:t>
            </w:r>
            <w:proofErr w:type="spellStart"/>
            <w:r w:rsidRPr="001D28B4">
              <w:rPr>
                <w:spacing w:val="-6"/>
              </w:rPr>
              <w:t>мЗ</w:t>
            </w:r>
            <w:proofErr w:type="spellEnd"/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6CB" w:rsidRPr="001D28B4" w:rsidRDefault="001556CB" w:rsidP="00172FD1">
            <w:pPr>
              <w:shd w:val="clear" w:color="auto" w:fill="FFFFFF"/>
            </w:pPr>
            <w:r w:rsidRPr="001D28B4">
              <w:t>2,963</w:t>
            </w:r>
          </w:p>
        </w:tc>
      </w:tr>
      <w:tr w:rsidR="001556CB" w:rsidRPr="001D28B4" w:rsidTr="00172FD1">
        <w:trPr>
          <w:trHeight w:hRule="exact" w:val="307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6CB" w:rsidRPr="001D28B4" w:rsidRDefault="001556CB" w:rsidP="00172FD1">
            <w:pPr>
              <w:shd w:val="clear" w:color="auto" w:fill="FFFFFF"/>
            </w:pPr>
            <w:r w:rsidRPr="001D28B4">
              <w:rPr>
                <w:spacing w:val="-4"/>
              </w:rPr>
              <w:t>Теплоноситель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6CB" w:rsidRPr="001D28B4" w:rsidRDefault="001556CB" w:rsidP="00172FD1">
            <w:pPr>
              <w:shd w:val="clear" w:color="auto" w:fill="FFFFFF"/>
              <w:jc w:val="center"/>
            </w:pPr>
            <w:r w:rsidRPr="001D28B4">
              <w:rPr>
                <w:spacing w:val="-6"/>
              </w:rPr>
              <w:t xml:space="preserve">тыс. </w:t>
            </w:r>
            <w:proofErr w:type="spellStart"/>
            <w:r w:rsidRPr="001D28B4">
              <w:rPr>
                <w:spacing w:val="-6"/>
              </w:rPr>
              <w:t>мЗ</w:t>
            </w:r>
            <w:proofErr w:type="spellEnd"/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6CB" w:rsidRPr="001D28B4" w:rsidRDefault="001556CB" w:rsidP="00172FD1">
            <w:pPr>
              <w:shd w:val="clear" w:color="auto" w:fill="FFFFFF"/>
            </w:pPr>
            <w:r w:rsidRPr="001D28B4">
              <w:t>-</w:t>
            </w:r>
          </w:p>
        </w:tc>
      </w:tr>
      <w:tr w:rsidR="001556CB" w:rsidRPr="001D28B4" w:rsidTr="00172FD1">
        <w:trPr>
          <w:trHeight w:hRule="exact" w:val="60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6CB" w:rsidRPr="001D28B4" w:rsidRDefault="001556CB" w:rsidP="00172FD1">
            <w:pPr>
              <w:shd w:val="clear" w:color="auto" w:fill="FFFFFF"/>
            </w:pPr>
            <w:r w:rsidRPr="001D28B4">
              <w:rPr>
                <w:spacing w:val="6"/>
              </w:rPr>
              <w:t>Ожидаемый экономический эффект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6CB" w:rsidRPr="001D28B4" w:rsidRDefault="001556CB" w:rsidP="00172FD1">
            <w:pPr>
              <w:shd w:val="clear" w:color="auto" w:fill="FFFFFF"/>
              <w:jc w:val="center"/>
            </w:pPr>
            <w:r w:rsidRPr="001D28B4">
              <w:rPr>
                <w:spacing w:val="-5"/>
              </w:rPr>
              <w:t>тыс. руб.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6CB" w:rsidRPr="001D28B4" w:rsidRDefault="001556CB" w:rsidP="00172FD1">
            <w:pPr>
              <w:shd w:val="clear" w:color="auto" w:fill="FFFFFF"/>
            </w:pPr>
            <w:r w:rsidRPr="001D28B4">
              <w:t>3374,5</w:t>
            </w:r>
          </w:p>
        </w:tc>
      </w:tr>
      <w:tr w:rsidR="001556CB" w:rsidRPr="001D28B4" w:rsidTr="00172FD1">
        <w:trPr>
          <w:trHeight w:hRule="exact" w:val="32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6CB" w:rsidRPr="001D28B4" w:rsidRDefault="001556CB" w:rsidP="00172FD1">
            <w:pPr>
              <w:shd w:val="clear" w:color="auto" w:fill="FFFFFF"/>
            </w:pPr>
            <w:r w:rsidRPr="001D28B4">
              <w:rPr>
                <w:spacing w:val="5"/>
              </w:rPr>
              <w:t>Срок окупаемости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6CB" w:rsidRPr="001D28B4" w:rsidRDefault="001556CB" w:rsidP="00172FD1">
            <w:pPr>
              <w:shd w:val="clear" w:color="auto" w:fill="FFFFFF"/>
              <w:jc w:val="center"/>
            </w:pPr>
            <w:r w:rsidRPr="001D28B4">
              <w:t>лет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6CB" w:rsidRPr="001D28B4" w:rsidRDefault="001556CB" w:rsidP="00172FD1">
            <w:pPr>
              <w:shd w:val="clear" w:color="auto" w:fill="FFFFFF"/>
            </w:pPr>
            <w:r w:rsidRPr="001D28B4">
              <w:t>2,5-3,5</w:t>
            </w:r>
          </w:p>
        </w:tc>
      </w:tr>
    </w:tbl>
    <w:p w:rsidR="001556CB" w:rsidRDefault="001556CB" w:rsidP="001556CB"/>
    <w:p w:rsidR="00AD43D2" w:rsidRDefault="00AD43D2" w:rsidP="001556CB"/>
    <w:p w:rsidR="001556CB" w:rsidRDefault="001556CB" w:rsidP="001556C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 Механизм реализации Программы.</w:t>
      </w:r>
    </w:p>
    <w:p w:rsidR="001556CB" w:rsidRDefault="001556CB" w:rsidP="001D28B4">
      <w:pPr>
        <w:shd w:val="clear" w:color="auto" w:fill="FFFFFF"/>
        <w:ind w:left="14" w:right="10" w:firstLine="552"/>
        <w:contextualSpacing/>
        <w:jc w:val="both"/>
      </w:pPr>
      <w:r>
        <w:rPr>
          <w:sz w:val="26"/>
          <w:szCs w:val="26"/>
        </w:rPr>
        <w:tab/>
      </w:r>
      <w:r>
        <w:rPr>
          <w:color w:val="000000"/>
          <w:spacing w:val="1"/>
          <w:sz w:val="26"/>
          <w:szCs w:val="26"/>
        </w:rPr>
        <w:t xml:space="preserve">Администрация </w:t>
      </w:r>
      <w:r w:rsidRPr="00EF4DE0">
        <w:rPr>
          <w:sz w:val="26"/>
          <w:szCs w:val="26"/>
        </w:rPr>
        <w:t>Екатериновского</w:t>
      </w:r>
      <w:r>
        <w:rPr>
          <w:color w:val="000000"/>
          <w:spacing w:val="1"/>
          <w:sz w:val="26"/>
          <w:szCs w:val="26"/>
        </w:rPr>
        <w:t xml:space="preserve"> сельского поселения </w:t>
      </w:r>
      <w:r>
        <w:rPr>
          <w:color w:val="000000"/>
          <w:sz w:val="26"/>
          <w:szCs w:val="26"/>
        </w:rPr>
        <w:t>Партизанского муниципального района в рамках настоящей Программы:</w:t>
      </w:r>
    </w:p>
    <w:p w:rsidR="001556CB" w:rsidRDefault="001556CB" w:rsidP="001D28B4">
      <w:pPr>
        <w:shd w:val="clear" w:color="auto" w:fill="FFFFFF"/>
        <w:tabs>
          <w:tab w:val="left" w:pos="782"/>
        </w:tabs>
        <w:ind w:left="10" w:firstLine="557"/>
        <w:contextualSpacing/>
        <w:jc w:val="both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6"/>
          <w:sz w:val="26"/>
          <w:szCs w:val="26"/>
        </w:rPr>
        <w:t xml:space="preserve">осуществляет общее руководство, координацию и </w:t>
      </w:r>
      <w:proofErr w:type="gramStart"/>
      <w:r>
        <w:rPr>
          <w:color w:val="000000"/>
          <w:spacing w:val="6"/>
          <w:sz w:val="26"/>
          <w:szCs w:val="26"/>
        </w:rPr>
        <w:t>контроль за</w:t>
      </w:r>
      <w:proofErr w:type="gramEnd"/>
      <w:r>
        <w:rPr>
          <w:color w:val="000000"/>
          <w:spacing w:val="6"/>
          <w:sz w:val="26"/>
          <w:szCs w:val="26"/>
        </w:rPr>
        <w:t xml:space="preserve"> реализацией </w:t>
      </w:r>
      <w:r>
        <w:rPr>
          <w:color w:val="000000"/>
          <w:spacing w:val="-3"/>
          <w:sz w:val="26"/>
          <w:szCs w:val="26"/>
        </w:rPr>
        <w:t>Программы;</w:t>
      </w:r>
    </w:p>
    <w:p w:rsidR="001556CB" w:rsidRDefault="001556CB" w:rsidP="001D28B4">
      <w:pPr>
        <w:shd w:val="clear" w:color="auto" w:fill="FFFFFF"/>
        <w:tabs>
          <w:tab w:val="left" w:pos="859"/>
        </w:tabs>
        <w:ind w:left="14" w:firstLine="552"/>
        <w:contextualSpacing/>
        <w:jc w:val="both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 xml:space="preserve">формирует перечень объектов, подлежащих включению в Программу </w:t>
      </w:r>
      <w:r w:rsidRPr="00F667D1">
        <w:rPr>
          <w:color w:val="000000"/>
          <w:spacing w:val="-2"/>
          <w:sz w:val="26"/>
          <w:szCs w:val="26"/>
        </w:rPr>
        <w:t>(Приложение № 1);</w:t>
      </w:r>
    </w:p>
    <w:p w:rsidR="001556CB" w:rsidRDefault="001556CB" w:rsidP="001D28B4">
      <w:pPr>
        <w:numPr>
          <w:ilvl w:val="0"/>
          <w:numId w:val="6"/>
        </w:numPr>
        <w:shd w:val="clear" w:color="auto" w:fill="FFFFFF"/>
        <w:tabs>
          <w:tab w:val="left" w:pos="710"/>
        </w:tabs>
        <w:ind w:left="927" w:hanging="36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подает бюджетные заявки на финансирование Программы;</w:t>
      </w:r>
    </w:p>
    <w:p w:rsidR="001556CB" w:rsidRDefault="001556CB" w:rsidP="00913FE2">
      <w:pPr>
        <w:numPr>
          <w:ilvl w:val="0"/>
          <w:numId w:val="6"/>
        </w:numPr>
        <w:shd w:val="clear" w:color="auto" w:fill="FFFFFF"/>
        <w:tabs>
          <w:tab w:val="left" w:pos="710"/>
        </w:tabs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распределяет бюджетные средства по основным направлениям Программы;</w:t>
      </w:r>
    </w:p>
    <w:p w:rsidR="001556CB" w:rsidRDefault="001556CB" w:rsidP="00913FE2">
      <w:pPr>
        <w:numPr>
          <w:ilvl w:val="0"/>
          <w:numId w:val="6"/>
        </w:numPr>
        <w:shd w:val="clear" w:color="auto" w:fill="FFFFFF"/>
        <w:tabs>
          <w:tab w:val="left" w:pos="710"/>
        </w:tabs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определяет ежегодный объем средств, выделяемых из местного бюджета на </w:t>
      </w:r>
      <w:r>
        <w:rPr>
          <w:color w:val="000000"/>
          <w:spacing w:val="4"/>
          <w:sz w:val="26"/>
          <w:szCs w:val="26"/>
        </w:rPr>
        <w:t xml:space="preserve">реализацию мероприятий Программы на осуществление долевого финансирования </w:t>
      </w:r>
      <w:r>
        <w:rPr>
          <w:color w:val="000000"/>
          <w:spacing w:val="-2"/>
          <w:sz w:val="26"/>
          <w:szCs w:val="26"/>
        </w:rPr>
        <w:t xml:space="preserve">реконструкции, модернизации и капитального ремонта объектов коммунальной </w:t>
      </w:r>
      <w:r>
        <w:rPr>
          <w:color w:val="000000"/>
          <w:spacing w:val="-1"/>
          <w:sz w:val="26"/>
          <w:szCs w:val="26"/>
        </w:rPr>
        <w:t>инфраструктуры целях обеспечения качества предоставляемых жилищно-коммунальных услуг;</w:t>
      </w:r>
    </w:p>
    <w:p w:rsidR="001556CB" w:rsidRDefault="001556CB" w:rsidP="00913FE2">
      <w:pPr>
        <w:numPr>
          <w:ilvl w:val="0"/>
          <w:numId w:val="6"/>
        </w:numPr>
        <w:shd w:val="clear" w:color="auto" w:fill="FFFFFF"/>
        <w:tabs>
          <w:tab w:val="left" w:pos="710"/>
        </w:tabs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определяет ежегодный объем средств, выделяемых из местного бюджета на </w:t>
      </w:r>
      <w:r>
        <w:rPr>
          <w:color w:val="000000"/>
          <w:spacing w:val="1"/>
          <w:sz w:val="26"/>
          <w:szCs w:val="26"/>
        </w:rPr>
        <w:t xml:space="preserve">реализацию мероприятий Программы на осуществление финансирования </w:t>
      </w:r>
      <w:r>
        <w:rPr>
          <w:color w:val="000000"/>
          <w:spacing w:val="-1"/>
          <w:sz w:val="26"/>
          <w:szCs w:val="26"/>
        </w:rPr>
        <w:t xml:space="preserve">реконструкции, модернизации и капитального ремонта объектов коммунальной </w:t>
      </w:r>
      <w:r>
        <w:rPr>
          <w:color w:val="000000"/>
          <w:spacing w:val="-2"/>
          <w:sz w:val="26"/>
          <w:szCs w:val="26"/>
        </w:rPr>
        <w:t>инфраструктуры;</w:t>
      </w:r>
    </w:p>
    <w:p w:rsidR="001556CB" w:rsidRDefault="001556CB" w:rsidP="00913FE2">
      <w:pPr>
        <w:numPr>
          <w:ilvl w:val="0"/>
          <w:numId w:val="6"/>
        </w:numPr>
        <w:shd w:val="clear" w:color="auto" w:fill="FFFFFF"/>
        <w:tabs>
          <w:tab w:val="left" w:pos="710"/>
        </w:tabs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формирует и подает в Администрацию Приморского края пакет документов </w:t>
      </w:r>
      <w:r>
        <w:rPr>
          <w:color w:val="000000"/>
          <w:spacing w:val="3"/>
          <w:sz w:val="26"/>
          <w:szCs w:val="26"/>
        </w:rPr>
        <w:t xml:space="preserve">для получения субсидии из краевого бюджета на осуществление долевого </w:t>
      </w:r>
      <w:r>
        <w:rPr>
          <w:color w:val="000000"/>
          <w:spacing w:val="6"/>
          <w:sz w:val="26"/>
          <w:szCs w:val="26"/>
        </w:rPr>
        <w:t xml:space="preserve">финансирования реконструкции, модернизации и капитального ремонта объектов </w:t>
      </w:r>
      <w:r>
        <w:rPr>
          <w:color w:val="000000"/>
          <w:sz w:val="26"/>
          <w:szCs w:val="26"/>
        </w:rPr>
        <w:t>коммунальной инфраструктуры целях обеспечения качества предоставляемых жилищно-коммунальных услуг;</w:t>
      </w:r>
    </w:p>
    <w:p w:rsidR="001556CB" w:rsidRDefault="001556CB" w:rsidP="001D28B4">
      <w:pPr>
        <w:shd w:val="clear" w:color="auto" w:fill="FFFFFF"/>
        <w:tabs>
          <w:tab w:val="left" w:pos="811"/>
        </w:tabs>
        <w:ind w:left="5" w:firstLine="557"/>
        <w:contextualSpacing/>
        <w:jc w:val="both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6"/>
          <w:sz w:val="26"/>
          <w:szCs w:val="26"/>
        </w:rPr>
        <w:t xml:space="preserve">осуществляет обеспечение </w:t>
      </w:r>
      <w:r w:rsidRPr="00DA63F1">
        <w:rPr>
          <w:color w:val="000000"/>
          <w:spacing w:val="6"/>
          <w:sz w:val="26"/>
          <w:szCs w:val="26"/>
        </w:rPr>
        <w:t>разработки проектно-</w:t>
      </w:r>
      <w:r>
        <w:rPr>
          <w:color w:val="000000"/>
          <w:spacing w:val="6"/>
          <w:sz w:val="26"/>
          <w:szCs w:val="26"/>
        </w:rPr>
        <w:t xml:space="preserve">сметной документации </w:t>
      </w:r>
      <w:r>
        <w:rPr>
          <w:color w:val="000000"/>
          <w:spacing w:val="6"/>
          <w:sz w:val="26"/>
          <w:szCs w:val="26"/>
        </w:rPr>
        <w:lastRenderedPageBreak/>
        <w:t xml:space="preserve">на </w:t>
      </w:r>
      <w:r>
        <w:rPr>
          <w:color w:val="000000"/>
          <w:spacing w:val="-1"/>
          <w:sz w:val="26"/>
          <w:szCs w:val="26"/>
        </w:rPr>
        <w:t xml:space="preserve">реконструкцию, модернизацию и капитальный ремонт объектов коммунальной </w:t>
      </w:r>
      <w:r>
        <w:rPr>
          <w:color w:val="000000"/>
          <w:spacing w:val="-2"/>
          <w:sz w:val="26"/>
          <w:szCs w:val="26"/>
        </w:rPr>
        <w:t>инфраструктуры;</w:t>
      </w:r>
    </w:p>
    <w:p w:rsidR="001556CB" w:rsidRDefault="001556CB" w:rsidP="001D28B4">
      <w:pPr>
        <w:shd w:val="clear" w:color="auto" w:fill="FFFFFF"/>
        <w:ind w:left="24" w:right="5"/>
        <w:contextualSpacing/>
        <w:jc w:val="both"/>
      </w:pPr>
      <w:r w:rsidRPr="00DA63F1">
        <w:rPr>
          <w:color w:val="000000"/>
          <w:sz w:val="26"/>
          <w:szCs w:val="26"/>
        </w:rPr>
        <w:t>-</w:t>
      </w:r>
      <w:r w:rsidRPr="00DA63F1">
        <w:rPr>
          <w:color w:val="000000"/>
          <w:sz w:val="26"/>
          <w:szCs w:val="26"/>
        </w:rPr>
        <w:tab/>
      </w:r>
      <w:r w:rsidRPr="00DA63F1">
        <w:rPr>
          <w:color w:val="000000"/>
          <w:spacing w:val="1"/>
          <w:sz w:val="26"/>
          <w:szCs w:val="26"/>
        </w:rPr>
        <w:t>заключает с исполнителями необходимые контракты на выполнение проектно-</w:t>
      </w:r>
      <w:r>
        <w:rPr>
          <w:color w:val="000000"/>
          <w:spacing w:val="3"/>
          <w:sz w:val="26"/>
          <w:szCs w:val="26"/>
        </w:rPr>
        <w:t xml:space="preserve">сметных работ на реконструкцию, модернизацию и капитальный ремонт объектов </w:t>
      </w:r>
      <w:r>
        <w:rPr>
          <w:color w:val="000000"/>
          <w:spacing w:val="6"/>
          <w:sz w:val="26"/>
          <w:szCs w:val="26"/>
        </w:rPr>
        <w:t xml:space="preserve">коммунальной инфраструктуры соответствие с Федеральным законом от 21 июля </w:t>
      </w:r>
      <w:r>
        <w:rPr>
          <w:color w:val="000000"/>
          <w:spacing w:val="2"/>
          <w:sz w:val="26"/>
          <w:szCs w:val="26"/>
        </w:rPr>
        <w:t xml:space="preserve">2005 года № 94-ФЗ «О размещении заказов на поставки товаров, выполнение работ, </w:t>
      </w:r>
      <w:r>
        <w:rPr>
          <w:color w:val="000000"/>
          <w:sz w:val="26"/>
          <w:szCs w:val="26"/>
        </w:rPr>
        <w:t>оказание услуг для государственных и муниципальных нужд»;</w:t>
      </w:r>
    </w:p>
    <w:p w:rsidR="001556CB" w:rsidRDefault="001556CB" w:rsidP="001D28B4">
      <w:pPr>
        <w:shd w:val="clear" w:color="auto" w:fill="FFFFFF"/>
        <w:ind w:left="14" w:right="5" w:firstLine="542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- </w:t>
      </w:r>
      <w:proofErr w:type="gramStart"/>
      <w:r>
        <w:rPr>
          <w:color w:val="000000"/>
          <w:spacing w:val="-1"/>
          <w:sz w:val="26"/>
          <w:szCs w:val="26"/>
        </w:rPr>
        <w:t>предоставляет отчеты</w:t>
      </w:r>
      <w:proofErr w:type="gramEnd"/>
      <w:r>
        <w:rPr>
          <w:color w:val="000000"/>
          <w:spacing w:val="-1"/>
          <w:sz w:val="26"/>
          <w:szCs w:val="26"/>
        </w:rPr>
        <w:t xml:space="preserve"> об объемах реализации муниципальных Программ и </w:t>
      </w:r>
      <w:r>
        <w:rPr>
          <w:color w:val="000000"/>
          <w:spacing w:val="1"/>
          <w:sz w:val="26"/>
          <w:szCs w:val="26"/>
        </w:rPr>
        <w:t xml:space="preserve">расходовании средств в Администрацию Приморского края и Администрацию </w:t>
      </w:r>
      <w:r>
        <w:rPr>
          <w:color w:val="000000"/>
          <w:sz w:val="26"/>
          <w:szCs w:val="26"/>
        </w:rPr>
        <w:t>Партизанского муниципального района.</w:t>
      </w:r>
    </w:p>
    <w:p w:rsidR="00AD43D2" w:rsidRDefault="00AD43D2" w:rsidP="001D28B4">
      <w:pPr>
        <w:shd w:val="clear" w:color="auto" w:fill="FFFFFF"/>
        <w:ind w:left="14" w:right="5" w:firstLine="542"/>
        <w:contextualSpacing/>
        <w:jc w:val="both"/>
        <w:rPr>
          <w:color w:val="000000"/>
          <w:sz w:val="26"/>
          <w:szCs w:val="26"/>
        </w:rPr>
      </w:pPr>
    </w:p>
    <w:p w:rsidR="001556CB" w:rsidRPr="00D9323E" w:rsidRDefault="001556CB" w:rsidP="001D28B4">
      <w:pPr>
        <w:shd w:val="clear" w:color="auto" w:fill="FFFFFF"/>
        <w:spacing w:before="446"/>
        <w:ind w:left="2904"/>
        <w:contextualSpacing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9</w:t>
      </w:r>
      <w:r w:rsidRPr="00D9323E">
        <w:rPr>
          <w:b/>
          <w:bCs/>
          <w:color w:val="000000"/>
          <w:sz w:val="26"/>
          <w:szCs w:val="26"/>
        </w:rPr>
        <w:t>. Ресурсное обеспечение Программы</w:t>
      </w:r>
    </w:p>
    <w:p w:rsidR="001556CB" w:rsidRDefault="001556CB" w:rsidP="001D28B4">
      <w:pPr>
        <w:shd w:val="clear" w:color="auto" w:fill="FFFFFF"/>
        <w:ind w:left="10" w:firstLine="710"/>
        <w:contextualSpacing/>
        <w:jc w:val="both"/>
        <w:rPr>
          <w:color w:val="000000"/>
          <w:sz w:val="26"/>
          <w:szCs w:val="26"/>
        </w:rPr>
      </w:pPr>
      <w:r w:rsidRPr="00D9323E">
        <w:rPr>
          <w:color w:val="000000"/>
          <w:sz w:val="26"/>
          <w:szCs w:val="26"/>
        </w:rPr>
        <w:t>Финансирование мероприятий Программы осуществляется</w:t>
      </w:r>
      <w:r>
        <w:rPr>
          <w:color w:val="000000"/>
          <w:sz w:val="26"/>
          <w:szCs w:val="26"/>
        </w:rPr>
        <w:t xml:space="preserve"> за счет средств </w:t>
      </w:r>
      <w:r w:rsidRPr="00EF4DE0">
        <w:rPr>
          <w:sz w:val="26"/>
          <w:szCs w:val="26"/>
        </w:rPr>
        <w:t>Екатериновского</w:t>
      </w:r>
      <w:r>
        <w:rPr>
          <w:color w:val="000000"/>
          <w:sz w:val="26"/>
          <w:szCs w:val="26"/>
        </w:rPr>
        <w:t xml:space="preserve"> сельского поселения Партизанского муниципального района с привлечением сре</w:t>
      </w:r>
      <w:proofErr w:type="gramStart"/>
      <w:r>
        <w:rPr>
          <w:color w:val="000000"/>
          <w:sz w:val="26"/>
          <w:szCs w:val="26"/>
        </w:rPr>
        <w:t>дств кр</w:t>
      </w:r>
      <w:proofErr w:type="gramEnd"/>
      <w:r>
        <w:rPr>
          <w:color w:val="000000"/>
          <w:sz w:val="26"/>
          <w:szCs w:val="26"/>
        </w:rPr>
        <w:t xml:space="preserve">аевого бюджета, районного бюджета. Общий объем финансирования Программы составляет </w:t>
      </w:r>
      <w:r w:rsidR="00913FE2">
        <w:rPr>
          <w:b/>
          <w:bCs/>
          <w:sz w:val="26"/>
          <w:szCs w:val="26"/>
        </w:rPr>
        <w:t xml:space="preserve">28 513,688 </w:t>
      </w:r>
      <w:r>
        <w:rPr>
          <w:color w:val="000000"/>
          <w:sz w:val="26"/>
          <w:szCs w:val="26"/>
        </w:rPr>
        <w:t xml:space="preserve">тыс. рублей, в том числе </w:t>
      </w:r>
      <w:r w:rsidRPr="00DA63F1">
        <w:rPr>
          <w:color w:val="000000"/>
          <w:sz w:val="26"/>
          <w:szCs w:val="26"/>
        </w:rPr>
        <w:t xml:space="preserve">средства, полученные за счет регулируемых надбавок к ценам (тарифам) для потребителей, надбавок к тарифам на товары и услуги, организаций коммунального комплекса </w:t>
      </w:r>
      <w:r w:rsidRPr="00137587">
        <w:rPr>
          <w:b/>
          <w:color w:val="000000"/>
          <w:sz w:val="26"/>
          <w:szCs w:val="26"/>
        </w:rPr>
        <w:t>1634,0</w:t>
      </w:r>
      <w:r w:rsidRPr="00DA63F1">
        <w:rPr>
          <w:color w:val="000000"/>
          <w:sz w:val="26"/>
          <w:szCs w:val="26"/>
        </w:rPr>
        <w:t xml:space="preserve"> тыс. руб.</w:t>
      </w:r>
    </w:p>
    <w:p w:rsidR="001556CB" w:rsidRDefault="001556CB" w:rsidP="001D28B4">
      <w:pPr>
        <w:shd w:val="clear" w:color="auto" w:fill="FFFFFF"/>
        <w:ind w:left="10" w:right="10" w:firstLine="706"/>
        <w:contextualSpacing/>
        <w:jc w:val="both"/>
      </w:pPr>
      <w:r>
        <w:rPr>
          <w:color w:val="000000"/>
          <w:spacing w:val="2"/>
          <w:sz w:val="26"/>
          <w:szCs w:val="26"/>
        </w:rPr>
        <w:t xml:space="preserve">Финансирование Программы предусматривает финансирование из краевого и районного </w:t>
      </w:r>
      <w:r>
        <w:rPr>
          <w:color w:val="000000"/>
          <w:sz w:val="26"/>
          <w:szCs w:val="26"/>
        </w:rPr>
        <w:t>бюджетов в виде субсидий местному бюджету на условиях софинансирования.</w:t>
      </w:r>
    </w:p>
    <w:p w:rsidR="001556CB" w:rsidRDefault="001556CB" w:rsidP="001D28B4">
      <w:pPr>
        <w:shd w:val="clear" w:color="auto" w:fill="FFFFFF"/>
        <w:ind w:left="10" w:right="14" w:firstLine="528"/>
        <w:contextualSpacing/>
        <w:jc w:val="both"/>
      </w:pPr>
      <w:r>
        <w:rPr>
          <w:color w:val="000000"/>
          <w:spacing w:val="1"/>
          <w:sz w:val="26"/>
          <w:szCs w:val="26"/>
        </w:rPr>
        <w:t>Распределение субсидий, выделяемых за счет сре</w:t>
      </w:r>
      <w:proofErr w:type="gramStart"/>
      <w:r>
        <w:rPr>
          <w:color w:val="000000"/>
          <w:spacing w:val="1"/>
          <w:sz w:val="26"/>
          <w:szCs w:val="26"/>
        </w:rPr>
        <w:t>дств кр</w:t>
      </w:r>
      <w:proofErr w:type="gramEnd"/>
      <w:r>
        <w:rPr>
          <w:color w:val="000000"/>
          <w:spacing w:val="1"/>
          <w:sz w:val="26"/>
          <w:szCs w:val="26"/>
        </w:rPr>
        <w:t xml:space="preserve">аевого и районного </w:t>
      </w:r>
      <w:r>
        <w:rPr>
          <w:color w:val="000000"/>
          <w:spacing w:val="-1"/>
          <w:sz w:val="26"/>
          <w:szCs w:val="26"/>
        </w:rPr>
        <w:t xml:space="preserve">бюджетов, осуществляется по методике, утвержденной Законом Приморского края в </w:t>
      </w:r>
      <w:r>
        <w:rPr>
          <w:color w:val="000000"/>
          <w:sz w:val="26"/>
          <w:szCs w:val="26"/>
        </w:rPr>
        <w:t>соответствии с требованиями Бюджетного кодекса РФ.</w:t>
      </w:r>
    </w:p>
    <w:p w:rsidR="001556CB" w:rsidRDefault="001556CB" w:rsidP="001D28B4">
      <w:pPr>
        <w:shd w:val="clear" w:color="auto" w:fill="FFFFFF"/>
        <w:ind w:left="10" w:right="14" w:firstLine="538"/>
        <w:contextualSpacing/>
        <w:jc w:val="both"/>
      </w:pPr>
      <w:r>
        <w:rPr>
          <w:color w:val="000000"/>
          <w:spacing w:val="3"/>
          <w:sz w:val="26"/>
          <w:szCs w:val="26"/>
        </w:rPr>
        <w:t>Объемы финансирования Программы на 201</w:t>
      </w:r>
      <w:r w:rsidRPr="00C66BC8">
        <w:rPr>
          <w:color w:val="000000"/>
          <w:spacing w:val="3"/>
          <w:sz w:val="26"/>
          <w:szCs w:val="26"/>
        </w:rPr>
        <w:t>2</w:t>
      </w:r>
      <w:r>
        <w:rPr>
          <w:color w:val="000000"/>
          <w:spacing w:val="3"/>
          <w:sz w:val="26"/>
          <w:szCs w:val="26"/>
        </w:rPr>
        <w:t xml:space="preserve">-2020 годы носят прогнозный </w:t>
      </w:r>
      <w:r>
        <w:rPr>
          <w:color w:val="000000"/>
          <w:spacing w:val="8"/>
          <w:sz w:val="26"/>
          <w:szCs w:val="26"/>
        </w:rPr>
        <w:t xml:space="preserve">характер и подлежат ежегодному уточнению в установленном порядке после </w:t>
      </w:r>
      <w:r>
        <w:rPr>
          <w:color w:val="000000"/>
          <w:sz w:val="26"/>
          <w:szCs w:val="26"/>
        </w:rPr>
        <w:t>принятия бюджетов на очередной финансовый год.</w:t>
      </w:r>
    </w:p>
    <w:p w:rsidR="001556CB" w:rsidRPr="00C66BC8" w:rsidRDefault="001556CB" w:rsidP="001D28B4">
      <w:pPr>
        <w:shd w:val="clear" w:color="auto" w:fill="FFFFFF"/>
        <w:ind w:right="19" w:firstLine="542"/>
        <w:contextualSpacing/>
        <w:jc w:val="both"/>
        <w:rPr>
          <w:color w:val="000000"/>
          <w:sz w:val="26"/>
          <w:szCs w:val="26"/>
        </w:rPr>
      </w:pPr>
    </w:p>
    <w:p w:rsidR="001556CB" w:rsidRDefault="00AD43D2" w:rsidP="00AD43D2">
      <w:pPr>
        <w:shd w:val="clear" w:color="auto" w:fill="FFFFFF"/>
        <w:contextualSpacing/>
        <w:jc w:val="center"/>
      </w:pPr>
      <w:r>
        <w:rPr>
          <w:b/>
          <w:bCs/>
          <w:color w:val="000000"/>
          <w:sz w:val="26"/>
          <w:szCs w:val="26"/>
        </w:rPr>
        <w:t>10</w:t>
      </w:r>
      <w:r w:rsidR="001556CB">
        <w:rPr>
          <w:b/>
          <w:bCs/>
          <w:color w:val="000000"/>
          <w:sz w:val="26"/>
          <w:szCs w:val="26"/>
        </w:rPr>
        <w:t xml:space="preserve">. Управление реализацией Программы и </w:t>
      </w:r>
      <w:proofErr w:type="gramStart"/>
      <w:r w:rsidR="001556CB">
        <w:rPr>
          <w:b/>
          <w:bCs/>
          <w:color w:val="000000"/>
          <w:sz w:val="26"/>
          <w:szCs w:val="26"/>
        </w:rPr>
        <w:t>контроль за</w:t>
      </w:r>
      <w:proofErr w:type="gramEnd"/>
      <w:r w:rsidR="001556CB">
        <w:rPr>
          <w:b/>
          <w:bCs/>
          <w:color w:val="000000"/>
          <w:sz w:val="26"/>
          <w:szCs w:val="26"/>
        </w:rPr>
        <w:t xml:space="preserve"> ходом ее исполнения</w:t>
      </w:r>
    </w:p>
    <w:p w:rsidR="001556CB" w:rsidRDefault="001556CB" w:rsidP="001D28B4">
      <w:pPr>
        <w:shd w:val="clear" w:color="auto" w:fill="FFFFFF"/>
        <w:spacing w:before="456"/>
        <w:ind w:left="14" w:firstLine="696"/>
        <w:contextualSpacing/>
        <w:jc w:val="both"/>
      </w:pPr>
      <w:proofErr w:type="gramStart"/>
      <w:r>
        <w:rPr>
          <w:color w:val="000000"/>
          <w:spacing w:val="12"/>
          <w:sz w:val="26"/>
          <w:szCs w:val="26"/>
        </w:rPr>
        <w:t xml:space="preserve">Заказчик осуществляет контроль за ходом реализации Программы, </w:t>
      </w:r>
      <w:r>
        <w:rPr>
          <w:color w:val="000000"/>
          <w:sz w:val="26"/>
          <w:szCs w:val="26"/>
        </w:rPr>
        <w:t xml:space="preserve">обеспечивает согласование действий по подготовке и реализации программных </w:t>
      </w:r>
      <w:r>
        <w:rPr>
          <w:color w:val="000000"/>
          <w:spacing w:val="2"/>
          <w:sz w:val="26"/>
          <w:szCs w:val="26"/>
        </w:rPr>
        <w:t xml:space="preserve">мероприятий, целевому и эффективному использованию бюджетных средств, </w:t>
      </w:r>
      <w:r>
        <w:rPr>
          <w:color w:val="000000"/>
          <w:spacing w:val="3"/>
          <w:sz w:val="26"/>
          <w:szCs w:val="26"/>
        </w:rPr>
        <w:t xml:space="preserve">разрабатывает и представляет в установленном порядке бюджетную заявку на </w:t>
      </w:r>
      <w:r>
        <w:rPr>
          <w:color w:val="000000"/>
          <w:spacing w:val="-1"/>
          <w:sz w:val="26"/>
          <w:szCs w:val="26"/>
        </w:rPr>
        <w:t>ассигнование из местного бюджета для финансирования Программы на очередной финансовый год, а также подготавливает информацию о ходе реализации Программы за отчетный квартал и за год.</w:t>
      </w:r>
      <w:proofErr w:type="gramEnd"/>
    </w:p>
    <w:p w:rsidR="001556CB" w:rsidRDefault="001556CB" w:rsidP="001D28B4">
      <w:pPr>
        <w:shd w:val="clear" w:color="auto" w:fill="FFFFFF"/>
        <w:spacing w:before="5"/>
        <w:ind w:left="14" w:right="10" w:firstLine="696"/>
        <w:contextualSpacing/>
        <w:jc w:val="both"/>
      </w:pP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Программой включает периодическую отчетность о реализации </w:t>
      </w:r>
      <w:r>
        <w:rPr>
          <w:color w:val="000000"/>
          <w:spacing w:val="8"/>
          <w:sz w:val="26"/>
          <w:szCs w:val="26"/>
        </w:rPr>
        <w:t xml:space="preserve">программных мероприятий и рациональном использовании исполнителями </w:t>
      </w:r>
      <w:r>
        <w:rPr>
          <w:color w:val="000000"/>
          <w:spacing w:val="9"/>
          <w:sz w:val="26"/>
          <w:szCs w:val="26"/>
        </w:rPr>
        <w:t xml:space="preserve">выделяемых им финансовых средств, качестве реализуемых программных </w:t>
      </w:r>
      <w:r>
        <w:rPr>
          <w:color w:val="000000"/>
          <w:sz w:val="26"/>
          <w:szCs w:val="26"/>
        </w:rPr>
        <w:t>мероприятий, сроках исполнения муниципальных контрактов.</w:t>
      </w:r>
    </w:p>
    <w:p w:rsidR="001556CB" w:rsidRDefault="001556CB" w:rsidP="001D28B4">
      <w:pPr>
        <w:shd w:val="clear" w:color="auto" w:fill="FFFFFF"/>
        <w:spacing w:before="5"/>
        <w:ind w:left="10" w:right="19" w:firstLine="696"/>
        <w:contextualSpacing/>
        <w:jc w:val="both"/>
      </w:pPr>
      <w:r>
        <w:rPr>
          <w:color w:val="000000"/>
          <w:spacing w:val="11"/>
          <w:sz w:val="26"/>
          <w:szCs w:val="26"/>
        </w:rPr>
        <w:t xml:space="preserve">Исполнители программных мероприятий в установленном порядке </w:t>
      </w:r>
      <w:r>
        <w:rPr>
          <w:color w:val="000000"/>
          <w:spacing w:val="10"/>
          <w:sz w:val="26"/>
          <w:szCs w:val="26"/>
        </w:rPr>
        <w:t xml:space="preserve">отчитываются перед заказчиком о целевом использовании выделенных им </w:t>
      </w:r>
      <w:r>
        <w:rPr>
          <w:color w:val="000000"/>
          <w:spacing w:val="-2"/>
          <w:sz w:val="26"/>
          <w:szCs w:val="26"/>
        </w:rPr>
        <w:t>финансовых средств.</w:t>
      </w:r>
    </w:p>
    <w:p w:rsidR="001556CB" w:rsidRDefault="001556CB" w:rsidP="001D28B4">
      <w:pPr>
        <w:shd w:val="clear" w:color="auto" w:fill="FFFFFF"/>
        <w:spacing w:before="5"/>
        <w:ind w:right="10" w:firstLine="706"/>
        <w:contextualSpacing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</w:t>
      </w:r>
      <w:r>
        <w:rPr>
          <w:color w:val="000000"/>
          <w:spacing w:val="1"/>
          <w:sz w:val="26"/>
          <w:szCs w:val="26"/>
        </w:rPr>
        <w:t>предложению заказчика, разработчиков Программы.</w:t>
      </w:r>
    </w:p>
    <w:p w:rsidR="00AD43D2" w:rsidRDefault="00AD43D2" w:rsidP="001D28B4">
      <w:pPr>
        <w:shd w:val="clear" w:color="auto" w:fill="FFFFFF"/>
        <w:spacing w:before="5"/>
        <w:ind w:right="10" w:firstLine="706"/>
        <w:contextualSpacing/>
        <w:jc w:val="both"/>
      </w:pPr>
    </w:p>
    <w:p w:rsidR="001556CB" w:rsidRDefault="00AD43D2" w:rsidP="001D28B4">
      <w:pPr>
        <w:shd w:val="clear" w:color="auto" w:fill="FFFFFF"/>
        <w:spacing w:before="571"/>
        <w:ind w:right="14"/>
        <w:contextualSpacing/>
        <w:jc w:val="center"/>
      </w:pPr>
      <w:r>
        <w:rPr>
          <w:b/>
          <w:bCs/>
          <w:color w:val="000000"/>
          <w:sz w:val="26"/>
          <w:szCs w:val="26"/>
        </w:rPr>
        <w:t>11</w:t>
      </w:r>
      <w:r w:rsidR="001556CB">
        <w:rPr>
          <w:b/>
          <w:bCs/>
          <w:color w:val="000000"/>
          <w:sz w:val="26"/>
          <w:szCs w:val="26"/>
        </w:rPr>
        <w:t>. Оценка эффективности реализации Программы</w:t>
      </w:r>
    </w:p>
    <w:p w:rsidR="001556CB" w:rsidRDefault="001556CB" w:rsidP="001D28B4">
      <w:pPr>
        <w:shd w:val="clear" w:color="auto" w:fill="FFFFFF"/>
        <w:spacing w:before="456"/>
        <w:ind w:left="701"/>
        <w:contextualSpacing/>
      </w:pPr>
      <w:r>
        <w:rPr>
          <w:color w:val="000000"/>
          <w:sz w:val="26"/>
          <w:szCs w:val="26"/>
        </w:rPr>
        <w:t>Успешная реализация Программы позволит:</w:t>
      </w:r>
    </w:p>
    <w:p w:rsidR="001556CB" w:rsidRDefault="001556CB" w:rsidP="001D28B4">
      <w:pPr>
        <w:shd w:val="clear" w:color="auto" w:fill="FFFFFF"/>
        <w:ind w:left="5" w:firstLine="763"/>
        <w:contextualSpacing/>
        <w:jc w:val="both"/>
      </w:pPr>
      <w:r>
        <w:rPr>
          <w:color w:val="000000"/>
          <w:spacing w:val="-1"/>
          <w:sz w:val="26"/>
          <w:szCs w:val="26"/>
        </w:rPr>
        <w:t xml:space="preserve">- обеспечить жителей поселения бесперебойным, безопасным предоставлением </w:t>
      </w:r>
      <w:r>
        <w:rPr>
          <w:color w:val="000000"/>
          <w:sz w:val="26"/>
          <w:szCs w:val="26"/>
        </w:rPr>
        <w:t>коммунальных услуг (электроснабжения, водоснабжения, водоотведения, теплоснабжения);</w:t>
      </w:r>
    </w:p>
    <w:p w:rsidR="001556CB" w:rsidRDefault="001556CB" w:rsidP="001D28B4">
      <w:pPr>
        <w:shd w:val="clear" w:color="auto" w:fill="FFFFFF"/>
        <w:ind w:left="10" w:firstLine="686"/>
        <w:contextualSpacing/>
      </w:pPr>
      <w:r>
        <w:rPr>
          <w:color w:val="000000"/>
          <w:spacing w:val="-1"/>
          <w:sz w:val="26"/>
          <w:szCs w:val="26"/>
        </w:rPr>
        <w:t>- поэтапно восстановить ветхие инженерные сети и другие объекты жилищно-коммунального хозяйства поселения;</w:t>
      </w:r>
    </w:p>
    <w:p w:rsidR="001556CB" w:rsidRDefault="001556CB" w:rsidP="001D28B4">
      <w:pPr>
        <w:shd w:val="clear" w:color="auto" w:fill="FFFFFF"/>
        <w:ind w:firstLine="725"/>
        <w:contextualSpacing/>
        <w:jc w:val="both"/>
      </w:pPr>
      <w:r>
        <w:rPr>
          <w:color w:val="000000"/>
          <w:spacing w:val="-1"/>
          <w:sz w:val="26"/>
          <w:szCs w:val="26"/>
        </w:rPr>
        <w:t>- сократить ежегодные потери воды в системе водоснабжения и теплоснабжения.</w:t>
      </w:r>
    </w:p>
    <w:p w:rsidR="001556CB" w:rsidRDefault="001556CB" w:rsidP="001D28B4">
      <w:pPr>
        <w:shd w:val="clear" w:color="auto" w:fill="FFFFFF"/>
        <w:ind w:right="19" w:firstLine="542"/>
        <w:contextualSpacing/>
        <w:jc w:val="both"/>
      </w:pPr>
    </w:p>
    <w:p w:rsidR="001556CB" w:rsidRDefault="001556CB" w:rsidP="001D28B4">
      <w:pPr>
        <w:shd w:val="clear" w:color="auto" w:fill="FFFFFF"/>
        <w:ind w:left="14" w:right="5" w:firstLine="542"/>
        <w:contextualSpacing/>
        <w:jc w:val="center"/>
      </w:pPr>
      <w:r>
        <w:t>_________________________________________________________</w:t>
      </w:r>
    </w:p>
    <w:p w:rsidR="001556CB" w:rsidRDefault="001556CB" w:rsidP="001D28B4">
      <w:pPr>
        <w:shd w:val="clear" w:color="auto" w:fill="FFFFFF"/>
        <w:tabs>
          <w:tab w:val="left" w:pos="691"/>
        </w:tabs>
        <w:ind w:firstLine="542"/>
        <w:contextualSpacing/>
      </w:pPr>
    </w:p>
    <w:p w:rsidR="001556CB" w:rsidRDefault="001556CB" w:rsidP="00AD43D2">
      <w:pPr>
        <w:shd w:val="clear" w:color="auto" w:fill="FFFFFF"/>
        <w:tabs>
          <w:tab w:val="left" w:pos="691"/>
        </w:tabs>
        <w:spacing w:line="446" w:lineRule="exact"/>
      </w:pPr>
    </w:p>
    <w:sectPr w:rsidR="001556CB" w:rsidSect="00B67F26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18B" w:rsidRDefault="005B018B" w:rsidP="00D91206">
      <w:r>
        <w:separator/>
      </w:r>
    </w:p>
  </w:endnote>
  <w:endnote w:type="continuationSeparator" w:id="1">
    <w:p w:rsidR="005B018B" w:rsidRDefault="005B018B" w:rsidP="00D91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18B" w:rsidRDefault="005B018B" w:rsidP="00D91206">
      <w:r>
        <w:separator/>
      </w:r>
    </w:p>
  </w:footnote>
  <w:footnote w:type="continuationSeparator" w:id="1">
    <w:p w:rsidR="005B018B" w:rsidRDefault="005B018B" w:rsidP="00D91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A3" w:rsidRDefault="003715A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5057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74A3" w:rsidRDefault="008161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E64DCA"/>
    <w:lvl w:ilvl="0">
      <w:numFmt w:val="bullet"/>
      <w:lvlText w:val="*"/>
      <w:lvlJc w:val="left"/>
    </w:lvl>
  </w:abstractNum>
  <w:abstractNum w:abstractNumId="1">
    <w:nsid w:val="091639DB"/>
    <w:multiLevelType w:val="hybridMultilevel"/>
    <w:tmpl w:val="063221C6"/>
    <w:lvl w:ilvl="0" w:tplc="CD606D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952689"/>
    <w:multiLevelType w:val="hybridMultilevel"/>
    <w:tmpl w:val="3364FE16"/>
    <w:lvl w:ilvl="0" w:tplc="205A9A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A1317"/>
    <w:multiLevelType w:val="hybridMultilevel"/>
    <w:tmpl w:val="AA7625BA"/>
    <w:lvl w:ilvl="0" w:tplc="CD606D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9C7ABC"/>
    <w:multiLevelType w:val="hybridMultilevel"/>
    <w:tmpl w:val="C2165DE2"/>
    <w:lvl w:ilvl="0" w:tplc="205A9A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10EA5"/>
    <w:multiLevelType w:val="hybridMultilevel"/>
    <w:tmpl w:val="14CE7AC4"/>
    <w:lvl w:ilvl="0" w:tplc="305A7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B47996"/>
    <w:multiLevelType w:val="hybridMultilevel"/>
    <w:tmpl w:val="78CE0BA2"/>
    <w:lvl w:ilvl="0" w:tplc="205A9A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6967DD"/>
    <w:multiLevelType w:val="hybridMultilevel"/>
    <w:tmpl w:val="93688C28"/>
    <w:lvl w:ilvl="0" w:tplc="CD606D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943"/>
    <w:rsid w:val="001556CB"/>
    <w:rsid w:val="0016413C"/>
    <w:rsid w:val="001D28B4"/>
    <w:rsid w:val="00246088"/>
    <w:rsid w:val="003715A8"/>
    <w:rsid w:val="004170AB"/>
    <w:rsid w:val="005B018B"/>
    <w:rsid w:val="005C170D"/>
    <w:rsid w:val="0062440E"/>
    <w:rsid w:val="007621C7"/>
    <w:rsid w:val="007F77B5"/>
    <w:rsid w:val="00816167"/>
    <w:rsid w:val="00913FE2"/>
    <w:rsid w:val="00956200"/>
    <w:rsid w:val="0097580B"/>
    <w:rsid w:val="009B15C6"/>
    <w:rsid w:val="00AD43D2"/>
    <w:rsid w:val="00B11C4B"/>
    <w:rsid w:val="00B53943"/>
    <w:rsid w:val="00B67F26"/>
    <w:rsid w:val="00B8579F"/>
    <w:rsid w:val="00D5057A"/>
    <w:rsid w:val="00D82D81"/>
    <w:rsid w:val="00D9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5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556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56C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556C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556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556CB"/>
  </w:style>
  <w:style w:type="paragraph" w:styleId="a7">
    <w:name w:val="Body Text"/>
    <w:basedOn w:val="a"/>
    <w:link w:val="a8"/>
    <w:unhideWhenUsed/>
    <w:rsid w:val="001556CB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1556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12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120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912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912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9934CB9-9946-4F37-AC44-9DA11F42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13</Pages>
  <Words>4365</Words>
  <Characters>24887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8</cp:revision>
  <cp:lastPrinted>2011-10-20T07:52:00Z</cp:lastPrinted>
  <dcterms:created xsi:type="dcterms:W3CDTF">2011-10-20T05:06:00Z</dcterms:created>
  <dcterms:modified xsi:type="dcterms:W3CDTF">2013-07-03T04:58:00Z</dcterms:modified>
</cp:coreProperties>
</file>