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B0" w:rsidRDefault="00A57CB0" w:rsidP="00A57C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A57CB0" w:rsidRDefault="00A57CB0" w:rsidP="00A57CB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ЕКАТЕРИНОВСКОГО </w:t>
      </w:r>
      <w:r>
        <w:rPr>
          <w:b/>
          <w:sz w:val="26"/>
          <w:szCs w:val="26"/>
        </w:rPr>
        <w:t xml:space="preserve">СЕЛЬСКОГО ПОСЕЛЕНИЯ </w:t>
      </w:r>
    </w:p>
    <w:p w:rsidR="00A57CB0" w:rsidRDefault="00A57CB0" w:rsidP="00A57CB0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ПАРТИЗАНСКОГО </w:t>
      </w:r>
      <w:r>
        <w:rPr>
          <w:b/>
          <w:bCs/>
          <w:sz w:val="26"/>
          <w:szCs w:val="26"/>
        </w:rPr>
        <w:t xml:space="preserve">МУНИЦИПАЛЬНОГО РАЙОНА </w:t>
      </w:r>
    </w:p>
    <w:p w:rsidR="00A57CB0" w:rsidRDefault="00A57CB0" w:rsidP="00A57CB0">
      <w:pPr>
        <w:ind w:right="-760"/>
        <w:rPr>
          <w:b/>
          <w:bCs/>
          <w:sz w:val="26"/>
          <w:szCs w:val="26"/>
        </w:rPr>
      </w:pPr>
    </w:p>
    <w:p w:rsidR="00A57CB0" w:rsidRDefault="00A57CB0" w:rsidP="00A57CB0">
      <w:pPr>
        <w:ind w:right="-760"/>
        <w:jc w:val="center"/>
        <w:rPr>
          <w:b/>
          <w:bCs/>
          <w:sz w:val="26"/>
          <w:szCs w:val="26"/>
        </w:rPr>
      </w:pPr>
    </w:p>
    <w:p w:rsidR="00A57CB0" w:rsidRDefault="00A57CB0" w:rsidP="00A57CB0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A57CB0" w:rsidRDefault="00A57CB0" w:rsidP="00A57CB0">
      <w:pPr>
        <w:ind w:right="-760"/>
        <w:jc w:val="center"/>
        <w:rPr>
          <w:sz w:val="26"/>
          <w:szCs w:val="26"/>
        </w:rPr>
      </w:pPr>
    </w:p>
    <w:p w:rsidR="00A57CB0" w:rsidRDefault="00A57CB0" w:rsidP="00A57CB0">
      <w:pPr>
        <w:ind w:right="-760"/>
        <w:jc w:val="center"/>
        <w:rPr>
          <w:sz w:val="26"/>
          <w:szCs w:val="26"/>
        </w:rPr>
      </w:pPr>
    </w:p>
    <w:p w:rsidR="00A57CB0" w:rsidRDefault="003A03A5" w:rsidP="00A57CB0">
      <w:pPr>
        <w:ind w:right="45"/>
        <w:rPr>
          <w:sz w:val="26"/>
          <w:szCs w:val="26"/>
        </w:rPr>
      </w:pPr>
      <w:r>
        <w:rPr>
          <w:sz w:val="26"/>
          <w:szCs w:val="26"/>
        </w:rPr>
        <w:t>04 апреля</w:t>
      </w:r>
      <w:r w:rsidR="005C0B47">
        <w:rPr>
          <w:sz w:val="26"/>
          <w:szCs w:val="26"/>
        </w:rPr>
        <w:t xml:space="preserve"> </w:t>
      </w:r>
      <w:r w:rsidR="00975625">
        <w:rPr>
          <w:sz w:val="26"/>
          <w:szCs w:val="26"/>
        </w:rPr>
        <w:t>201</w:t>
      </w:r>
      <w:r w:rsidR="0083546F">
        <w:rPr>
          <w:sz w:val="26"/>
          <w:szCs w:val="26"/>
        </w:rPr>
        <w:t>3</w:t>
      </w:r>
      <w:r w:rsidR="00975625">
        <w:rPr>
          <w:sz w:val="26"/>
          <w:szCs w:val="26"/>
        </w:rPr>
        <w:t xml:space="preserve"> </w:t>
      </w:r>
      <w:r w:rsidR="00A57CB0">
        <w:rPr>
          <w:sz w:val="26"/>
          <w:szCs w:val="26"/>
        </w:rPr>
        <w:t>г.</w:t>
      </w:r>
      <w:r w:rsidR="00A57CB0">
        <w:rPr>
          <w:sz w:val="26"/>
          <w:szCs w:val="26"/>
        </w:rPr>
        <w:tab/>
      </w:r>
      <w:r w:rsidR="00A57CB0">
        <w:rPr>
          <w:sz w:val="26"/>
          <w:szCs w:val="26"/>
        </w:rPr>
        <w:tab/>
        <w:t xml:space="preserve">                </w:t>
      </w:r>
      <w:proofErr w:type="gramStart"/>
      <w:r w:rsidR="00A57CB0">
        <w:rPr>
          <w:sz w:val="26"/>
          <w:szCs w:val="26"/>
        </w:rPr>
        <w:t>с</w:t>
      </w:r>
      <w:proofErr w:type="gramEnd"/>
      <w:r w:rsidR="00A57CB0">
        <w:rPr>
          <w:sz w:val="26"/>
          <w:szCs w:val="26"/>
        </w:rPr>
        <w:t>. Екатериновка                                          №</w:t>
      </w:r>
      <w:r w:rsidR="00D76B41">
        <w:rPr>
          <w:sz w:val="26"/>
          <w:szCs w:val="26"/>
        </w:rPr>
        <w:t xml:space="preserve"> </w:t>
      </w:r>
      <w:r>
        <w:rPr>
          <w:sz w:val="26"/>
          <w:szCs w:val="26"/>
        </w:rPr>
        <w:t>32</w:t>
      </w:r>
    </w:p>
    <w:p w:rsidR="00A57CB0" w:rsidRDefault="00A57CB0" w:rsidP="00A57CB0">
      <w:pPr>
        <w:spacing w:line="360" w:lineRule="auto"/>
        <w:ind w:right="45"/>
        <w:jc w:val="center"/>
        <w:rPr>
          <w:b/>
          <w:sz w:val="26"/>
          <w:szCs w:val="26"/>
        </w:rPr>
      </w:pPr>
    </w:p>
    <w:p w:rsidR="00CE5912" w:rsidRDefault="00A57CB0" w:rsidP="00C504C2">
      <w:pPr>
        <w:ind w:right="45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CE5912">
        <w:rPr>
          <w:b/>
          <w:sz w:val="26"/>
          <w:szCs w:val="26"/>
        </w:rPr>
        <w:t>утверждении муниципальной адресной программы</w:t>
      </w:r>
    </w:p>
    <w:p w:rsidR="003A03A5" w:rsidRDefault="00CE5912" w:rsidP="00C504C2">
      <w:pPr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«Переселение граждан Екатериновского сельского поселения</w:t>
      </w:r>
    </w:p>
    <w:p w:rsidR="00A57CB0" w:rsidRDefault="00CE5912" w:rsidP="00C504C2">
      <w:pPr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из аварийного жилищного фонда на 2013-201</w:t>
      </w:r>
      <w:r w:rsidR="003A03A5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годы»</w:t>
      </w:r>
    </w:p>
    <w:p w:rsidR="00A57CB0" w:rsidRDefault="00A57CB0" w:rsidP="00A57CB0">
      <w:pPr>
        <w:ind w:right="45"/>
        <w:jc w:val="center"/>
        <w:rPr>
          <w:b/>
          <w:sz w:val="26"/>
          <w:szCs w:val="26"/>
        </w:rPr>
      </w:pPr>
    </w:p>
    <w:p w:rsidR="00A57CB0" w:rsidRDefault="00CE5912" w:rsidP="00B47BCA">
      <w:pPr>
        <w:spacing w:line="360" w:lineRule="auto"/>
        <w:ind w:right="45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 от 21.07.2007 года № 185-ФЗ «О Фонде содействия реформированию жилищно-коммунального хозяйства», Постановлением Администрации приморского края от 20.02.2012 года № 39-па «Об адресной программе Приморского края по переселению граждан из аварийного жилищного фонда с учетом развития малоэтажного строительства на 2012</w:t>
      </w:r>
      <w:r w:rsidR="003A03A5">
        <w:rPr>
          <w:sz w:val="26"/>
          <w:szCs w:val="26"/>
        </w:rPr>
        <w:t>-2015</w:t>
      </w:r>
      <w:r>
        <w:rPr>
          <w:sz w:val="26"/>
          <w:szCs w:val="26"/>
        </w:rPr>
        <w:t xml:space="preserve"> год</w:t>
      </w:r>
      <w:r w:rsidR="003A03A5">
        <w:rPr>
          <w:sz w:val="26"/>
          <w:szCs w:val="26"/>
        </w:rPr>
        <w:t>ы</w:t>
      </w:r>
      <w:r>
        <w:rPr>
          <w:sz w:val="26"/>
          <w:szCs w:val="26"/>
        </w:rPr>
        <w:t xml:space="preserve"> (с привлечением дополнительных средств финансирования, выделенных Приморскому краю Фондом содействия реформированию жилищно-коммунального хозяйства)», Уставом Екатериновского сельского поселения</w:t>
      </w:r>
      <w:proofErr w:type="gramEnd"/>
    </w:p>
    <w:p w:rsidR="00A57CB0" w:rsidRDefault="00A57CB0" w:rsidP="00975625">
      <w:pPr>
        <w:ind w:right="45"/>
        <w:jc w:val="both"/>
        <w:rPr>
          <w:sz w:val="26"/>
          <w:szCs w:val="26"/>
        </w:rPr>
      </w:pPr>
    </w:p>
    <w:p w:rsidR="00A57CB0" w:rsidRDefault="00A57CB0" w:rsidP="00A57CB0">
      <w:pPr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57CB0" w:rsidRDefault="00A57CB0" w:rsidP="00A57CB0">
      <w:pPr>
        <w:ind w:right="45"/>
        <w:jc w:val="both"/>
        <w:rPr>
          <w:sz w:val="26"/>
          <w:szCs w:val="26"/>
        </w:rPr>
      </w:pPr>
    </w:p>
    <w:p w:rsidR="00C50415" w:rsidRDefault="00CE5912" w:rsidP="003A03A5">
      <w:pPr>
        <w:pStyle w:val="a3"/>
        <w:numPr>
          <w:ilvl w:val="0"/>
          <w:numId w:val="2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муниципальную адресную программу «Переселение граждан Екатериновского сельского поселения из аварийного жилищного фонда на 2013-2015 годы» (далее Программа)</w:t>
      </w:r>
      <w:r w:rsidR="003A03A5">
        <w:rPr>
          <w:sz w:val="26"/>
          <w:szCs w:val="26"/>
        </w:rPr>
        <w:t>, утвержденную постановлением администрации Екатериновского сельского поселения от 12 декабря 2012 года, отменить</w:t>
      </w:r>
      <w:r>
        <w:rPr>
          <w:sz w:val="26"/>
          <w:szCs w:val="26"/>
        </w:rPr>
        <w:t>.</w:t>
      </w:r>
    </w:p>
    <w:p w:rsidR="003A03A5" w:rsidRPr="003A03A5" w:rsidRDefault="003A03A5" w:rsidP="003A03A5">
      <w:pPr>
        <w:pStyle w:val="a3"/>
        <w:numPr>
          <w:ilvl w:val="0"/>
          <w:numId w:val="2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 w:rsidRPr="003A03A5">
        <w:rPr>
          <w:sz w:val="26"/>
          <w:szCs w:val="26"/>
        </w:rPr>
        <w:t>Утвердить муниципальную адресную программу «Переселение граждан Екатериновского сельского поселения  из аварийного жилищного фонда на 2013-2015 годы» (Далее Программа) в новой редакции.</w:t>
      </w:r>
    </w:p>
    <w:p w:rsidR="00CE5912" w:rsidRPr="003A03A5" w:rsidRDefault="00CE5912" w:rsidP="003A03A5">
      <w:pPr>
        <w:pStyle w:val="a3"/>
        <w:numPr>
          <w:ilvl w:val="0"/>
          <w:numId w:val="2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 w:rsidRPr="003A03A5">
        <w:rPr>
          <w:sz w:val="26"/>
          <w:szCs w:val="26"/>
        </w:rPr>
        <w:t>Главному бухгалтеру (Новикова О.Л.) обеспечить долевое финансирование Программы из средств бюджета поселения.</w:t>
      </w:r>
    </w:p>
    <w:p w:rsidR="00CE5912" w:rsidRPr="003A03A5" w:rsidRDefault="00F038A4" w:rsidP="003A03A5">
      <w:pPr>
        <w:pStyle w:val="a3"/>
        <w:numPr>
          <w:ilvl w:val="0"/>
          <w:numId w:val="2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 w:rsidRPr="003A03A5">
        <w:rPr>
          <w:sz w:val="26"/>
          <w:szCs w:val="26"/>
        </w:rPr>
        <w:t>Ответственность за исполнением Программы возложить на заместителя главы администрации (Авдюгин А.И.).</w:t>
      </w:r>
    </w:p>
    <w:p w:rsidR="00975625" w:rsidRDefault="00F038A4" w:rsidP="003A03A5">
      <w:pPr>
        <w:pStyle w:val="a3"/>
        <w:numPr>
          <w:ilvl w:val="0"/>
          <w:numId w:val="2"/>
        </w:numPr>
        <w:spacing w:line="360" w:lineRule="auto"/>
        <w:ind w:left="0" w:right="45" w:firstLine="709"/>
        <w:jc w:val="both"/>
      </w:pPr>
      <w:proofErr w:type="gramStart"/>
      <w:r w:rsidRPr="00F038A4">
        <w:rPr>
          <w:sz w:val="26"/>
          <w:szCs w:val="26"/>
        </w:rPr>
        <w:t>Контроль за</w:t>
      </w:r>
      <w:proofErr w:type="gramEnd"/>
      <w:r w:rsidRPr="00F038A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038A4" w:rsidRDefault="00F038A4" w:rsidP="00A57CB0">
      <w:pPr>
        <w:pStyle w:val="1"/>
        <w:jc w:val="left"/>
        <w:rPr>
          <w:sz w:val="26"/>
          <w:szCs w:val="26"/>
        </w:rPr>
      </w:pPr>
    </w:p>
    <w:p w:rsidR="00F038A4" w:rsidRDefault="00F038A4" w:rsidP="00A57CB0">
      <w:pPr>
        <w:pStyle w:val="1"/>
        <w:jc w:val="left"/>
        <w:rPr>
          <w:sz w:val="26"/>
          <w:szCs w:val="26"/>
        </w:rPr>
      </w:pPr>
    </w:p>
    <w:p w:rsidR="00A57CB0" w:rsidRDefault="00A57CB0" w:rsidP="00A57CB0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Екатериновского </w:t>
      </w:r>
    </w:p>
    <w:p w:rsidR="002B3501" w:rsidRDefault="00A57CB0" w:rsidP="00A57CB0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Л.В. Хамхоев</w:t>
      </w:r>
    </w:p>
    <w:p w:rsidR="002F2F92" w:rsidRDefault="002B3501" w:rsidP="002F2F92">
      <w:pPr>
        <w:pStyle w:val="a4"/>
        <w:tabs>
          <w:tab w:val="left" w:pos="1843"/>
          <w:tab w:val="left" w:pos="6781"/>
        </w:tabs>
        <w:ind w:firstLine="3828"/>
        <w:jc w:val="center"/>
        <w:outlineLvl w:val="0"/>
        <w:rPr>
          <w:sz w:val="26"/>
          <w:szCs w:val="26"/>
        </w:rPr>
      </w:pPr>
      <w:r>
        <w:br w:type="page"/>
      </w:r>
      <w:r w:rsidR="002F2F92">
        <w:rPr>
          <w:sz w:val="26"/>
          <w:szCs w:val="26"/>
        </w:rPr>
        <w:lastRenderedPageBreak/>
        <w:t>УТВЕРЖДЕНА</w:t>
      </w:r>
    </w:p>
    <w:p w:rsidR="002F2F92" w:rsidRDefault="002F2F92" w:rsidP="002F2F92">
      <w:pPr>
        <w:pStyle w:val="a4"/>
        <w:tabs>
          <w:tab w:val="left" w:pos="1843"/>
          <w:tab w:val="left" w:pos="6781"/>
        </w:tabs>
        <w:spacing w:after="0"/>
        <w:ind w:firstLine="3828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2F2F92" w:rsidRDefault="002F2F92" w:rsidP="002F2F92">
      <w:pPr>
        <w:pStyle w:val="a4"/>
        <w:tabs>
          <w:tab w:val="left" w:pos="1843"/>
          <w:tab w:val="left" w:pos="6781"/>
        </w:tabs>
        <w:spacing w:after="0"/>
        <w:ind w:firstLine="3828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</w:p>
    <w:p w:rsidR="002F2F92" w:rsidRDefault="002F2F92" w:rsidP="002F2F92">
      <w:pPr>
        <w:pStyle w:val="a4"/>
        <w:tabs>
          <w:tab w:val="left" w:pos="6781"/>
        </w:tabs>
        <w:spacing w:after="0"/>
        <w:ind w:firstLine="3828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от 03</w:t>
      </w:r>
      <w:r w:rsidRPr="00EF08D9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EF08D9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EF08D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32</w:t>
      </w:r>
    </w:p>
    <w:p w:rsidR="002F2F92" w:rsidRDefault="002F2F92" w:rsidP="002F2F92">
      <w:pPr>
        <w:pStyle w:val="a4"/>
        <w:tabs>
          <w:tab w:val="left" w:pos="6781"/>
        </w:tabs>
        <w:spacing w:after="0"/>
        <w:ind w:firstLine="3828"/>
        <w:jc w:val="center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( в редакции решения муниципального</w:t>
      </w:r>
      <w:proofErr w:type="gramEnd"/>
    </w:p>
    <w:p w:rsidR="002F2F92" w:rsidRDefault="002F2F92" w:rsidP="002F2F92">
      <w:pPr>
        <w:pStyle w:val="a4"/>
        <w:tabs>
          <w:tab w:val="left" w:pos="6781"/>
        </w:tabs>
        <w:spacing w:after="0"/>
        <w:ind w:firstLine="3828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комитета Екатериновского сельского поселения</w:t>
      </w:r>
    </w:p>
    <w:p w:rsidR="002F2F92" w:rsidRDefault="002F2F92" w:rsidP="002F2F92">
      <w:pPr>
        <w:pStyle w:val="a4"/>
        <w:tabs>
          <w:tab w:val="left" w:pos="6781"/>
        </w:tabs>
        <w:spacing w:after="0"/>
        <w:ind w:firstLine="3828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от  27 сентября 2013 г. № 363)</w:t>
      </w:r>
    </w:p>
    <w:p w:rsidR="002F2F92" w:rsidRPr="00F46C86" w:rsidRDefault="002F2F92" w:rsidP="002F2F92">
      <w:pPr>
        <w:pStyle w:val="a4"/>
        <w:tabs>
          <w:tab w:val="left" w:pos="6781"/>
        </w:tabs>
        <w:spacing w:after="0"/>
        <w:ind w:firstLine="4820"/>
        <w:jc w:val="center"/>
        <w:outlineLvl w:val="0"/>
        <w:rPr>
          <w:b/>
          <w:sz w:val="26"/>
          <w:szCs w:val="26"/>
        </w:rPr>
      </w:pPr>
    </w:p>
    <w:p w:rsidR="002F2F92" w:rsidRPr="00F46C86" w:rsidRDefault="002F2F92" w:rsidP="002F2F92">
      <w:pPr>
        <w:ind w:left="360"/>
        <w:jc w:val="both"/>
        <w:rPr>
          <w:b/>
        </w:rPr>
      </w:pPr>
    </w:p>
    <w:p w:rsidR="002F2F92" w:rsidRPr="00676B95" w:rsidRDefault="002F2F92" w:rsidP="002F2F9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F2F92" w:rsidRPr="00EE5432" w:rsidRDefault="002F2F92" w:rsidP="002F2F9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2F92" w:rsidRPr="00EE5432" w:rsidRDefault="002F2F92" w:rsidP="002F2F9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2F92" w:rsidRDefault="002F2F92" w:rsidP="002F2F9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2F92" w:rsidRDefault="002F2F92" w:rsidP="002F2F9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2F92" w:rsidRPr="00EE5432" w:rsidRDefault="002F2F92" w:rsidP="002F2F9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2F92" w:rsidRPr="00EE5432" w:rsidRDefault="002F2F92" w:rsidP="002F2F9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2F92" w:rsidRPr="00EE5432" w:rsidRDefault="002F2F92" w:rsidP="002F2F9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2F92" w:rsidRPr="00EE5432" w:rsidRDefault="002F2F92" w:rsidP="002F2F9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2F92" w:rsidRPr="007207B5" w:rsidRDefault="002F2F92" w:rsidP="002F2F92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7207B5">
        <w:rPr>
          <w:b/>
          <w:bCs/>
          <w:caps/>
          <w:sz w:val="32"/>
          <w:szCs w:val="32"/>
        </w:rPr>
        <w:t>Муниципальная адресная программа</w:t>
      </w:r>
    </w:p>
    <w:p w:rsidR="002F2F92" w:rsidRPr="007207B5" w:rsidRDefault="002F2F92" w:rsidP="002F2F92">
      <w:pPr>
        <w:tabs>
          <w:tab w:val="left" w:pos="0"/>
        </w:tabs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Переселение граждан из аварийного жилищного фонда в </w:t>
      </w:r>
      <w:r w:rsidRPr="007207B5">
        <w:rPr>
          <w:b/>
          <w:bCs/>
          <w:caps/>
          <w:sz w:val="32"/>
          <w:szCs w:val="32"/>
        </w:rPr>
        <w:t>Екатериновско</w:t>
      </w:r>
      <w:r>
        <w:rPr>
          <w:b/>
          <w:bCs/>
          <w:caps/>
          <w:sz w:val="32"/>
          <w:szCs w:val="32"/>
        </w:rPr>
        <w:t xml:space="preserve">м </w:t>
      </w:r>
      <w:r w:rsidRPr="007207B5">
        <w:rPr>
          <w:b/>
          <w:bCs/>
          <w:caps/>
          <w:sz w:val="32"/>
          <w:szCs w:val="32"/>
        </w:rPr>
        <w:t>сельско</w:t>
      </w:r>
      <w:r>
        <w:rPr>
          <w:b/>
          <w:bCs/>
          <w:caps/>
          <w:sz w:val="32"/>
          <w:szCs w:val="32"/>
        </w:rPr>
        <w:t>м</w:t>
      </w:r>
      <w:r w:rsidRPr="007207B5">
        <w:rPr>
          <w:b/>
          <w:bCs/>
          <w:caps/>
          <w:sz w:val="32"/>
          <w:szCs w:val="32"/>
        </w:rPr>
        <w:t xml:space="preserve"> поселени</w:t>
      </w:r>
      <w:r>
        <w:rPr>
          <w:b/>
          <w:bCs/>
          <w:caps/>
          <w:sz w:val="32"/>
          <w:szCs w:val="32"/>
        </w:rPr>
        <w:t>и</w:t>
      </w:r>
      <w:r w:rsidRPr="007207B5">
        <w:rPr>
          <w:b/>
          <w:bCs/>
          <w:caps/>
          <w:sz w:val="32"/>
          <w:szCs w:val="32"/>
        </w:rPr>
        <w:t xml:space="preserve"> </w:t>
      </w:r>
    </w:p>
    <w:p w:rsidR="002F2F92" w:rsidRPr="007207B5" w:rsidRDefault="002F2F92" w:rsidP="002F2F92">
      <w:pPr>
        <w:tabs>
          <w:tab w:val="left" w:pos="0"/>
        </w:tabs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на 2013-2015 годы</w:t>
      </w:r>
    </w:p>
    <w:p w:rsidR="002F2F92" w:rsidRPr="00382CC0" w:rsidRDefault="002F2F92" w:rsidP="002F2F92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2F2F92" w:rsidRPr="00EE5432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F92" w:rsidRPr="00EE5432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F92" w:rsidRPr="00EE5432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F92" w:rsidRPr="00EE5432" w:rsidRDefault="002F2F92" w:rsidP="002F2F92">
      <w:pPr>
        <w:pStyle w:val="ConsPlusNormal"/>
        <w:tabs>
          <w:tab w:val="left" w:pos="7380"/>
        </w:tabs>
        <w:ind w:right="997" w:hanging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F92" w:rsidRPr="00EE5432" w:rsidRDefault="002F2F92" w:rsidP="002F2F92">
      <w:pPr>
        <w:pStyle w:val="ConsPlusNormal"/>
        <w:tabs>
          <w:tab w:val="left" w:pos="385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2F92" w:rsidRPr="00EE5432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F92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F92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F92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F92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F92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F92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F92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F92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F92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F92" w:rsidRPr="00EE5432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F92" w:rsidRDefault="002F2F92" w:rsidP="002F2F92">
      <w:pPr>
        <w:pStyle w:val="ConsPlusNormal"/>
        <w:jc w:val="both"/>
        <w:outlineLvl w:val="1"/>
        <w:rPr>
          <w:sz w:val="24"/>
          <w:szCs w:val="24"/>
        </w:rPr>
      </w:pPr>
    </w:p>
    <w:p w:rsidR="002F2F92" w:rsidRDefault="002F2F92" w:rsidP="002F2F92">
      <w:pPr>
        <w:pStyle w:val="ConsPlusNormal"/>
        <w:jc w:val="both"/>
        <w:outlineLvl w:val="1"/>
        <w:rPr>
          <w:sz w:val="24"/>
          <w:szCs w:val="24"/>
        </w:rPr>
      </w:pPr>
    </w:p>
    <w:p w:rsidR="002F2F92" w:rsidRDefault="002F2F92" w:rsidP="002F2F92">
      <w:pPr>
        <w:pStyle w:val="ConsPlusNormal"/>
        <w:jc w:val="both"/>
        <w:outlineLvl w:val="1"/>
        <w:rPr>
          <w:sz w:val="24"/>
          <w:szCs w:val="24"/>
        </w:rPr>
      </w:pPr>
    </w:p>
    <w:p w:rsidR="002F2F92" w:rsidRDefault="002F2F92" w:rsidP="002F2F92">
      <w:pPr>
        <w:pStyle w:val="ConsPlusNormal"/>
        <w:jc w:val="both"/>
        <w:outlineLvl w:val="1"/>
        <w:rPr>
          <w:sz w:val="24"/>
          <w:szCs w:val="24"/>
        </w:rPr>
      </w:pPr>
    </w:p>
    <w:p w:rsidR="002F2F92" w:rsidRDefault="002F2F92" w:rsidP="002F2F9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катериновка </w:t>
      </w:r>
    </w:p>
    <w:p w:rsidR="002F2F92" w:rsidRPr="00C063CA" w:rsidRDefault="002F2F92" w:rsidP="002F2F9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2013г.</w:t>
      </w:r>
    </w:p>
    <w:p w:rsidR="002F2F92" w:rsidRPr="00273C59" w:rsidRDefault="002F2F92" w:rsidP="002F2F92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273C5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2F2F92" w:rsidRPr="00273C59" w:rsidRDefault="002F2F92" w:rsidP="002F2F92">
      <w:pPr>
        <w:pStyle w:val="subheader"/>
        <w:spacing w:before="0" w:after="0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2F92" w:rsidRPr="00273C59" w:rsidRDefault="002F2F92" w:rsidP="002F2F92">
      <w:pPr>
        <w:pStyle w:val="3"/>
        <w:spacing w:before="0" w:after="0"/>
        <w:ind w:firstLine="720"/>
        <w:jc w:val="both"/>
        <w:rPr>
          <w:sz w:val="24"/>
          <w:szCs w:val="24"/>
        </w:rPr>
      </w:pPr>
      <w:r w:rsidRPr="00273C59">
        <w:rPr>
          <w:sz w:val="24"/>
          <w:szCs w:val="24"/>
        </w:rPr>
        <w:t xml:space="preserve">В Екатериновском сельском поселении </w:t>
      </w:r>
      <w:proofErr w:type="gramStart"/>
      <w:r w:rsidRPr="00273C59">
        <w:rPr>
          <w:sz w:val="24"/>
          <w:szCs w:val="24"/>
        </w:rPr>
        <w:t>признаны</w:t>
      </w:r>
      <w:proofErr w:type="gramEnd"/>
      <w:r w:rsidRPr="00273C59">
        <w:rPr>
          <w:sz w:val="24"/>
          <w:szCs w:val="24"/>
        </w:rPr>
        <w:t xml:space="preserve"> аварийными </w:t>
      </w:r>
      <w:r>
        <w:rPr>
          <w:sz w:val="24"/>
          <w:szCs w:val="24"/>
        </w:rPr>
        <w:t>11</w:t>
      </w:r>
      <w:r w:rsidRPr="00273C59">
        <w:rPr>
          <w:sz w:val="24"/>
          <w:szCs w:val="24"/>
        </w:rPr>
        <w:t xml:space="preserve"> домов, в которых зарегистрированы</w:t>
      </w:r>
      <w:r>
        <w:rPr>
          <w:sz w:val="24"/>
          <w:szCs w:val="24"/>
        </w:rPr>
        <w:t xml:space="preserve"> 63</w:t>
      </w:r>
      <w:r w:rsidRPr="00273C59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, в том числе 8 многоквартирных домов.</w:t>
      </w:r>
    </w:p>
    <w:p w:rsidR="002F2F92" w:rsidRPr="00273C59" w:rsidRDefault="002F2F92" w:rsidP="002F2F92">
      <w:pPr>
        <w:ind w:firstLine="720"/>
        <w:jc w:val="both"/>
      </w:pPr>
      <w:r w:rsidRPr="00273C59">
        <w:t>Более 70 %  жилищного фонда поселения - малоэтажная  застройка, ветхий и аварийный жилищный фонд  составляет  3,21 тыс.кв. м. в общей площади жилищного фонда с учетом приватизированного жилья из расчета 101,0</w:t>
      </w:r>
      <w:r w:rsidRPr="00273C59">
        <w:rPr>
          <w:b/>
          <w:bCs/>
        </w:rPr>
        <w:t xml:space="preserve"> </w:t>
      </w:r>
      <w:r w:rsidRPr="00273C59">
        <w:t xml:space="preserve">тыс. кв. м., в том числе аварийный – </w:t>
      </w:r>
      <w:r>
        <w:t>1437,7</w:t>
      </w:r>
      <w:r w:rsidRPr="00273C59">
        <w:t xml:space="preserve"> кв.м.</w:t>
      </w:r>
    </w:p>
    <w:p w:rsidR="002F2F92" w:rsidRPr="00273C59" w:rsidRDefault="002F2F92" w:rsidP="002F2F92">
      <w:pPr>
        <w:pStyle w:val="consplusnormal0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C59">
        <w:rPr>
          <w:rFonts w:ascii="Times New Roman" w:hAnsi="Times New Roman" w:cs="Times New Roman"/>
          <w:sz w:val="24"/>
          <w:szCs w:val="24"/>
        </w:rPr>
        <w:t xml:space="preserve">Реестр аварийного жилищного фонда </w:t>
      </w:r>
      <w:r>
        <w:rPr>
          <w:rFonts w:ascii="Times New Roman" w:hAnsi="Times New Roman" w:cs="Times New Roman"/>
          <w:sz w:val="24"/>
          <w:szCs w:val="24"/>
        </w:rPr>
        <w:t>в МКД</w:t>
      </w:r>
      <w:r w:rsidRPr="00273C59">
        <w:rPr>
          <w:rFonts w:ascii="Times New Roman" w:hAnsi="Times New Roman" w:cs="Times New Roman"/>
          <w:sz w:val="24"/>
          <w:szCs w:val="24"/>
        </w:rPr>
        <w:t xml:space="preserve"> приведен в </w:t>
      </w:r>
      <w:r w:rsidRPr="00273C59">
        <w:rPr>
          <w:rFonts w:ascii="Times New Roman" w:hAnsi="Times New Roman" w:cs="Times New Roman"/>
          <w:b/>
          <w:sz w:val="24"/>
          <w:szCs w:val="24"/>
        </w:rPr>
        <w:t>приложении 1</w:t>
      </w:r>
      <w:r w:rsidRPr="00273C59">
        <w:rPr>
          <w:rFonts w:ascii="Times New Roman" w:hAnsi="Times New Roman" w:cs="Times New Roman"/>
          <w:sz w:val="24"/>
          <w:szCs w:val="24"/>
        </w:rPr>
        <w:t xml:space="preserve"> к настоящей Программе. </w:t>
      </w:r>
    </w:p>
    <w:p w:rsidR="002F2F92" w:rsidRPr="00273C59" w:rsidRDefault="002F2F92" w:rsidP="002F2F92">
      <w:pPr>
        <w:pStyle w:val="consplusnormal0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C59">
        <w:rPr>
          <w:rFonts w:ascii="Times New Roman" w:hAnsi="Times New Roman" w:cs="Times New Roman"/>
          <w:sz w:val="24"/>
          <w:szCs w:val="24"/>
        </w:rPr>
        <w:t xml:space="preserve">Планируемые основные мероприятия выполнения муниципальной адресной программы по переселению граждан из аварийного жилищного фонда приведены в </w:t>
      </w:r>
      <w:r w:rsidRPr="00273C59">
        <w:rPr>
          <w:rFonts w:ascii="Times New Roman" w:hAnsi="Times New Roman" w:cs="Times New Roman"/>
          <w:b/>
          <w:sz w:val="24"/>
          <w:szCs w:val="24"/>
        </w:rPr>
        <w:t>приложении 2</w:t>
      </w:r>
      <w:r w:rsidRPr="00273C59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2F2F92" w:rsidRPr="00273C59" w:rsidRDefault="002F2F92" w:rsidP="002F2F92">
      <w:pPr>
        <w:pStyle w:val="consplusnormal0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C59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273C5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273C59">
        <w:rPr>
          <w:rFonts w:ascii="Times New Roman" w:hAnsi="Times New Roman" w:cs="Times New Roman"/>
          <w:sz w:val="24"/>
          <w:szCs w:val="24"/>
        </w:rPr>
        <w:t xml:space="preserve">аевого бюджета, бюджета </w:t>
      </w:r>
      <w:r w:rsidRPr="00273C59">
        <w:rPr>
          <w:rFonts w:ascii="Times New Roman" w:hAnsi="Times New Roman" w:cs="Times New Roman"/>
          <w:color w:val="auto"/>
          <w:sz w:val="24"/>
          <w:szCs w:val="24"/>
        </w:rPr>
        <w:t>Екатериновского сельского поселения</w:t>
      </w:r>
      <w:r w:rsidRPr="00273C59">
        <w:rPr>
          <w:rFonts w:ascii="Times New Roman" w:hAnsi="Times New Roman" w:cs="Times New Roman"/>
          <w:sz w:val="24"/>
          <w:szCs w:val="24"/>
        </w:rPr>
        <w:t xml:space="preserve"> планируется оказывать финансовую помощь собственникам помещений для приведения условий проживания в нормативное и комфортное состояние, обеспечения безопасности проживания. </w:t>
      </w:r>
    </w:p>
    <w:p w:rsidR="002F2F92" w:rsidRPr="00273C59" w:rsidRDefault="002F2F92" w:rsidP="002F2F9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73C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3C59">
        <w:rPr>
          <w:rFonts w:ascii="Times New Roman" w:hAnsi="Times New Roman" w:cs="Times New Roman"/>
          <w:bCs/>
          <w:sz w:val="24"/>
          <w:szCs w:val="24"/>
        </w:rPr>
        <w:t>В 2013 году основным направлением в реализации Программы будет переселение из аварийного муниципального жилищного фонда.</w:t>
      </w: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3C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2F2F92" w:rsidRPr="00273C59" w:rsidRDefault="002F2F92" w:rsidP="002F2F92">
      <w:pPr>
        <w:jc w:val="center"/>
        <w:rPr>
          <w:b/>
          <w:bCs/>
        </w:rPr>
      </w:pPr>
      <w:r w:rsidRPr="00273C59">
        <w:rPr>
          <w:b/>
          <w:bCs/>
        </w:rPr>
        <w:t>Муниципальная адресная программа</w:t>
      </w:r>
    </w:p>
    <w:p w:rsidR="002F2F92" w:rsidRPr="00273C59" w:rsidRDefault="002F2F92" w:rsidP="002F2F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C59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 в Екатериновском сельском поселении на 2013-2015 годы»</w:t>
      </w:r>
    </w:p>
    <w:tbl>
      <w:tblPr>
        <w:tblpPr w:leftFromText="180" w:rightFromText="180" w:vertAnchor="page" w:horzAnchor="margin" w:tblpY="2093"/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20"/>
      </w:tblGrid>
      <w:tr w:rsidR="002F2F92" w:rsidRPr="00273C59" w:rsidTr="00630D73">
        <w:trPr>
          <w:trHeight w:val="894"/>
        </w:trPr>
        <w:tc>
          <w:tcPr>
            <w:tcW w:w="2410" w:type="dxa"/>
          </w:tcPr>
          <w:p w:rsidR="002F2F92" w:rsidRPr="00273C59" w:rsidRDefault="002F2F92" w:rsidP="00630D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20" w:type="dxa"/>
          </w:tcPr>
          <w:p w:rsidR="002F2F92" w:rsidRPr="00273C59" w:rsidRDefault="002F2F92" w:rsidP="00630D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Муниципальная адресная программа «Переселение граждан из аварийного жилищного фонда в Екатериновском сельском поселении на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» (далее – Программа)</w:t>
            </w:r>
          </w:p>
        </w:tc>
      </w:tr>
      <w:tr w:rsidR="002F2F92" w:rsidRPr="00273C59" w:rsidTr="00630D73">
        <w:trPr>
          <w:trHeight w:val="720"/>
        </w:trPr>
        <w:tc>
          <w:tcPr>
            <w:tcW w:w="2410" w:type="dxa"/>
          </w:tcPr>
          <w:p w:rsidR="002F2F92" w:rsidRPr="00273C59" w:rsidRDefault="002F2F92" w:rsidP="00630D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20" w:type="dxa"/>
          </w:tcPr>
          <w:p w:rsidR="002F2F92" w:rsidRPr="00273C59" w:rsidRDefault="002F2F92" w:rsidP="00630D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 xml:space="preserve">Проект Государственной  программы «Обеспечение доступным жильём и качественными услугами ЖКХ населения  Приморского края» на 2013-2015годы </w:t>
            </w:r>
          </w:p>
          <w:p w:rsidR="002F2F92" w:rsidRPr="00273C59" w:rsidRDefault="002F2F92" w:rsidP="00630D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92" w:rsidRPr="00273C59" w:rsidTr="00630D73">
        <w:trPr>
          <w:trHeight w:val="360"/>
        </w:trPr>
        <w:tc>
          <w:tcPr>
            <w:tcW w:w="2410" w:type="dxa"/>
          </w:tcPr>
          <w:p w:rsidR="002F2F92" w:rsidRPr="00273C59" w:rsidRDefault="002F2F92" w:rsidP="00630D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020" w:type="dxa"/>
          </w:tcPr>
          <w:p w:rsidR="002F2F92" w:rsidRPr="00273C59" w:rsidRDefault="002F2F92" w:rsidP="00630D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Администрация  Екатериновского сельского поселения</w:t>
            </w:r>
          </w:p>
          <w:p w:rsidR="002F2F92" w:rsidRPr="00273C59" w:rsidRDefault="002F2F92" w:rsidP="00630D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92" w:rsidRPr="00273C59" w:rsidTr="00630D73">
        <w:trPr>
          <w:trHeight w:val="360"/>
        </w:trPr>
        <w:tc>
          <w:tcPr>
            <w:tcW w:w="2410" w:type="dxa"/>
          </w:tcPr>
          <w:p w:rsidR="002F2F92" w:rsidRPr="00273C59" w:rsidRDefault="002F2F92" w:rsidP="00630D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2F2F92" w:rsidRPr="00273C59" w:rsidRDefault="002F2F92" w:rsidP="00630D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2F2F92" w:rsidRPr="00273C59" w:rsidRDefault="002F2F92" w:rsidP="00630D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Администрация  Екатериновского сельского поселения</w:t>
            </w:r>
          </w:p>
        </w:tc>
      </w:tr>
      <w:tr w:rsidR="002F2F92" w:rsidRPr="00273C59" w:rsidTr="00630D73">
        <w:trPr>
          <w:trHeight w:val="960"/>
        </w:trPr>
        <w:tc>
          <w:tcPr>
            <w:tcW w:w="2410" w:type="dxa"/>
          </w:tcPr>
          <w:p w:rsidR="002F2F92" w:rsidRPr="00273C59" w:rsidRDefault="002F2F92" w:rsidP="00630D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20" w:type="dxa"/>
          </w:tcPr>
          <w:p w:rsidR="002F2F92" w:rsidRPr="00273C59" w:rsidRDefault="002F2F92" w:rsidP="00630D73">
            <w:pPr>
              <w:pStyle w:val="consnormal"/>
              <w:spacing w:before="0"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граждан, поддержка инициативы собственников жилищного фонда;</w:t>
            </w:r>
          </w:p>
          <w:p w:rsidR="002F2F92" w:rsidRPr="00273C59" w:rsidRDefault="002F2F92" w:rsidP="00630D73">
            <w:pPr>
              <w:pStyle w:val="cons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финансовой поддержки для  переселения граждан из аварийного жилищного фонда </w:t>
            </w:r>
          </w:p>
          <w:p w:rsidR="002F2F92" w:rsidRPr="00273C59" w:rsidRDefault="002F2F92" w:rsidP="00630D73">
            <w:pPr>
              <w:pStyle w:val="consnormal"/>
              <w:spacing w:before="0" w:after="0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механизма </w:t>
            </w:r>
            <w:proofErr w:type="spellStart"/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73C59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 переселению граждан из аварийного жилищного фонда;</w:t>
            </w:r>
          </w:p>
          <w:p w:rsidR="002F2F92" w:rsidRPr="00273C59" w:rsidRDefault="002F2F92" w:rsidP="00630D73">
            <w:pPr>
              <w:pStyle w:val="consnormal"/>
              <w:spacing w:before="0" w:after="0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общественного самоуправления в жилищной сфере на территории </w:t>
            </w:r>
            <w:r w:rsidRPr="00273C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Екатерин</w:t>
            </w: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овского сельского</w:t>
            </w:r>
            <w:r w:rsidRPr="00273C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поселени</w:t>
            </w: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2F2F92" w:rsidRPr="00273C59" w:rsidRDefault="002F2F92" w:rsidP="00630D73">
            <w:pPr>
              <w:pStyle w:val="consnormal"/>
              <w:spacing w:before="0" w:after="0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92" w:rsidRPr="00273C59" w:rsidTr="00630D73">
        <w:trPr>
          <w:trHeight w:val="480"/>
        </w:trPr>
        <w:tc>
          <w:tcPr>
            <w:tcW w:w="2410" w:type="dxa"/>
          </w:tcPr>
          <w:p w:rsidR="002F2F92" w:rsidRPr="00273C59" w:rsidRDefault="002F2F92" w:rsidP="00630D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  <w:p w:rsidR="002F2F92" w:rsidRPr="00273C59" w:rsidRDefault="002F2F92" w:rsidP="00630D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2F2F92" w:rsidRPr="00273C59" w:rsidRDefault="002F2F92" w:rsidP="00630D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2013-2015 годы</w:t>
            </w:r>
          </w:p>
        </w:tc>
      </w:tr>
      <w:tr w:rsidR="002F2F92" w:rsidRPr="00273C59" w:rsidTr="00630D73">
        <w:trPr>
          <w:trHeight w:val="1725"/>
        </w:trPr>
        <w:tc>
          <w:tcPr>
            <w:tcW w:w="2410" w:type="dxa"/>
          </w:tcPr>
          <w:p w:rsidR="002F2F92" w:rsidRPr="00273C59" w:rsidRDefault="002F2F92" w:rsidP="00630D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020" w:type="dxa"/>
          </w:tcPr>
          <w:p w:rsidR="002F2F92" w:rsidRPr="00273C59" w:rsidRDefault="002F2F92" w:rsidP="00630D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выполнения Программы составляет </w:t>
            </w:r>
            <w:r w:rsidRPr="00E44125">
              <w:rPr>
                <w:rFonts w:ascii="Times New Roman" w:hAnsi="Times New Roman" w:cs="Times New Roman"/>
                <w:b/>
                <w:sz w:val="24"/>
                <w:szCs w:val="24"/>
              </w:rPr>
              <w:t>45236040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., из них за счет средств:</w:t>
            </w:r>
          </w:p>
          <w:p w:rsidR="002F2F92" w:rsidRPr="00DD0838" w:rsidRDefault="002F2F92" w:rsidP="00630D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 xml:space="preserve">-средства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21 074 076,66 </w:t>
            </w:r>
            <w:r w:rsidRPr="00DD083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2F2F92" w:rsidRPr="00DD0838" w:rsidRDefault="002F2F92" w:rsidP="00630D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8"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бюджета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14 232 455,34</w:t>
            </w:r>
            <w:r w:rsidRPr="00DD0838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2F2F92" w:rsidRPr="00273C59" w:rsidRDefault="002F2F92" w:rsidP="00630D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838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9929508,00</w:t>
            </w:r>
            <w:r w:rsidRPr="00DD083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DD0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.;</w:t>
            </w:r>
          </w:p>
          <w:p w:rsidR="002F2F92" w:rsidRPr="00273C59" w:rsidRDefault="002F2F92" w:rsidP="00630D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92" w:rsidRPr="00273C59" w:rsidTr="00630D73">
        <w:trPr>
          <w:trHeight w:val="360"/>
        </w:trPr>
        <w:tc>
          <w:tcPr>
            <w:tcW w:w="2410" w:type="dxa"/>
          </w:tcPr>
          <w:p w:rsidR="002F2F92" w:rsidRPr="00273C59" w:rsidRDefault="002F2F92" w:rsidP="00630D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выполнения Программы</w:t>
            </w:r>
          </w:p>
        </w:tc>
        <w:tc>
          <w:tcPr>
            <w:tcW w:w="7020" w:type="dxa"/>
          </w:tcPr>
          <w:p w:rsidR="002F2F92" w:rsidRPr="00273C59" w:rsidRDefault="002F2F92" w:rsidP="00630D73">
            <w:pPr>
              <w:pStyle w:val="consnormal"/>
              <w:tabs>
                <w:tab w:val="left" w:pos="47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 xml:space="preserve">-до 31.12.2015 года переселение из аварийного жилищного фонда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27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 xml:space="preserve">человек, проживающих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помещениях;</w:t>
            </w:r>
          </w:p>
          <w:p w:rsidR="002F2F92" w:rsidRPr="00273C59" w:rsidRDefault="002F2F92" w:rsidP="00630D73">
            <w:pPr>
              <w:pStyle w:val="consnormal"/>
              <w:tabs>
                <w:tab w:val="left" w:pos="47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-улучшение внешнего облика сельского поселения за счет сноса аварийных домов общей площадью</w:t>
            </w:r>
            <w:r w:rsidRPr="00273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196,6 </w:t>
            </w:r>
            <w:r w:rsidRPr="00073F0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 xml:space="preserve">.м., в том числе в </w:t>
            </w:r>
            <w:r w:rsidRPr="00273C59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D08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73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196,6 </w:t>
            </w:r>
            <w:r w:rsidRPr="00DD08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F2F92" w:rsidRPr="00273C59" w:rsidRDefault="002F2F92" w:rsidP="00630D73">
            <w:pPr>
              <w:pStyle w:val="consnormal"/>
              <w:tabs>
                <w:tab w:val="left" w:pos="47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благоприятных условий, повышение качества проживания граждан в жилищном фонде, расположенном на территории</w:t>
            </w:r>
            <w:r w:rsidRPr="00273C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Екатерин</w:t>
            </w: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овского сельского</w:t>
            </w:r>
            <w:r w:rsidRPr="00273C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поселени</w:t>
            </w: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 xml:space="preserve">я.   </w:t>
            </w:r>
          </w:p>
          <w:p w:rsidR="002F2F92" w:rsidRPr="00273C59" w:rsidRDefault="002F2F92" w:rsidP="00630D73">
            <w:pPr>
              <w:pStyle w:val="consnormal"/>
              <w:tabs>
                <w:tab w:val="left" w:pos="47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92" w:rsidRPr="00273C59" w:rsidTr="00630D73">
        <w:trPr>
          <w:trHeight w:val="480"/>
        </w:trPr>
        <w:tc>
          <w:tcPr>
            <w:tcW w:w="2410" w:type="dxa"/>
          </w:tcPr>
          <w:p w:rsidR="002F2F92" w:rsidRPr="00273C59" w:rsidRDefault="002F2F92" w:rsidP="00630D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</w:t>
            </w:r>
          </w:p>
        </w:tc>
        <w:tc>
          <w:tcPr>
            <w:tcW w:w="7020" w:type="dxa"/>
          </w:tcPr>
          <w:p w:rsidR="002F2F92" w:rsidRPr="00273C59" w:rsidRDefault="002F2F92" w:rsidP="00630D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Екатериновского сельского поселения осуществляет сбор и анализ информации о выполнении Программы. </w:t>
            </w:r>
            <w:proofErr w:type="gramStart"/>
            <w:r w:rsidRPr="00273C5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3C5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 возлагается на  заместителя главы местной администрации.</w:t>
            </w:r>
          </w:p>
        </w:tc>
      </w:tr>
    </w:tbl>
    <w:p w:rsidR="002F2F92" w:rsidRPr="00273C59" w:rsidRDefault="002F2F92" w:rsidP="002F2F92">
      <w:pPr>
        <w:shd w:val="clear" w:color="auto" w:fill="FFFFFF"/>
        <w:spacing w:before="154" w:line="312" w:lineRule="exact"/>
        <w:ind w:left="245" w:right="29" w:firstLine="533"/>
        <w:jc w:val="both"/>
        <w:rPr>
          <w:b/>
          <w:bCs/>
          <w:color w:val="434343"/>
          <w:spacing w:val="10"/>
        </w:rPr>
      </w:pPr>
    </w:p>
    <w:p w:rsidR="002F2F92" w:rsidRPr="00273C59" w:rsidRDefault="002F2F92" w:rsidP="002F2F92">
      <w:pPr>
        <w:shd w:val="clear" w:color="auto" w:fill="FFFFFF"/>
        <w:spacing w:before="154" w:line="312" w:lineRule="exact"/>
        <w:ind w:left="245" w:right="29" w:firstLine="533"/>
        <w:jc w:val="both"/>
        <w:rPr>
          <w:b/>
          <w:bCs/>
          <w:color w:val="434343"/>
          <w:spacing w:val="10"/>
        </w:rPr>
      </w:pPr>
    </w:p>
    <w:p w:rsidR="002F2F92" w:rsidRPr="00273C59" w:rsidRDefault="002F2F92" w:rsidP="002F2F92">
      <w:pPr>
        <w:shd w:val="clear" w:color="auto" w:fill="FFFFFF"/>
        <w:spacing w:before="154" w:line="312" w:lineRule="exact"/>
        <w:ind w:left="245" w:right="29" w:firstLine="533"/>
        <w:jc w:val="both"/>
        <w:rPr>
          <w:b/>
          <w:bCs/>
          <w:color w:val="434343"/>
          <w:spacing w:val="10"/>
        </w:rPr>
      </w:pPr>
    </w:p>
    <w:p w:rsidR="002F2F92" w:rsidRPr="00273C59" w:rsidRDefault="002F2F92" w:rsidP="002F2F92">
      <w:pPr>
        <w:shd w:val="clear" w:color="auto" w:fill="FFFFFF"/>
        <w:spacing w:before="154" w:line="312" w:lineRule="exact"/>
        <w:ind w:right="29" w:firstLine="533"/>
        <w:jc w:val="both"/>
      </w:pPr>
      <w:r w:rsidRPr="00273C59">
        <w:rPr>
          <w:b/>
          <w:bCs/>
          <w:color w:val="434343"/>
          <w:spacing w:val="10"/>
        </w:rPr>
        <w:lastRenderedPageBreak/>
        <w:t xml:space="preserve">1. Характеристика проблемы, анализ причин ее возникновения, </w:t>
      </w:r>
      <w:r w:rsidRPr="00273C59">
        <w:rPr>
          <w:b/>
          <w:bCs/>
          <w:color w:val="434343"/>
          <w:spacing w:val="-5"/>
        </w:rPr>
        <w:t>целесообразность и необходимость решения на программном уровне</w:t>
      </w:r>
    </w:p>
    <w:p w:rsidR="002F2F92" w:rsidRPr="00273C59" w:rsidRDefault="002F2F92" w:rsidP="002F2F92">
      <w:pPr>
        <w:shd w:val="clear" w:color="auto" w:fill="FFFFFF"/>
        <w:spacing w:before="125" w:line="312" w:lineRule="exact"/>
        <w:ind w:right="24" w:firstLine="533"/>
        <w:jc w:val="both"/>
      </w:pPr>
      <w:r w:rsidRPr="00273C59">
        <w:rPr>
          <w:color w:val="434343"/>
          <w:spacing w:val="3"/>
        </w:rPr>
        <w:t xml:space="preserve">Выполнение Программы направлено на решение проблемы обеспечения </w:t>
      </w:r>
      <w:r w:rsidRPr="00273C59">
        <w:rPr>
          <w:color w:val="434343"/>
          <w:spacing w:val="-5"/>
        </w:rPr>
        <w:t xml:space="preserve">благоустроенным жильем граждан, проживающих в домах, признанных аварийными, </w:t>
      </w:r>
      <w:r w:rsidRPr="00273C59">
        <w:rPr>
          <w:color w:val="434343"/>
          <w:spacing w:val="-1"/>
        </w:rPr>
        <w:t xml:space="preserve">непригодными для постоянного проживания и подлежащими сносу, с обеспечением </w:t>
      </w:r>
      <w:r w:rsidRPr="00273C59">
        <w:rPr>
          <w:color w:val="434343"/>
          <w:spacing w:val="-5"/>
        </w:rPr>
        <w:t>условий для развития малоэтажного жилищного строительства.</w:t>
      </w:r>
    </w:p>
    <w:p w:rsidR="002F2F92" w:rsidRPr="00273C59" w:rsidRDefault="002F2F92" w:rsidP="002F2F92">
      <w:pPr>
        <w:shd w:val="clear" w:color="auto" w:fill="FFFFFF"/>
        <w:spacing w:before="10" w:line="312" w:lineRule="exact"/>
        <w:ind w:right="24" w:firstLine="709"/>
        <w:jc w:val="both"/>
      </w:pPr>
      <w:r w:rsidRPr="00273C59">
        <w:rPr>
          <w:color w:val="434343"/>
          <w:spacing w:val="5"/>
        </w:rPr>
        <w:t xml:space="preserve">Ликвидация аварийного жилищного фонда является одной из важнейших </w:t>
      </w:r>
      <w:r w:rsidRPr="00273C59">
        <w:rPr>
          <w:color w:val="434343"/>
          <w:spacing w:val="-4"/>
        </w:rPr>
        <w:t xml:space="preserve">социальных задач. Жилое помещение, находящееся в аварийном состоянии, угрожает </w:t>
      </w:r>
      <w:r w:rsidRPr="00273C59">
        <w:rPr>
          <w:color w:val="434343"/>
          <w:spacing w:val="-6"/>
        </w:rPr>
        <w:t xml:space="preserve">безопасности и здоровью граждан. Аварийный жилищный фонд ухудшает внешний облик </w:t>
      </w:r>
      <w:r w:rsidRPr="00273C59">
        <w:t xml:space="preserve">Екатериновского сельского </w:t>
      </w:r>
      <w:r w:rsidRPr="00273C59">
        <w:rPr>
          <w:color w:val="434343"/>
          <w:spacing w:val="-4"/>
        </w:rPr>
        <w:t xml:space="preserve">поселения, создает социальные и экологические проблемы, сдерживает развитие поселковой инфраструктуры, понижает его инвестиционную </w:t>
      </w:r>
      <w:r w:rsidRPr="00273C59">
        <w:rPr>
          <w:color w:val="434343"/>
          <w:spacing w:val="-6"/>
        </w:rPr>
        <w:t>привлекательность.</w:t>
      </w:r>
    </w:p>
    <w:p w:rsidR="002F2F92" w:rsidRPr="00273C59" w:rsidRDefault="002F2F92" w:rsidP="002F2F92">
      <w:pPr>
        <w:shd w:val="clear" w:color="auto" w:fill="FFFFFF"/>
        <w:spacing w:before="14" w:line="312" w:lineRule="exact"/>
        <w:ind w:right="19" w:firstLine="533"/>
        <w:jc w:val="both"/>
      </w:pPr>
      <w:r w:rsidRPr="00273C59">
        <w:rPr>
          <w:color w:val="434343"/>
          <w:spacing w:val="-1"/>
        </w:rPr>
        <w:t xml:space="preserve">По состоянию на </w:t>
      </w:r>
      <w:r w:rsidRPr="00DD0838">
        <w:rPr>
          <w:b/>
          <w:color w:val="434343"/>
          <w:spacing w:val="-1"/>
        </w:rPr>
        <w:t>01.01.2012г</w:t>
      </w:r>
      <w:r w:rsidRPr="00273C59">
        <w:rPr>
          <w:color w:val="434343"/>
          <w:spacing w:val="-1"/>
        </w:rPr>
        <w:t xml:space="preserve">., на территории </w:t>
      </w:r>
      <w:r w:rsidRPr="00273C59">
        <w:t xml:space="preserve">Екатериновского сельского </w:t>
      </w:r>
      <w:r w:rsidRPr="00273C59">
        <w:rPr>
          <w:color w:val="434343"/>
          <w:spacing w:val="-1"/>
        </w:rPr>
        <w:t xml:space="preserve">поселения </w:t>
      </w:r>
      <w:r w:rsidRPr="00DD0838">
        <w:rPr>
          <w:b/>
          <w:color w:val="434343"/>
          <w:spacing w:val="-4"/>
        </w:rPr>
        <w:t xml:space="preserve">104 </w:t>
      </w:r>
      <w:r w:rsidRPr="00273C59">
        <w:rPr>
          <w:color w:val="434343"/>
          <w:spacing w:val="-4"/>
        </w:rPr>
        <w:t xml:space="preserve">человек проживают в аварийных жилых домах. Общая площадь жилых помещений, </w:t>
      </w:r>
      <w:r w:rsidRPr="00273C59">
        <w:rPr>
          <w:color w:val="434343"/>
          <w:spacing w:val="-5"/>
        </w:rPr>
        <w:t xml:space="preserve">признанных аварийными, составляет </w:t>
      </w:r>
      <w:r w:rsidRPr="00DD0838">
        <w:rPr>
          <w:b/>
          <w:color w:val="434343"/>
          <w:spacing w:val="-5"/>
        </w:rPr>
        <w:t>1437,7</w:t>
      </w:r>
      <w:r w:rsidRPr="00273C59">
        <w:rPr>
          <w:color w:val="434343"/>
          <w:spacing w:val="-5"/>
        </w:rPr>
        <w:t xml:space="preserve"> кв. метров.</w:t>
      </w:r>
      <w:r w:rsidRPr="00273C59">
        <w:t xml:space="preserve"> </w:t>
      </w:r>
      <w:r w:rsidRPr="00273C59">
        <w:rPr>
          <w:color w:val="000000"/>
          <w:spacing w:val="-1"/>
        </w:rPr>
        <w:t xml:space="preserve">Во исполнение </w:t>
      </w:r>
      <w:r>
        <w:rPr>
          <w:color w:val="000000"/>
          <w:spacing w:val="-3"/>
        </w:rPr>
        <w:t>обязательств</w:t>
      </w:r>
      <w:r w:rsidRPr="00273C59">
        <w:rPr>
          <w:color w:val="000000"/>
          <w:spacing w:val="-3"/>
        </w:rPr>
        <w:t xml:space="preserve"> необходимо обеспечить гражданам предоставление конкретной </w:t>
      </w:r>
      <w:r w:rsidRPr="00273C59">
        <w:rPr>
          <w:color w:val="000000"/>
          <w:spacing w:val="-5"/>
        </w:rPr>
        <w:t xml:space="preserve">жилой площади, размеры и качество которой определяются исходя из законодательно установленных гарантий государства перед гражданами, проживающими в ветхом или </w:t>
      </w:r>
      <w:r w:rsidRPr="00273C59">
        <w:rPr>
          <w:color w:val="000000"/>
          <w:spacing w:val="-6"/>
        </w:rPr>
        <w:t>аварийном жилищном фонде.</w:t>
      </w:r>
    </w:p>
    <w:p w:rsidR="002F2F92" w:rsidRPr="00273C59" w:rsidRDefault="002F2F92" w:rsidP="002F2F92">
      <w:pPr>
        <w:shd w:val="clear" w:color="auto" w:fill="FFFFFF"/>
        <w:spacing w:line="317" w:lineRule="exact"/>
        <w:ind w:right="10" w:firstLine="552"/>
        <w:jc w:val="both"/>
      </w:pPr>
      <w:r w:rsidRPr="00273C59">
        <w:rPr>
          <w:color w:val="000000"/>
          <w:spacing w:val="-4"/>
        </w:rPr>
        <w:t xml:space="preserve">Ключевая проблема в решении задачи ликвидации аварийного жилищного фонда </w:t>
      </w:r>
      <w:proofErr w:type="gramStart"/>
      <w:r w:rsidRPr="00273C59">
        <w:rPr>
          <w:color w:val="000000"/>
          <w:spacing w:val="-4"/>
        </w:rPr>
        <w:t>-</w:t>
      </w:r>
      <w:r w:rsidRPr="00273C59">
        <w:rPr>
          <w:color w:val="000000"/>
          <w:spacing w:val="-5"/>
        </w:rPr>
        <w:t>о</w:t>
      </w:r>
      <w:proofErr w:type="gramEnd"/>
      <w:r w:rsidRPr="00273C59">
        <w:rPr>
          <w:color w:val="000000"/>
          <w:spacing w:val="-5"/>
        </w:rPr>
        <w:t xml:space="preserve">беспечение финансовыми ресурсами. С учетом возможностей финансирования Фонда и </w:t>
      </w:r>
      <w:r w:rsidRPr="00273C59">
        <w:rPr>
          <w:color w:val="000000"/>
          <w:spacing w:val="-3"/>
        </w:rPr>
        <w:t xml:space="preserve">бюджетного финансирования (различных уровней), данная Программа направлена на </w:t>
      </w:r>
      <w:r w:rsidRPr="00273C59">
        <w:rPr>
          <w:color w:val="000000"/>
          <w:spacing w:val="-6"/>
        </w:rPr>
        <w:t>решение указанной проблемы.</w:t>
      </w:r>
    </w:p>
    <w:p w:rsidR="002F2F92" w:rsidRPr="00273C59" w:rsidRDefault="002F2F92" w:rsidP="002F2F92">
      <w:pPr>
        <w:shd w:val="clear" w:color="auto" w:fill="FFFFFF"/>
        <w:spacing w:line="317" w:lineRule="exact"/>
        <w:ind w:left="5" w:right="10" w:firstLine="557"/>
        <w:jc w:val="both"/>
      </w:pPr>
      <w:r w:rsidRPr="00273C59">
        <w:rPr>
          <w:color w:val="000000"/>
          <w:spacing w:val="-5"/>
        </w:rPr>
        <w:t xml:space="preserve">Программный способ решения указанной проблемы обусловлен необходимостью комплексного финансового (из различных источников) и организационного обеспечения </w:t>
      </w:r>
      <w:r w:rsidRPr="00273C59">
        <w:rPr>
          <w:color w:val="000000"/>
          <w:spacing w:val="-6"/>
        </w:rPr>
        <w:t xml:space="preserve">переселения граждан из аварийных многоквартирных домов с учетом адресного характера </w:t>
      </w:r>
      <w:r w:rsidRPr="00273C59">
        <w:rPr>
          <w:color w:val="000000"/>
          <w:spacing w:val="-5"/>
        </w:rPr>
        <w:t>переселения и необходимости развития малоэтажного строительства.</w:t>
      </w:r>
    </w:p>
    <w:p w:rsidR="002F2F92" w:rsidRPr="00273C59" w:rsidRDefault="002F2F92" w:rsidP="002F2F92">
      <w:pPr>
        <w:pStyle w:val="ConsPlusNormal"/>
        <w:ind w:right="1179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3C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2F2F92" w:rsidRPr="00273C59" w:rsidRDefault="002F2F92" w:rsidP="002F2F9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73C5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73C5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Основные цели и задачи Программы</w:t>
      </w:r>
    </w:p>
    <w:p w:rsidR="002F2F92" w:rsidRPr="00273C59" w:rsidRDefault="002F2F92" w:rsidP="002F2F92">
      <w:pPr>
        <w:shd w:val="clear" w:color="auto" w:fill="FFFFFF"/>
        <w:tabs>
          <w:tab w:val="left" w:pos="950"/>
        </w:tabs>
        <w:spacing w:before="125" w:line="312" w:lineRule="exact"/>
        <w:ind w:left="538"/>
      </w:pPr>
      <w:r w:rsidRPr="00273C59">
        <w:rPr>
          <w:color w:val="000000"/>
          <w:spacing w:val="-11"/>
        </w:rPr>
        <w:t>2.1.</w:t>
      </w:r>
      <w:r w:rsidRPr="00273C59">
        <w:rPr>
          <w:color w:val="000000"/>
        </w:rPr>
        <w:tab/>
      </w:r>
      <w:r w:rsidRPr="00273C59">
        <w:rPr>
          <w:color w:val="000000"/>
          <w:spacing w:val="-5"/>
        </w:rPr>
        <w:t>Целями Программы являются:</w:t>
      </w:r>
    </w:p>
    <w:p w:rsidR="002F2F92" w:rsidRPr="00273C59" w:rsidRDefault="002F2F92" w:rsidP="002F2F92">
      <w:pPr>
        <w:shd w:val="clear" w:color="auto" w:fill="FFFFFF"/>
        <w:spacing w:line="312" w:lineRule="exact"/>
        <w:ind w:left="14"/>
      </w:pPr>
      <w:r w:rsidRPr="00273C59">
        <w:rPr>
          <w:color w:val="000000"/>
          <w:spacing w:val="-4"/>
        </w:rPr>
        <w:t xml:space="preserve">создание безопасных и благоприятных условий проживания граждан; </w:t>
      </w:r>
      <w:r w:rsidRPr="00273C59">
        <w:rPr>
          <w:color w:val="000000"/>
          <w:spacing w:val="-2"/>
        </w:rPr>
        <w:t xml:space="preserve">обеспечение благоустроенным жильем граждан, проживающих в многоквартирных </w:t>
      </w:r>
      <w:r w:rsidRPr="00273C59">
        <w:rPr>
          <w:color w:val="000000"/>
          <w:spacing w:val="-5"/>
        </w:rPr>
        <w:t>домах, признанных аварийными и непригодными для постоянного проживания; развитие малоэтажного строительства.</w:t>
      </w:r>
    </w:p>
    <w:p w:rsidR="002F2F92" w:rsidRPr="00273C59" w:rsidRDefault="002F2F92" w:rsidP="002F2F92">
      <w:pPr>
        <w:shd w:val="clear" w:color="auto" w:fill="FFFFFF"/>
        <w:tabs>
          <w:tab w:val="left" w:pos="950"/>
        </w:tabs>
        <w:spacing w:line="312" w:lineRule="exact"/>
        <w:ind w:firstLine="538"/>
      </w:pPr>
      <w:r w:rsidRPr="00273C59">
        <w:rPr>
          <w:color w:val="000000"/>
          <w:spacing w:val="-11"/>
        </w:rPr>
        <w:t>2.2.</w:t>
      </w:r>
      <w:r w:rsidRPr="00273C59">
        <w:rPr>
          <w:color w:val="000000"/>
        </w:rPr>
        <w:tab/>
      </w:r>
      <w:r w:rsidRPr="00273C59">
        <w:rPr>
          <w:color w:val="000000"/>
          <w:spacing w:val="-5"/>
        </w:rPr>
        <w:t>Для реализации поставленной цели необходимо решить следующие задачи:</w:t>
      </w:r>
      <w:r w:rsidRPr="00273C59">
        <w:rPr>
          <w:color w:val="000000"/>
          <w:spacing w:val="-5"/>
        </w:rPr>
        <w:br/>
      </w:r>
      <w:r w:rsidRPr="00273C59">
        <w:rPr>
          <w:color w:val="000000"/>
        </w:rPr>
        <w:t xml:space="preserve">организация системы эффективного управления бюджетными ассигнованиями </w:t>
      </w:r>
      <w:proofErr w:type="gramStart"/>
      <w:r w:rsidRPr="00273C59">
        <w:rPr>
          <w:color w:val="000000"/>
        </w:rPr>
        <w:t>на</w:t>
      </w:r>
      <w:proofErr w:type="gramEnd"/>
    </w:p>
    <w:p w:rsidR="002F2F92" w:rsidRPr="00273C59" w:rsidRDefault="002F2F92" w:rsidP="002F2F92">
      <w:pPr>
        <w:shd w:val="clear" w:color="auto" w:fill="FFFFFF"/>
        <w:spacing w:before="5" w:line="312" w:lineRule="exact"/>
        <w:ind w:left="14" w:right="10"/>
        <w:jc w:val="both"/>
      </w:pPr>
      <w:r w:rsidRPr="00273C59">
        <w:rPr>
          <w:color w:val="000000"/>
          <w:spacing w:val="-5"/>
        </w:rPr>
        <w:t xml:space="preserve">реализацию программных мероприятий с учетом необходимости развития малоэтажного </w:t>
      </w:r>
      <w:r w:rsidRPr="00273C59">
        <w:rPr>
          <w:color w:val="000000"/>
          <w:spacing w:val="-7"/>
        </w:rPr>
        <w:t>строительства;</w:t>
      </w:r>
    </w:p>
    <w:p w:rsidR="002F2F92" w:rsidRPr="00273C59" w:rsidRDefault="002F2F92" w:rsidP="002F2F92">
      <w:pPr>
        <w:shd w:val="clear" w:color="auto" w:fill="FFFFFF"/>
        <w:spacing w:before="5" w:line="312" w:lineRule="exact"/>
        <w:ind w:left="14" w:right="5" w:firstLine="547"/>
        <w:jc w:val="both"/>
      </w:pPr>
      <w:r w:rsidRPr="00273C59">
        <w:rPr>
          <w:color w:val="000000"/>
          <w:spacing w:val="-3"/>
        </w:rPr>
        <w:t xml:space="preserve">достижение заданных результатов с использованием наименьшего объема средств </w:t>
      </w:r>
      <w:r w:rsidRPr="00273C59">
        <w:rPr>
          <w:color w:val="000000"/>
          <w:spacing w:val="-1"/>
        </w:rPr>
        <w:t xml:space="preserve">или достижения наилучшего результата с использованием определенного бюджетом </w:t>
      </w:r>
      <w:r w:rsidRPr="00273C59">
        <w:rPr>
          <w:color w:val="000000"/>
          <w:spacing w:val="-7"/>
        </w:rPr>
        <w:t>объема средств;</w:t>
      </w:r>
    </w:p>
    <w:p w:rsidR="002F2F92" w:rsidRPr="00273C59" w:rsidRDefault="002F2F92" w:rsidP="002F2F92">
      <w:pPr>
        <w:shd w:val="clear" w:color="auto" w:fill="FFFFFF"/>
        <w:spacing w:line="312" w:lineRule="exact"/>
        <w:ind w:left="5" w:right="5" w:firstLine="538"/>
        <w:jc w:val="both"/>
      </w:pPr>
      <w:r w:rsidRPr="00273C59">
        <w:rPr>
          <w:color w:val="000000"/>
        </w:rPr>
        <w:t xml:space="preserve">сокращение общей площади жилых помещений в аварийных многоквартирных </w:t>
      </w:r>
      <w:r w:rsidRPr="00273C59">
        <w:rPr>
          <w:color w:val="000000"/>
          <w:spacing w:val="-5"/>
        </w:rPr>
        <w:t xml:space="preserve">домах на территории </w:t>
      </w:r>
      <w:r w:rsidRPr="00273C59">
        <w:t>Екатериновского сельского</w:t>
      </w:r>
      <w:r w:rsidRPr="00273C59">
        <w:rPr>
          <w:color w:val="000000"/>
          <w:spacing w:val="-5"/>
        </w:rPr>
        <w:t xml:space="preserve"> поселения;</w:t>
      </w:r>
    </w:p>
    <w:p w:rsidR="002F2F92" w:rsidRPr="00273C59" w:rsidRDefault="002F2F92" w:rsidP="002F2F92">
      <w:pPr>
        <w:shd w:val="clear" w:color="auto" w:fill="FFFFFF"/>
        <w:spacing w:before="10" w:line="312" w:lineRule="exact"/>
        <w:ind w:left="10" w:right="10" w:firstLine="528"/>
        <w:jc w:val="both"/>
      </w:pPr>
      <w:r w:rsidRPr="00273C59">
        <w:rPr>
          <w:color w:val="000000"/>
          <w:spacing w:val="-6"/>
        </w:rPr>
        <w:t xml:space="preserve">уменьшение числа граждан, проживающих в аварийных жилых домах на территории </w:t>
      </w:r>
      <w:r w:rsidRPr="00273C59">
        <w:t>Екатериновского сельского</w:t>
      </w:r>
      <w:r w:rsidRPr="00273C59">
        <w:rPr>
          <w:color w:val="000000"/>
          <w:spacing w:val="-5"/>
        </w:rPr>
        <w:t xml:space="preserve"> поселения.</w:t>
      </w:r>
    </w:p>
    <w:p w:rsidR="002F2F92" w:rsidRPr="00273C59" w:rsidRDefault="002F2F92" w:rsidP="002F2F92">
      <w:pPr>
        <w:shd w:val="clear" w:color="auto" w:fill="FFFFFF"/>
        <w:tabs>
          <w:tab w:val="left" w:pos="778"/>
        </w:tabs>
        <w:spacing w:before="125" w:line="307" w:lineRule="exact"/>
        <w:ind w:left="538"/>
      </w:pPr>
      <w:r w:rsidRPr="00273C59">
        <w:rPr>
          <w:b/>
          <w:bCs/>
          <w:color w:val="000000"/>
          <w:spacing w:val="-12"/>
        </w:rPr>
        <w:t>3.</w:t>
      </w:r>
      <w:r w:rsidRPr="00273C59">
        <w:rPr>
          <w:b/>
          <w:bCs/>
          <w:color w:val="000000"/>
        </w:rPr>
        <w:tab/>
      </w:r>
      <w:r w:rsidRPr="00273C59">
        <w:rPr>
          <w:b/>
          <w:bCs/>
          <w:color w:val="000000"/>
          <w:spacing w:val="-5"/>
        </w:rPr>
        <w:t>Перечень и описание программных мероприятий</w:t>
      </w:r>
    </w:p>
    <w:p w:rsidR="002F2F92" w:rsidRPr="00273C59" w:rsidRDefault="002F2F92" w:rsidP="002F2F92">
      <w:pPr>
        <w:shd w:val="clear" w:color="auto" w:fill="FFFFFF"/>
        <w:spacing w:before="5" w:line="307" w:lineRule="exact"/>
        <w:ind w:left="19" w:right="10" w:firstLine="523"/>
        <w:jc w:val="both"/>
      </w:pPr>
      <w:r w:rsidRPr="00273C59">
        <w:rPr>
          <w:color w:val="000000"/>
          <w:spacing w:val="-1"/>
        </w:rPr>
        <w:t xml:space="preserve">Разработчиком Программы является администрация </w:t>
      </w:r>
      <w:r w:rsidRPr="00273C59">
        <w:t>Екатериновского сельского</w:t>
      </w:r>
      <w:r w:rsidRPr="00273C59">
        <w:rPr>
          <w:color w:val="000000"/>
          <w:spacing w:val="-5"/>
        </w:rPr>
        <w:t xml:space="preserve"> </w:t>
      </w:r>
      <w:r w:rsidRPr="00273C59">
        <w:rPr>
          <w:color w:val="000000"/>
          <w:spacing w:val="-9"/>
        </w:rPr>
        <w:t>поселения.</w:t>
      </w:r>
    </w:p>
    <w:p w:rsidR="002F2F92" w:rsidRPr="00273C59" w:rsidRDefault="002F2F92" w:rsidP="002F2F92">
      <w:pPr>
        <w:shd w:val="clear" w:color="auto" w:fill="FFFFFF"/>
        <w:spacing w:line="307" w:lineRule="exact"/>
        <w:ind w:left="5" w:right="5" w:firstLine="542"/>
        <w:jc w:val="both"/>
      </w:pPr>
      <w:r w:rsidRPr="00273C59">
        <w:rPr>
          <w:color w:val="000000"/>
          <w:spacing w:val="1"/>
        </w:rPr>
        <w:lastRenderedPageBreak/>
        <w:t xml:space="preserve">В соответствии с поставленными целями и задачами система программных мероприятий по реализации Программы включает в себя работу по следующим </w:t>
      </w:r>
      <w:r w:rsidRPr="00273C59">
        <w:rPr>
          <w:color w:val="000000"/>
          <w:spacing w:val="-8"/>
        </w:rPr>
        <w:t>направлениям:</w:t>
      </w:r>
    </w:p>
    <w:p w:rsidR="002F2F92" w:rsidRPr="00273C59" w:rsidRDefault="002F2F92" w:rsidP="002F2F92">
      <w:pPr>
        <w:shd w:val="clear" w:color="auto" w:fill="FFFFFF"/>
        <w:spacing w:line="307" w:lineRule="exact"/>
        <w:ind w:left="566"/>
      </w:pPr>
      <w:r w:rsidRPr="00273C59">
        <w:rPr>
          <w:color w:val="000000"/>
          <w:spacing w:val="-5"/>
        </w:rPr>
        <w:t>строительство малоэтажных жилых домов;</w:t>
      </w:r>
    </w:p>
    <w:p w:rsidR="002F2F92" w:rsidRPr="00273C59" w:rsidRDefault="002F2F92" w:rsidP="002F2F92">
      <w:pPr>
        <w:shd w:val="clear" w:color="auto" w:fill="FFFFFF"/>
        <w:spacing w:before="10" w:line="307" w:lineRule="exact"/>
        <w:ind w:left="10" w:right="10" w:firstLine="557"/>
        <w:jc w:val="both"/>
      </w:pPr>
      <w:r w:rsidRPr="00273C59">
        <w:rPr>
          <w:color w:val="000000"/>
          <w:spacing w:val="-5"/>
        </w:rPr>
        <w:t>приобретение у застройщиков жилых помещений в многоквартирных малоэтажных домах (в том числе в домах, строительство которых не завершено на условиях участия в долевом строительстве) в муниципальную собственность;</w:t>
      </w:r>
    </w:p>
    <w:p w:rsidR="002F2F92" w:rsidRPr="00273C59" w:rsidRDefault="002F2F92" w:rsidP="002F2F92">
      <w:pPr>
        <w:shd w:val="clear" w:color="auto" w:fill="FFFFFF"/>
        <w:spacing w:line="307" w:lineRule="exact"/>
        <w:ind w:left="14" w:right="10" w:firstLine="557"/>
        <w:jc w:val="both"/>
      </w:pPr>
      <w:r w:rsidRPr="00273C59">
        <w:rPr>
          <w:color w:val="000000"/>
          <w:spacing w:val="-4"/>
        </w:rPr>
        <w:t xml:space="preserve">предоставление гражданам, проживающим в аварийных домах, квартир для их </w:t>
      </w:r>
      <w:r w:rsidRPr="00273C59">
        <w:rPr>
          <w:color w:val="000000"/>
          <w:spacing w:val="-7"/>
        </w:rPr>
        <w:t>переселения;</w:t>
      </w:r>
    </w:p>
    <w:p w:rsidR="002F2F92" w:rsidRPr="00273C59" w:rsidRDefault="002F2F92" w:rsidP="002F2F92">
      <w:pPr>
        <w:shd w:val="clear" w:color="auto" w:fill="FFFFFF"/>
        <w:spacing w:line="307" w:lineRule="exact"/>
        <w:ind w:left="571"/>
        <w:rPr>
          <w:color w:val="000000"/>
          <w:spacing w:val="-5"/>
        </w:rPr>
      </w:pPr>
      <w:r w:rsidRPr="00273C59">
        <w:rPr>
          <w:color w:val="000000"/>
          <w:spacing w:val="-5"/>
        </w:rPr>
        <w:t>снос расселенных аварийных домов.</w:t>
      </w:r>
    </w:p>
    <w:p w:rsidR="002F2F92" w:rsidRPr="00273C59" w:rsidRDefault="002F2F92" w:rsidP="002F2F92">
      <w:pPr>
        <w:shd w:val="clear" w:color="auto" w:fill="FFFFFF"/>
        <w:spacing w:line="326" w:lineRule="exact"/>
        <w:ind w:right="19" w:firstLine="528"/>
        <w:jc w:val="both"/>
      </w:pPr>
      <w:r w:rsidRPr="00273C59">
        <w:rPr>
          <w:bCs/>
          <w:color w:val="000000"/>
          <w:spacing w:val="6"/>
        </w:rPr>
        <w:t xml:space="preserve">Для переселения граждан из аварийного жилищного фонда Программой </w:t>
      </w:r>
      <w:r w:rsidRPr="00273C59">
        <w:rPr>
          <w:bCs/>
          <w:color w:val="000000"/>
          <w:spacing w:val="-5"/>
        </w:rPr>
        <w:t>предусмотрен следующий механизм улучшения жилищных условий:</w:t>
      </w:r>
    </w:p>
    <w:p w:rsidR="002F2F92" w:rsidRPr="00273C59" w:rsidRDefault="002F2F92" w:rsidP="002F2F92">
      <w:pPr>
        <w:shd w:val="clear" w:color="auto" w:fill="FFFFFF"/>
        <w:spacing w:line="317" w:lineRule="exact"/>
        <w:ind w:left="10" w:right="19" w:firstLine="523"/>
        <w:jc w:val="both"/>
      </w:pPr>
      <w:r w:rsidRPr="00273C59">
        <w:rPr>
          <w:bCs/>
          <w:color w:val="000000"/>
          <w:spacing w:val="3"/>
        </w:rPr>
        <w:t xml:space="preserve">предоставление конкретной жилой площади, размеры и качество которой </w:t>
      </w:r>
      <w:r w:rsidRPr="00273C59">
        <w:rPr>
          <w:bCs/>
          <w:color w:val="000000"/>
          <w:spacing w:val="-4"/>
        </w:rPr>
        <w:t xml:space="preserve">определяются исходя из законодательно установленных гарантий государства перед </w:t>
      </w:r>
      <w:r w:rsidRPr="00273C59">
        <w:rPr>
          <w:bCs/>
          <w:color w:val="000000"/>
          <w:spacing w:val="-5"/>
        </w:rPr>
        <w:t>гражданами, проживающими в аварийном жилищном фонде, при минимальных затратах;</w:t>
      </w:r>
    </w:p>
    <w:p w:rsidR="002F2F92" w:rsidRPr="00273C59" w:rsidRDefault="002F2F92" w:rsidP="002F2F92">
      <w:pPr>
        <w:shd w:val="clear" w:color="auto" w:fill="FFFFFF"/>
        <w:spacing w:line="317" w:lineRule="exact"/>
        <w:ind w:left="5" w:right="14" w:firstLine="590"/>
        <w:jc w:val="both"/>
      </w:pPr>
      <w:r w:rsidRPr="00273C59">
        <w:rPr>
          <w:bCs/>
          <w:color w:val="000000"/>
          <w:spacing w:val="-2"/>
        </w:rPr>
        <w:t xml:space="preserve">Все </w:t>
      </w:r>
      <w:r>
        <w:rPr>
          <w:b/>
          <w:bCs/>
          <w:color w:val="000000"/>
          <w:spacing w:val="-2"/>
        </w:rPr>
        <w:t>31</w:t>
      </w:r>
      <w:r w:rsidRPr="00273C59">
        <w:rPr>
          <w:bCs/>
          <w:color w:val="000000"/>
          <w:spacing w:val="-2"/>
        </w:rPr>
        <w:t xml:space="preserve"> жилых помещений предоставляются на условиях социального найма после </w:t>
      </w:r>
      <w:r w:rsidRPr="00273C59">
        <w:rPr>
          <w:bCs/>
          <w:color w:val="000000"/>
          <w:spacing w:val="-5"/>
        </w:rPr>
        <w:t>заключения договора между муниципальным образованием и нанимателями;</w:t>
      </w:r>
    </w:p>
    <w:p w:rsidR="002F2F92" w:rsidRPr="00273C59" w:rsidRDefault="002F2F92" w:rsidP="002F2F92">
      <w:pPr>
        <w:shd w:val="clear" w:color="auto" w:fill="FFFFFF"/>
        <w:spacing w:before="312" w:line="317" w:lineRule="exact"/>
        <w:ind w:right="10" w:firstLine="528"/>
        <w:jc w:val="both"/>
      </w:pPr>
      <w:r w:rsidRPr="00273C59">
        <w:rPr>
          <w:bCs/>
          <w:color w:val="000000"/>
          <w:spacing w:val="-3"/>
        </w:rPr>
        <w:t xml:space="preserve">При этом жилые помещения приобретаются муниципальным образованием в </w:t>
      </w:r>
      <w:r w:rsidRPr="00273C59">
        <w:rPr>
          <w:bCs/>
          <w:color w:val="000000"/>
          <w:spacing w:val="-4"/>
        </w:rPr>
        <w:t xml:space="preserve">собственность, в том числе на условиях участия в долевом строительстве малоэтажных </w:t>
      </w:r>
      <w:r w:rsidRPr="00273C59">
        <w:rPr>
          <w:bCs/>
          <w:color w:val="000000"/>
          <w:spacing w:val="-5"/>
        </w:rPr>
        <w:t xml:space="preserve">жилых домов с высокой степенью готовности на территории </w:t>
      </w:r>
      <w:r w:rsidRPr="00273C59">
        <w:t>Екатериновского сельского</w:t>
      </w:r>
      <w:r w:rsidRPr="00273C59">
        <w:rPr>
          <w:color w:val="000000"/>
          <w:spacing w:val="-5"/>
        </w:rPr>
        <w:t xml:space="preserve"> </w:t>
      </w:r>
      <w:r w:rsidRPr="00273C59">
        <w:rPr>
          <w:bCs/>
          <w:color w:val="000000"/>
          <w:spacing w:val="1"/>
        </w:rPr>
        <w:t xml:space="preserve">поселения, в целях передачи в муниципальную собственность объекта долевого </w:t>
      </w:r>
      <w:r w:rsidRPr="00273C59">
        <w:rPr>
          <w:bCs/>
          <w:color w:val="000000"/>
          <w:spacing w:val="-5"/>
        </w:rPr>
        <w:t>строительства - жилых помещений.</w:t>
      </w:r>
    </w:p>
    <w:p w:rsidR="002F2F92" w:rsidRPr="00273C59" w:rsidRDefault="002F2F92" w:rsidP="002F2F92">
      <w:pPr>
        <w:shd w:val="clear" w:color="auto" w:fill="FFFFFF"/>
        <w:spacing w:line="317" w:lineRule="exact"/>
        <w:ind w:right="10" w:firstLine="528"/>
        <w:jc w:val="both"/>
      </w:pPr>
      <w:r w:rsidRPr="00273C59">
        <w:rPr>
          <w:bCs/>
          <w:color w:val="000000"/>
          <w:spacing w:val="-5"/>
        </w:rPr>
        <w:t xml:space="preserve">Главным критерием выбора является минимальная стоимость при соблюдении </w:t>
      </w:r>
      <w:r w:rsidRPr="00273C59">
        <w:rPr>
          <w:bCs/>
          <w:color w:val="000000"/>
          <w:spacing w:val="-4"/>
        </w:rPr>
        <w:t>определенных законом гарантий по размеру и качеству предоставляемого жилья.</w:t>
      </w:r>
    </w:p>
    <w:p w:rsidR="002F2F92" w:rsidRPr="00273C59" w:rsidRDefault="002F2F92" w:rsidP="002F2F9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F2F92" w:rsidRPr="00273C59" w:rsidRDefault="002F2F92" w:rsidP="002F2F92">
      <w:pPr>
        <w:pStyle w:val="ConsPlusNormal"/>
        <w:ind w:right="-83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273C5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73C59">
        <w:rPr>
          <w:rFonts w:ascii="Times New Roman" w:hAnsi="Times New Roman" w:cs="Times New Roman"/>
          <w:b/>
          <w:bCs/>
          <w:kern w:val="32"/>
          <w:sz w:val="24"/>
          <w:szCs w:val="24"/>
        </w:rPr>
        <w:t>Срок реализации Программы и её общая стоимость</w:t>
      </w:r>
    </w:p>
    <w:p w:rsidR="002F2F92" w:rsidRPr="00273C59" w:rsidRDefault="002F2F92" w:rsidP="002F2F92">
      <w:pPr>
        <w:pStyle w:val="ConsPlusNormal"/>
        <w:ind w:right="-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C59">
        <w:rPr>
          <w:rFonts w:ascii="Times New Roman" w:hAnsi="Times New Roman" w:cs="Times New Roman"/>
          <w:sz w:val="24"/>
          <w:szCs w:val="24"/>
        </w:rPr>
        <w:t xml:space="preserve">Настоящая Программа рассчитана на долгосрочный период </w:t>
      </w:r>
      <w:r w:rsidRPr="00273C59">
        <w:rPr>
          <w:rFonts w:ascii="Times New Roman" w:hAnsi="Times New Roman" w:cs="Times New Roman"/>
          <w:b/>
          <w:bCs/>
          <w:sz w:val="24"/>
          <w:szCs w:val="24"/>
        </w:rPr>
        <w:t>2013-2015</w:t>
      </w:r>
      <w:r w:rsidRPr="00273C59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2F2F92" w:rsidRPr="00273C59" w:rsidRDefault="002F2F92" w:rsidP="002F2F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C59">
        <w:rPr>
          <w:rFonts w:ascii="Times New Roman" w:hAnsi="Times New Roman" w:cs="Times New Roman"/>
          <w:sz w:val="24"/>
          <w:szCs w:val="24"/>
        </w:rPr>
        <w:t xml:space="preserve">Общая стоимость Программы, из расчета 34 600,00 руб./кв.м., планируется в размере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45236040,00 </w:t>
      </w:r>
      <w:r w:rsidRPr="0021159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73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3C59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F92" w:rsidRPr="00273C59" w:rsidRDefault="002F2F92" w:rsidP="002F2F92">
      <w:pPr>
        <w:pStyle w:val="ConsPlusNormal"/>
        <w:ind w:right="-8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92" w:rsidRPr="00273C59" w:rsidRDefault="002F2F92" w:rsidP="002F2F92">
      <w:pPr>
        <w:pStyle w:val="ConsPlusNormal"/>
        <w:ind w:right="-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C59">
        <w:rPr>
          <w:rFonts w:ascii="Times New Roman" w:hAnsi="Times New Roman" w:cs="Times New Roman"/>
          <w:b/>
          <w:bCs/>
          <w:sz w:val="24"/>
          <w:szCs w:val="24"/>
        </w:rPr>
        <w:t xml:space="preserve">5. Источники финансирования Программы </w:t>
      </w:r>
      <w:r w:rsidRPr="001A411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A411D">
        <w:rPr>
          <w:rFonts w:ascii="Times New Roman" w:hAnsi="Times New Roman" w:cs="Times New Roman"/>
          <w:bCs/>
          <w:sz w:val="24"/>
          <w:szCs w:val="24"/>
        </w:rPr>
        <w:t>на 2013</w:t>
      </w:r>
      <w:r>
        <w:rPr>
          <w:rFonts w:ascii="Times New Roman" w:hAnsi="Times New Roman" w:cs="Times New Roman"/>
          <w:bCs/>
          <w:sz w:val="24"/>
          <w:szCs w:val="24"/>
        </w:rPr>
        <w:t>-2015</w:t>
      </w:r>
      <w:r w:rsidRPr="001A411D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1A411D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2F2F92" w:rsidRPr="00273C59" w:rsidRDefault="002F2F92" w:rsidP="002F2F92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C59">
        <w:rPr>
          <w:rFonts w:ascii="Times New Roman" w:hAnsi="Times New Roman" w:cs="Times New Roman"/>
          <w:sz w:val="24"/>
          <w:szCs w:val="24"/>
        </w:rPr>
        <w:t>Финансирование проведения капитального ремонта многоквартирных домов в рамках настоящей Программы осуществляется за счет средств:</w:t>
      </w:r>
    </w:p>
    <w:p w:rsidR="002F2F92" w:rsidRPr="00273C59" w:rsidRDefault="002F2F92" w:rsidP="002F2F92">
      <w:pPr>
        <w:pStyle w:val="ConsPlusNormal"/>
        <w:spacing w:before="240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C59">
        <w:rPr>
          <w:rFonts w:ascii="Times New Roman" w:hAnsi="Times New Roman" w:cs="Times New Roman"/>
          <w:sz w:val="24"/>
          <w:szCs w:val="24"/>
        </w:rPr>
        <w:t>Фонда;</w:t>
      </w:r>
    </w:p>
    <w:p w:rsidR="002F2F92" w:rsidRPr="00273C59" w:rsidRDefault="002F2F92" w:rsidP="002F2F92">
      <w:pPr>
        <w:pStyle w:val="ConsPlusNormal"/>
        <w:spacing w:before="240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C59">
        <w:rPr>
          <w:rFonts w:ascii="Times New Roman" w:hAnsi="Times New Roman" w:cs="Times New Roman"/>
          <w:sz w:val="24"/>
          <w:szCs w:val="24"/>
        </w:rPr>
        <w:t xml:space="preserve">бюджета Приморского края; </w:t>
      </w:r>
    </w:p>
    <w:p w:rsidR="002F2F92" w:rsidRPr="00273C59" w:rsidRDefault="002F2F92" w:rsidP="002F2F92">
      <w:pPr>
        <w:pStyle w:val="ConsPlusNormal"/>
        <w:spacing w:before="240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C59">
        <w:rPr>
          <w:rFonts w:ascii="Times New Roman" w:hAnsi="Times New Roman" w:cs="Times New Roman"/>
          <w:sz w:val="24"/>
          <w:szCs w:val="24"/>
        </w:rPr>
        <w:t>бюджета Екатериновского сельского поселения;</w:t>
      </w:r>
    </w:p>
    <w:p w:rsidR="002F2F92" w:rsidRPr="00273C59" w:rsidRDefault="002F2F92" w:rsidP="002F2F92">
      <w:pPr>
        <w:ind w:firstLine="709"/>
        <w:jc w:val="both"/>
      </w:pPr>
    </w:p>
    <w:p w:rsidR="002F2F92" w:rsidRPr="00273C59" w:rsidRDefault="002F2F92" w:rsidP="002F2F92">
      <w:pPr>
        <w:ind w:firstLine="709"/>
        <w:jc w:val="both"/>
      </w:pPr>
      <w:r w:rsidRPr="00273C59">
        <w:t xml:space="preserve">Общий объем финансирования составляет  </w:t>
      </w:r>
      <w:r>
        <w:rPr>
          <w:b/>
        </w:rPr>
        <w:t xml:space="preserve">45236040,00 </w:t>
      </w:r>
      <w:r w:rsidRPr="001A411D">
        <w:t>тыс</w:t>
      </w:r>
      <w:proofErr w:type="gramStart"/>
      <w:r w:rsidRPr="00273C59">
        <w:t>.р</w:t>
      </w:r>
      <w:proofErr w:type="gramEnd"/>
      <w:r w:rsidRPr="00273C59">
        <w:t>уб.</w:t>
      </w:r>
    </w:p>
    <w:p w:rsidR="002F2F92" w:rsidRPr="00273C59" w:rsidRDefault="002F2F92" w:rsidP="002F2F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3C59">
        <w:rPr>
          <w:rFonts w:ascii="Times New Roman" w:hAnsi="Times New Roman" w:cs="Times New Roman"/>
          <w:sz w:val="24"/>
          <w:szCs w:val="24"/>
        </w:rPr>
        <w:t>Объемы долевого финансирования Программы по источникам финансирования в разрезе – участников Программы представлены в таблице 1.</w:t>
      </w:r>
    </w:p>
    <w:p w:rsidR="002F2F92" w:rsidRPr="00273C59" w:rsidRDefault="002F2F92" w:rsidP="002F2F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F92" w:rsidRDefault="002F2F92" w:rsidP="002F2F9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2F2F92" w:rsidRDefault="002F2F92" w:rsidP="002F2F9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2F2F92" w:rsidRDefault="002F2F92" w:rsidP="002F2F9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2F2F92" w:rsidRDefault="002F2F92" w:rsidP="002F2F9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2F2F92" w:rsidRDefault="002F2F92" w:rsidP="002F2F9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2F2F92" w:rsidRDefault="002F2F92" w:rsidP="002F2F9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2F2F92" w:rsidRDefault="002F2F92" w:rsidP="002F2F9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2F2F92" w:rsidRDefault="002F2F92" w:rsidP="002F2F9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273C59">
        <w:rPr>
          <w:rFonts w:ascii="Times New Roman" w:hAnsi="Times New Roman" w:cs="Times New Roman"/>
          <w:b/>
          <w:bCs/>
          <w:kern w:val="32"/>
          <w:sz w:val="24"/>
          <w:szCs w:val="24"/>
        </w:rPr>
        <w:lastRenderedPageBreak/>
        <w:t>Таблица 1. Объем долевого финансирования проведения капитального ремонта многоквартирных домов при реализации Программы</w:t>
      </w:r>
    </w:p>
    <w:p w:rsidR="002F2F92" w:rsidRPr="00273C59" w:rsidRDefault="002F2F92" w:rsidP="002F2F9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2F2F92" w:rsidRPr="00273C59" w:rsidRDefault="002F2F92" w:rsidP="002F2F9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1559"/>
        <w:gridCol w:w="1701"/>
        <w:gridCol w:w="1276"/>
        <w:gridCol w:w="1369"/>
      </w:tblGrid>
      <w:tr w:rsidR="002F2F92" w:rsidRPr="00DD2465" w:rsidTr="00630D73">
        <w:trPr>
          <w:trHeight w:val="6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92" w:rsidRPr="00DD2465" w:rsidRDefault="002F2F92" w:rsidP="00630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F92" w:rsidRPr="00DD2465" w:rsidRDefault="002F2F92" w:rsidP="00630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F92" w:rsidRPr="00DD2465" w:rsidRDefault="002F2F92" w:rsidP="00630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DD2465">
              <w:rPr>
                <w:rFonts w:ascii="Times New Roman" w:hAnsi="Times New Roman" w:cs="Times New Roman"/>
              </w:rPr>
              <w:t>Наименование участника Программы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92" w:rsidRPr="00DD2465" w:rsidRDefault="002F2F92" w:rsidP="00630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DD2465">
              <w:rPr>
                <w:rFonts w:ascii="Times New Roman" w:hAnsi="Times New Roman" w:cs="Times New Roman"/>
              </w:rPr>
              <w:t>Объем долевого финансирования проведения мероприятий по Программе (тыс. руб.)</w:t>
            </w:r>
          </w:p>
        </w:tc>
      </w:tr>
      <w:tr w:rsidR="002F2F92" w:rsidRPr="00DD2465" w:rsidTr="00630D73">
        <w:trPr>
          <w:trHeight w:val="40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92" w:rsidRPr="00DD2465" w:rsidRDefault="002F2F92" w:rsidP="00630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3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92" w:rsidRPr="00DD2465" w:rsidRDefault="002F2F92" w:rsidP="00630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F92" w:rsidRPr="00DD2465" w:rsidRDefault="002F2F92" w:rsidP="00630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465">
              <w:rPr>
                <w:rFonts w:ascii="Times New Roman" w:hAnsi="Times New Roman" w:cs="Times New Roman"/>
              </w:rPr>
              <w:t>Всего из всех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92" w:rsidRPr="00DD2465" w:rsidRDefault="002F2F92" w:rsidP="00630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F92" w:rsidRPr="00DD2465" w:rsidRDefault="002F2F92" w:rsidP="00630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465">
              <w:rPr>
                <w:rFonts w:ascii="Times New Roman" w:hAnsi="Times New Roman" w:cs="Times New Roman"/>
              </w:rPr>
              <w:t>Средства ФСР</w:t>
            </w:r>
          </w:p>
          <w:p w:rsidR="002F2F92" w:rsidRPr="00DD2465" w:rsidRDefault="002F2F92" w:rsidP="00630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465">
              <w:rPr>
                <w:rFonts w:ascii="Times New Roman" w:hAnsi="Times New Roman" w:cs="Times New Roman"/>
              </w:rPr>
              <w:t>53,72%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92" w:rsidRPr="00DD2465" w:rsidRDefault="002F2F92" w:rsidP="00630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2F92" w:rsidRPr="00DD2465" w:rsidRDefault="002F2F92" w:rsidP="00630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465">
              <w:rPr>
                <w:rFonts w:ascii="Times New Roman" w:hAnsi="Times New Roman" w:cs="Times New Roman"/>
              </w:rPr>
              <w:t>Краевой бюджет,</w:t>
            </w:r>
          </w:p>
          <w:p w:rsidR="002F2F92" w:rsidRPr="00DD2465" w:rsidRDefault="002F2F92" w:rsidP="00630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465">
              <w:rPr>
                <w:rFonts w:ascii="Times New Roman" w:hAnsi="Times New Roman" w:cs="Times New Roman"/>
              </w:rPr>
              <w:t>36,28%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92" w:rsidRPr="00DD2465" w:rsidRDefault="002F2F92" w:rsidP="00630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465">
              <w:rPr>
                <w:rFonts w:ascii="Times New Roman" w:hAnsi="Times New Roman" w:cs="Times New Roman"/>
              </w:rPr>
              <w:t>Местный бюджет,</w:t>
            </w:r>
          </w:p>
          <w:p w:rsidR="002F2F92" w:rsidRPr="00DD2465" w:rsidRDefault="002F2F92" w:rsidP="00630D73">
            <w:pPr>
              <w:pStyle w:val="ConsPlusNormal"/>
              <w:jc w:val="center"/>
              <w:rPr>
                <w:rFonts w:ascii="Times New Roman" w:hAnsi="Times New Roman" w:cs="Times New Roman"/>
                <w:kern w:val="32"/>
              </w:rPr>
            </w:pPr>
          </w:p>
        </w:tc>
      </w:tr>
      <w:tr w:rsidR="002F2F92" w:rsidRPr="00DD2465" w:rsidTr="00630D73">
        <w:trPr>
          <w:trHeight w:val="124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92" w:rsidRPr="00DD2465" w:rsidRDefault="002F2F92" w:rsidP="00630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3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92" w:rsidRPr="00DD2465" w:rsidRDefault="002F2F92" w:rsidP="00630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92" w:rsidRPr="00DD2465" w:rsidRDefault="002F2F92" w:rsidP="00630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92" w:rsidRPr="00DD2465" w:rsidRDefault="002F2F92" w:rsidP="00630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92" w:rsidRPr="00DD2465" w:rsidRDefault="002F2F92" w:rsidP="00630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465">
              <w:rPr>
                <w:rFonts w:ascii="Times New Roman" w:hAnsi="Times New Roman" w:cs="Times New Roman"/>
              </w:rPr>
              <w:t>10% 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92" w:rsidRPr="00DD2465" w:rsidRDefault="002F2F92" w:rsidP="00630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465">
              <w:rPr>
                <w:rFonts w:ascii="Times New Roman" w:hAnsi="Times New Roman" w:cs="Times New Roman"/>
              </w:rPr>
              <w:t>дополнительная площадь помещений</w:t>
            </w:r>
          </w:p>
          <w:p w:rsidR="002F2F92" w:rsidRPr="00DD2465" w:rsidRDefault="002F2F92" w:rsidP="00630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F92" w:rsidRPr="00DD2465" w:rsidTr="00630D73">
        <w:trPr>
          <w:trHeight w:val="10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92" w:rsidRPr="00DD2465" w:rsidRDefault="002F2F92" w:rsidP="00630D73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DD2465">
              <w:rPr>
                <w:rFonts w:ascii="Times New Roman" w:hAnsi="Times New Roman" w:cs="Times New Roman"/>
              </w:rPr>
              <w:t>Екатериновское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92" w:rsidRPr="00DD2465" w:rsidRDefault="002F2F92" w:rsidP="00630D73">
            <w:pPr>
              <w:pStyle w:val="ConsPlusNormal"/>
              <w:spacing w:before="60" w:after="6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465">
              <w:rPr>
                <w:rFonts w:ascii="Times New Roman" w:hAnsi="Times New Roman" w:cs="Times New Roman"/>
                <w:b/>
                <w:bCs/>
              </w:rPr>
              <w:t>45236040,00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92" w:rsidRPr="00DD2465" w:rsidRDefault="002F2F92" w:rsidP="00630D73">
            <w:pPr>
              <w:pStyle w:val="ConsPlusNormal"/>
              <w:spacing w:before="60" w:after="6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465">
              <w:rPr>
                <w:rFonts w:ascii="Times New Roman" w:hAnsi="Times New Roman" w:cs="Times New Roman"/>
                <w:b/>
                <w:bCs/>
              </w:rPr>
              <w:t>21 074 076,66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92" w:rsidRPr="00DD2465" w:rsidRDefault="002F2F92" w:rsidP="00630D73">
            <w:pPr>
              <w:pStyle w:val="ConsPlusNormal"/>
              <w:spacing w:before="60" w:after="6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465">
              <w:rPr>
                <w:rFonts w:ascii="Times New Roman" w:hAnsi="Times New Roman" w:cs="Times New Roman"/>
                <w:b/>
                <w:bCs/>
              </w:rPr>
              <w:t>14 232 455,34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92" w:rsidRPr="00DD2465" w:rsidRDefault="002F2F92" w:rsidP="00630D73">
            <w:pPr>
              <w:pStyle w:val="ConsPlusNormal"/>
              <w:spacing w:before="60" w:after="6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465">
              <w:rPr>
                <w:rFonts w:ascii="Times New Roman" w:hAnsi="Times New Roman" w:cs="Times New Roman"/>
                <w:b/>
                <w:bCs/>
              </w:rPr>
              <w:t>3922948,00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92" w:rsidRPr="00DD2465" w:rsidRDefault="002F2F92" w:rsidP="00630D73">
            <w:pPr>
              <w:pStyle w:val="ConsPlusNormal"/>
              <w:spacing w:before="60" w:after="6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465">
              <w:rPr>
                <w:rFonts w:ascii="Times New Roman" w:hAnsi="Times New Roman" w:cs="Times New Roman"/>
                <w:b/>
                <w:bCs/>
              </w:rPr>
              <w:t>6006560,00</w:t>
            </w:r>
          </w:p>
        </w:tc>
      </w:tr>
    </w:tbl>
    <w:p w:rsidR="002F2F92" w:rsidRPr="00273C59" w:rsidRDefault="002F2F92" w:rsidP="002F2F92">
      <w:pPr>
        <w:shd w:val="clear" w:color="auto" w:fill="FFFFFF"/>
        <w:tabs>
          <w:tab w:val="left" w:pos="1003"/>
        </w:tabs>
        <w:spacing w:before="120" w:line="326" w:lineRule="exact"/>
        <w:ind w:left="14" w:firstLine="518"/>
        <w:rPr>
          <w:b/>
        </w:rPr>
      </w:pPr>
      <w:r w:rsidRPr="00273C59">
        <w:rPr>
          <w:b/>
          <w:color w:val="000000"/>
          <w:spacing w:val="-8"/>
        </w:rPr>
        <w:t>5.</w:t>
      </w:r>
      <w:r w:rsidRPr="00273C59">
        <w:rPr>
          <w:b/>
          <w:color w:val="000000"/>
        </w:rPr>
        <w:tab/>
      </w:r>
      <w:r w:rsidRPr="00273C59">
        <w:rPr>
          <w:b/>
          <w:color w:val="000000"/>
          <w:spacing w:val="4"/>
        </w:rPr>
        <w:t>Описание     социальных,     экономических, экологических     последствий реализации Программы</w:t>
      </w:r>
    </w:p>
    <w:p w:rsidR="002F2F92" w:rsidRPr="00273C59" w:rsidRDefault="002F2F92" w:rsidP="002F2F92">
      <w:pPr>
        <w:shd w:val="clear" w:color="auto" w:fill="FFFFFF"/>
        <w:spacing w:before="106" w:line="317" w:lineRule="exact"/>
        <w:ind w:left="10" w:firstLine="528"/>
        <w:jc w:val="both"/>
      </w:pPr>
      <w:r w:rsidRPr="00273C59">
        <w:rPr>
          <w:bCs/>
          <w:color w:val="000000"/>
          <w:spacing w:val="-6"/>
        </w:rPr>
        <w:t>В результате реализации Программы к концу 201</w:t>
      </w:r>
      <w:r>
        <w:rPr>
          <w:bCs/>
          <w:color w:val="000000"/>
          <w:spacing w:val="-6"/>
        </w:rPr>
        <w:t>3</w:t>
      </w:r>
      <w:r w:rsidRPr="00273C59">
        <w:rPr>
          <w:bCs/>
          <w:color w:val="000000"/>
          <w:spacing w:val="-6"/>
        </w:rPr>
        <w:t xml:space="preserve"> года будет расселено </w:t>
      </w:r>
      <w:r w:rsidRPr="00BA3C34">
        <w:rPr>
          <w:b/>
          <w:bCs/>
          <w:color w:val="000000"/>
          <w:spacing w:val="-6"/>
        </w:rPr>
        <w:t>31</w:t>
      </w:r>
      <w:r w:rsidRPr="00273C59">
        <w:rPr>
          <w:bCs/>
          <w:color w:val="000000"/>
          <w:spacing w:val="-6"/>
        </w:rPr>
        <w:t xml:space="preserve"> жилых помещений общей </w:t>
      </w:r>
      <w:r>
        <w:rPr>
          <w:b/>
          <w:bCs/>
          <w:color w:val="000000"/>
          <w:spacing w:val="-6"/>
        </w:rPr>
        <w:t>1133,8</w:t>
      </w:r>
      <w:r w:rsidRPr="00273C59">
        <w:rPr>
          <w:bCs/>
          <w:color w:val="000000"/>
          <w:spacing w:val="-6"/>
        </w:rPr>
        <w:t xml:space="preserve"> кв. метра, для переселения </w:t>
      </w:r>
      <w:r>
        <w:rPr>
          <w:b/>
          <w:bCs/>
          <w:color w:val="000000"/>
          <w:spacing w:val="-6"/>
        </w:rPr>
        <w:t>56</w:t>
      </w:r>
      <w:r w:rsidRPr="00A927EF">
        <w:rPr>
          <w:bCs/>
          <w:color w:val="000000"/>
          <w:spacing w:val="-6"/>
        </w:rPr>
        <w:t xml:space="preserve"> ч</w:t>
      </w:r>
      <w:r w:rsidRPr="00273C59">
        <w:rPr>
          <w:bCs/>
          <w:color w:val="000000"/>
          <w:spacing w:val="-6"/>
        </w:rPr>
        <w:t xml:space="preserve">еловек, проживающих </w:t>
      </w:r>
      <w:r w:rsidRPr="00273C59">
        <w:rPr>
          <w:bCs/>
          <w:color w:val="000000"/>
          <w:spacing w:val="-3"/>
        </w:rPr>
        <w:t xml:space="preserve">на 01.01.2012 в аварийном жилищном фонде. </w:t>
      </w:r>
    </w:p>
    <w:p w:rsidR="002F2F92" w:rsidRPr="00273C59" w:rsidRDefault="002F2F92" w:rsidP="002F2F92">
      <w:pPr>
        <w:shd w:val="clear" w:color="auto" w:fill="FFFFFF"/>
        <w:spacing w:line="317" w:lineRule="exact"/>
        <w:ind w:left="547"/>
      </w:pPr>
      <w:r w:rsidRPr="00273C59">
        <w:rPr>
          <w:bCs/>
          <w:color w:val="000000"/>
          <w:spacing w:val="-5"/>
        </w:rPr>
        <w:t>Общественная (социально-экономическая) эффективность реализации Программы:</w:t>
      </w:r>
    </w:p>
    <w:p w:rsidR="002F2F92" w:rsidRPr="00273C59" w:rsidRDefault="002F2F92" w:rsidP="002F2F92">
      <w:pPr>
        <w:shd w:val="clear" w:color="auto" w:fill="FFFFFF"/>
        <w:spacing w:line="317" w:lineRule="exact"/>
        <w:ind w:left="5" w:right="10" w:firstLine="533"/>
        <w:jc w:val="both"/>
      </w:pPr>
      <w:r w:rsidRPr="00273C59">
        <w:rPr>
          <w:bCs/>
          <w:color w:val="000000"/>
          <w:spacing w:val="1"/>
        </w:rPr>
        <w:t xml:space="preserve">выполнение обязательств государства перед гражданами, проживающими в </w:t>
      </w:r>
      <w:r w:rsidRPr="00273C59">
        <w:rPr>
          <w:bCs/>
          <w:color w:val="000000"/>
          <w:spacing w:val="-5"/>
        </w:rPr>
        <w:t>непригодных для постоянного проживания условиях;</w:t>
      </w:r>
    </w:p>
    <w:p w:rsidR="002F2F92" w:rsidRPr="00273C59" w:rsidRDefault="002F2F92" w:rsidP="002F2F92">
      <w:pPr>
        <w:shd w:val="clear" w:color="auto" w:fill="FFFFFF"/>
        <w:spacing w:line="317" w:lineRule="exact"/>
        <w:ind w:right="10" w:firstLine="533"/>
        <w:jc w:val="both"/>
      </w:pPr>
      <w:r w:rsidRPr="00273C59">
        <w:rPr>
          <w:bCs/>
          <w:color w:val="000000"/>
          <w:spacing w:val="-6"/>
        </w:rPr>
        <w:t xml:space="preserve">создание благоприятных условий на территории </w:t>
      </w:r>
      <w:r>
        <w:rPr>
          <w:bCs/>
          <w:color w:val="000000"/>
          <w:spacing w:val="-6"/>
        </w:rPr>
        <w:t>сельского поселения</w:t>
      </w:r>
      <w:r w:rsidRPr="00273C59">
        <w:rPr>
          <w:bCs/>
          <w:color w:val="000000"/>
          <w:spacing w:val="-6"/>
        </w:rPr>
        <w:t xml:space="preserve"> для ежегодного наращивания </w:t>
      </w:r>
      <w:r w:rsidRPr="00273C59">
        <w:rPr>
          <w:bCs/>
          <w:color w:val="000000"/>
          <w:spacing w:val="-5"/>
        </w:rPr>
        <w:t>объемов жилищного строительства;</w:t>
      </w:r>
    </w:p>
    <w:p w:rsidR="002F2F92" w:rsidRPr="00273C59" w:rsidRDefault="002F2F92" w:rsidP="002F2F92">
      <w:pPr>
        <w:shd w:val="clear" w:color="auto" w:fill="FFFFFF"/>
        <w:spacing w:line="317" w:lineRule="exact"/>
        <w:ind w:left="533"/>
      </w:pPr>
      <w:r w:rsidRPr="00273C59">
        <w:rPr>
          <w:bCs/>
          <w:color w:val="000000"/>
          <w:spacing w:val="-5"/>
        </w:rPr>
        <w:t xml:space="preserve">улучшение демографической ситуации в </w:t>
      </w:r>
      <w:r>
        <w:rPr>
          <w:bCs/>
          <w:color w:val="000000"/>
          <w:spacing w:val="-5"/>
        </w:rPr>
        <w:t>сельском поселении</w:t>
      </w:r>
      <w:r w:rsidRPr="00273C59">
        <w:rPr>
          <w:bCs/>
          <w:color w:val="000000"/>
          <w:spacing w:val="-5"/>
        </w:rPr>
        <w:t>;</w:t>
      </w:r>
    </w:p>
    <w:p w:rsidR="002F2F92" w:rsidRPr="00273C59" w:rsidRDefault="002F2F92" w:rsidP="002F2F92">
      <w:pPr>
        <w:shd w:val="clear" w:color="auto" w:fill="FFFFFF"/>
        <w:spacing w:line="317" w:lineRule="exact"/>
        <w:ind w:left="528"/>
      </w:pPr>
      <w:r w:rsidRPr="00273C59">
        <w:rPr>
          <w:bCs/>
          <w:color w:val="000000"/>
          <w:spacing w:val="-5"/>
        </w:rPr>
        <w:t>улучшение состояния здоровья населения.</w:t>
      </w:r>
    </w:p>
    <w:p w:rsidR="002F2F92" w:rsidRPr="00273C59" w:rsidRDefault="002F2F92" w:rsidP="002F2F92">
      <w:pPr>
        <w:shd w:val="clear" w:color="auto" w:fill="FFFFFF"/>
        <w:spacing w:before="115" w:line="317" w:lineRule="exact"/>
        <w:ind w:left="571"/>
      </w:pPr>
      <w:r>
        <w:rPr>
          <w:b/>
          <w:bCs/>
          <w:i/>
          <w:color w:val="000000"/>
          <w:spacing w:val="5"/>
        </w:rPr>
        <w:t>6</w:t>
      </w:r>
      <w:r w:rsidRPr="00396AA2">
        <w:rPr>
          <w:b/>
          <w:bCs/>
          <w:i/>
          <w:color w:val="000000"/>
          <w:spacing w:val="5"/>
        </w:rPr>
        <w:t>.</w:t>
      </w:r>
      <w:r w:rsidRPr="00273C59">
        <w:rPr>
          <w:b/>
          <w:bCs/>
          <w:color w:val="000000"/>
          <w:spacing w:val="5"/>
        </w:rPr>
        <w:t xml:space="preserve"> Механизм реализации Программы</w:t>
      </w:r>
    </w:p>
    <w:p w:rsidR="002F2F92" w:rsidRDefault="002F2F92" w:rsidP="002F2F92">
      <w:pPr>
        <w:shd w:val="clear" w:color="auto" w:fill="FFFFFF"/>
        <w:spacing w:line="317" w:lineRule="exact"/>
        <w:ind w:left="10" w:right="58" w:firstLine="538"/>
        <w:jc w:val="both"/>
        <w:rPr>
          <w:color w:val="000000"/>
          <w:spacing w:val="5"/>
        </w:rPr>
      </w:pPr>
    </w:p>
    <w:p w:rsidR="002F2F92" w:rsidRPr="00273C59" w:rsidRDefault="002F2F92" w:rsidP="002F2F92">
      <w:pPr>
        <w:shd w:val="clear" w:color="auto" w:fill="FFFFFF"/>
        <w:spacing w:line="317" w:lineRule="exact"/>
        <w:ind w:left="10" w:right="58" w:firstLine="538"/>
        <w:jc w:val="both"/>
      </w:pPr>
      <w:proofErr w:type="gramStart"/>
      <w:r w:rsidRPr="00273C59">
        <w:rPr>
          <w:color w:val="000000"/>
          <w:spacing w:val="5"/>
        </w:rPr>
        <w:t xml:space="preserve">Перечень аварийных многоквартирных домов, признанных до 01.01.2012 в </w:t>
      </w:r>
      <w:r w:rsidRPr="00273C59">
        <w:rPr>
          <w:color w:val="000000"/>
          <w:spacing w:val="3"/>
        </w:rPr>
        <w:t xml:space="preserve">установленном законодательством Российской Федерации порядке аварийными и </w:t>
      </w:r>
      <w:r w:rsidRPr="00273C59">
        <w:rPr>
          <w:color w:val="000000"/>
          <w:spacing w:val="5"/>
        </w:rPr>
        <w:t xml:space="preserve">подлежащими сносу в связи </w:t>
      </w:r>
      <w:r w:rsidRPr="00DE0F26">
        <w:rPr>
          <w:iCs/>
          <w:color w:val="000000"/>
          <w:spacing w:val="5"/>
        </w:rPr>
        <w:t>с</w:t>
      </w:r>
      <w:r w:rsidRPr="00273C59">
        <w:rPr>
          <w:i/>
          <w:iCs/>
          <w:color w:val="000000"/>
          <w:spacing w:val="5"/>
        </w:rPr>
        <w:t xml:space="preserve"> </w:t>
      </w:r>
      <w:r w:rsidRPr="00273C59">
        <w:rPr>
          <w:color w:val="000000"/>
          <w:spacing w:val="5"/>
        </w:rPr>
        <w:t xml:space="preserve">физическим износом в процессе их эксплуатации, в </w:t>
      </w:r>
      <w:r w:rsidRPr="00273C59">
        <w:rPr>
          <w:color w:val="000000"/>
          <w:spacing w:val="3"/>
        </w:rPr>
        <w:t xml:space="preserve">отношении которых планируется предоставление финансовой поддержки в рамках Программы на переселение граждан с учетом развития малоэтажного жилищного </w:t>
      </w:r>
      <w:r w:rsidRPr="00273C59">
        <w:rPr>
          <w:color w:val="000000"/>
        </w:rPr>
        <w:t xml:space="preserve">строительства, приведен в </w:t>
      </w:r>
      <w:r w:rsidRPr="001A411D">
        <w:rPr>
          <w:b/>
          <w:color w:val="000000"/>
        </w:rPr>
        <w:t>Приложении 1</w:t>
      </w:r>
      <w:r w:rsidRPr="00273C59">
        <w:rPr>
          <w:color w:val="000000"/>
        </w:rPr>
        <w:t xml:space="preserve"> к Программе.</w:t>
      </w:r>
      <w:proofErr w:type="gramEnd"/>
    </w:p>
    <w:p w:rsidR="002F2F92" w:rsidRPr="00273C59" w:rsidRDefault="002F2F92" w:rsidP="002F2F92">
      <w:pPr>
        <w:shd w:val="clear" w:color="auto" w:fill="FFFFFF"/>
        <w:spacing w:line="317" w:lineRule="exact"/>
        <w:ind w:left="19" w:right="58" w:firstLine="523"/>
        <w:jc w:val="both"/>
      </w:pPr>
      <w:r w:rsidRPr="00273C59">
        <w:rPr>
          <w:color w:val="000000"/>
          <w:spacing w:val="6"/>
        </w:rPr>
        <w:t xml:space="preserve">В указанный перечень включены аварийные многоквартирные жилые дома, в </w:t>
      </w:r>
      <w:r w:rsidRPr="00273C59">
        <w:rPr>
          <w:color w:val="000000"/>
        </w:rPr>
        <w:t>которых собственники жилых помещений приняли решение участвовать в Программе.</w:t>
      </w:r>
    </w:p>
    <w:p w:rsidR="002F2F92" w:rsidRPr="00273C59" w:rsidRDefault="002F2F92" w:rsidP="002F2F92">
      <w:pPr>
        <w:shd w:val="clear" w:color="auto" w:fill="FFFFFF"/>
        <w:spacing w:line="317" w:lineRule="exact"/>
        <w:ind w:left="5" w:right="62" w:firstLine="538"/>
        <w:jc w:val="both"/>
      </w:pPr>
      <w:r w:rsidRPr="00273C59">
        <w:rPr>
          <w:color w:val="000000"/>
        </w:rPr>
        <w:t>Реализация мероприятий Программы по переселению граждан из аварийных жилых домов осуществляется по следующим направлениям:</w:t>
      </w:r>
    </w:p>
    <w:p w:rsidR="002F2F92" w:rsidRPr="00273C59" w:rsidRDefault="002F2F92" w:rsidP="002F2F92">
      <w:pPr>
        <w:shd w:val="clear" w:color="auto" w:fill="FFFFFF"/>
        <w:spacing w:line="317" w:lineRule="exact"/>
        <w:ind w:left="571"/>
      </w:pPr>
      <w:r w:rsidRPr="00273C59">
        <w:rPr>
          <w:color w:val="000000"/>
        </w:rPr>
        <w:t>строительство малоэтажных жилых домов;</w:t>
      </w:r>
    </w:p>
    <w:p w:rsidR="002F2F92" w:rsidRPr="00273C59" w:rsidRDefault="002F2F92" w:rsidP="002F2F92">
      <w:pPr>
        <w:shd w:val="clear" w:color="auto" w:fill="FFFFFF"/>
        <w:spacing w:line="317" w:lineRule="exact"/>
        <w:ind w:left="5" w:right="58" w:firstLine="566"/>
        <w:jc w:val="both"/>
      </w:pPr>
      <w:r w:rsidRPr="00273C59">
        <w:rPr>
          <w:color w:val="000000"/>
        </w:rPr>
        <w:t xml:space="preserve">приобретение у застройщиков жилых помещений в многоквартирных малоэтажных </w:t>
      </w:r>
      <w:r w:rsidRPr="00273C59">
        <w:rPr>
          <w:color w:val="000000"/>
          <w:spacing w:val="1"/>
        </w:rPr>
        <w:t xml:space="preserve">домах (в том числе в домах, строительство которых не завершено на условиях участия в </w:t>
      </w:r>
      <w:r w:rsidRPr="00273C59">
        <w:rPr>
          <w:color w:val="000000"/>
        </w:rPr>
        <w:t>долевом строительстве) в муниципальную собственность;</w:t>
      </w:r>
    </w:p>
    <w:p w:rsidR="002F2F92" w:rsidRPr="00273C59" w:rsidRDefault="002F2F92" w:rsidP="002F2F92">
      <w:pPr>
        <w:shd w:val="clear" w:color="auto" w:fill="FFFFFF"/>
        <w:spacing w:line="317" w:lineRule="exact"/>
        <w:ind w:left="24" w:firstLine="523"/>
        <w:jc w:val="both"/>
      </w:pPr>
      <w:r w:rsidRPr="00273C59">
        <w:rPr>
          <w:color w:val="000000"/>
          <w:spacing w:val="-1"/>
        </w:rPr>
        <w:t>переселение граждан из аварийного жилищного фонда в соответствии со статьями 32, 86, 89 Жилищного кодекса Российской Федерации.</w:t>
      </w:r>
    </w:p>
    <w:p w:rsidR="002F2F92" w:rsidRPr="00273C59" w:rsidRDefault="002F2F92" w:rsidP="002F2F92">
      <w:pPr>
        <w:shd w:val="clear" w:color="auto" w:fill="FFFFFF"/>
        <w:spacing w:line="317" w:lineRule="exact"/>
        <w:ind w:left="14" w:right="58" w:firstLine="528"/>
        <w:jc w:val="both"/>
      </w:pPr>
      <w:r w:rsidRPr="00273C59">
        <w:rPr>
          <w:color w:val="000000"/>
        </w:rPr>
        <w:t xml:space="preserve">Заказчиком мероприятий по строительству малоэтажных жилых домов является администрация  </w:t>
      </w:r>
      <w:r w:rsidRPr="00273C59">
        <w:t>Екатериновского сельского</w:t>
      </w:r>
      <w:r w:rsidRPr="00273C59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273C59">
        <w:rPr>
          <w:color w:val="000000"/>
        </w:rPr>
        <w:t>.</w:t>
      </w:r>
    </w:p>
    <w:p w:rsidR="002F2F92" w:rsidRPr="00273C59" w:rsidRDefault="002F2F92" w:rsidP="002F2F92">
      <w:pPr>
        <w:shd w:val="clear" w:color="auto" w:fill="FFFFFF"/>
        <w:spacing w:line="317" w:lineRule="exact"/>
        <w:ind w:left="542"/>
      </w:pPr>
      <w:r w:rsidRPr="00273C59">
        <w:rPr>
          <w:color w:val="000000"/>
        </w:rPr>
        <w:t xml:space="preserve">Администрация </w:t>
      </w:r>
      <w:r w:rsidRPr="00273C59">
        <w:t xml:space="preserve">Екатериновского сельского </w:t>
      </w:r>
      <w:r w:rsidRPr="00273C59">
        <w:rPr>
          <w:color w:val="000000"/>
        </w:rPr>
        <w:t>поселения осуществляет:</w:t>
      </w:r>
    </w:p>
    <w:p w:rsidR="002F2F92" w:rsidRPr="00273C59" w:rsidRDefault="002F2F92" w:rsidP="002F2F92">
      <w:pPr>
        <w:shd w:val="clear" w:color="auto" w:fill="FFFFFF"/>
        <w:spacing w:line="317" w:lineRule="exact"/>
        <w:ind w:left="10" w:right="58" w:firstLine="538"/>
        <w:jc w:val="both"/>
      </w:pPr>
      <w:r w:rsidRPr="00273C59">
        <w:rPr>
          <w:color w:val="000000"/>
        </w:rPr>
        <w:lastRenderedPageBreak/>
        <w:t xml:space="preserve">формирование и представление заявки на предоставление финансовой поддержки в </w:t>
      </w:r>
      <w:r w:rsidRPr="00273C59">
        <w:rPr>
          <w:color w:val="000000"/>
          <w:spacing w:val="-1"/>
        </w:rPr>
        <w:t xml:space="preserve">Департамент по жилищно-коммунальному хозяйству и топливным ресурсам Приморского </w:t>
      </w:r>
      <w:r w:rsidRPr="00273C59">
        <w:rPr>
          <w:color w:val="000000"/>
          <w:spacing w:val="-5"/>
        </w:rPr>
        <w:t>края;</w:t>
      </w:r>
    </w:p>
    <w:p w:rsidR="002F2F92" w:rsidRPr="00273C59" w:rsidRDefault="002F2F92" w:rsidP="002F2F92">
      <w:pPr>
        <w:shd w:val="clear" w:color="auto" w:fill="FFFFFF"/>
        <w:spacing w:before="5" w:line="317" w:lineRule="exact"/>
        <w:ind w:left="14" w:right="62" w:firstLine="528"/>
        <w:jc w:val="both"/>
      </w:pPr>
      <w:r w:rsidRPr="00273C59">
        <w:rPr>
          <w:color w:val="000000"/>
          <w:spacing w:val="7"/>
        </w:rPr>
        <w:t xml:space="preserve">расходование финансовых средств, выделенных на переселение граждан из </w:t>
      </w:r>
      <w:r w:rsidRPr="00273C59">
        <w:rPr>
          <w:color w:val="000000"/>
          <w:spacing w:val="-1"/>
        </w:rPr>
        <w:t>аварийных жилых домов;</w:t>
      </w:r>
    </w:p>
    <w:p w:rsidR="002F2F92" w:rsidRPr="00273C59" w:rsidRDefault="002F2F92" w:rsidP="002F2F92">
      <w:pPr>
        <w:shd w:val="clear" w:color="auto" w:fill="FFFFFF"/>
        <w:spacing w:line="317" w:lineRule="exact"/>
        <w:ind w:left="10" w:right="10" w:firstLine="528"/>
        <w:jc w:val="both"/>
      </w:pPr>
      <w:r w:rsidRPr="00273C59">
        <w:rPr>
          <w:color w:val="000000"/>
          <w:spacing w:val="1"/>
        </w:rPr>
        <w:t xml:space="preserve">приобретение жилых помещений для переселения граждан, проживающих в </w:t>
      </w:r>
      <w:r w:rsidRPr="00273C59">
        <w:rPr>
          <w:color w:val="000000"/>
          <w:spacing w:val="-7"/>
        </w:rPr>
        <w:t>аварийных домах;</w:t>
      </w:r>
    </w:p>
    <w:p w:rsidR="002F2F92" w:rsidRPr="00273C59" w:rsidRDefault="002F2F92" w:rsidP="002F2F92">
      <w:pPr>
        <w:shd w:val="clear" w:color="auto" w:fill="FFFFFF"/>
        <w:spacing w:line="317" w:lineRule="exact"/>
        <w:ind w:left="5" w:right="10" w:firstLine="533"/>
        <w:jc w:val="both"/>
      </w:pPr>
      <w:r w:rsidRPr="00273C59">
        <w:rPr>
          <w:color w:val="000000"/>
          <w:spacing w:val="-6"/>
        </w:rPr>
        <w:t xml:space="preserve">предоставление жилых помещений гражданам для переселения из аварийных жилых </w:t>
      </w:r>
      <w:r w:rsidRPr="00273C59">
        <w:rPr>
          <w:color w:val="000000"/>
          <w:spacing w:val="-9"/>
        </w:rPr>
        <w:t>домов;</w:t>
      </w:r>
    </w:p>
    <w:p w:rsidR="002F2F92" w:rsidRPr="00273C59" w:rsidRDefault="002F2F92" w:rsidP="002F2F92">
      <w:pPr>
        <w:shd w:val="clear" w:color="auto" w:fill="FFFFFF"/>
        <w:spacing w:line="317" w:lineRule="exact"/>
        <w:ind w:left="5" w:right="5" w:firstLine="538"/>
        <w:jc w:val="both"/>
      </w:pPr>
      <w:r w:rsidRPr="00273C59">
        <w:rPr>
          <w:color w:val="000000"/>
          <w:spacing w:val="-4"/>
        </w:rPr>
        <w:t xml:space="preserve">организацию и проведение информационно-разъяснительной работы по доведению </w:t>
      </w:r>
      <w:r w:rsidRPr="00273C59">
        <w:rPr>
          <w:color w:val="000000"/>
          <w:spacing w:val="-3"/>
        </w:rPr>
        <w:t xml:space="preserve">до сведения граждан целей, условий, критериев и мероприятий Программы, а также </w:t>
      </w:r>
      <w:r w:rsidRPr="00273C59">
        <w:rPr>
          <w:color w:val="000000"/>
          <w:spacing w:val="-5"/>
        </w:rPr>
        <w:t>освещение в средствах массовой информации итогов ее реализации.</w:t>
      </w:r>
    </w:p>
    <w:p w:rsidR="002F2F92" w:rsidRPr="00273C59" w:rsidRDefault="002F2F92" w:rsidP="002F2F92">
      <w:pPr>
        <w:shd w:val="clear" w:color="auto" w:fill="FFFFFF"/>
        <w:spacing w:line="317" w:lineRule="exact"/>
        <w:ind w:left="5" w:firstLine="562"/>
        <w:jc w:val="both"/>
      </w:pPr>
      <w:proofErr w:type="gramStart"/>
      <w:r w:rsidRPr="00273C59">
        <w:rPr>
          <w:color w:val="000000"/>
        </w:rPr>
        <w:t xml:space="preserve">Заместитель главы администрации </w:t>
      </w:r>
      <w:r w:rsidRPr="00273C59">
        <w:t xml:space="preserve">Екатериновского сельского </w:t>
      </w:r>
      <w:r w:rsidRPr="00273C59">
        <w:rPr>
          <w:color w:val="000000"/>
        </w:rPr>
        <w:t xml:space="preserve">поселения осуществляет контроль за выполнением Программы на местном уровне, организует </w:t>
      </w:r>
      <w:r w:rsidRPr="00273C59">
        <w:rPr>
          <w:color w:val="000000"/>
          <w:spacing w:val="-5"/>
        </w:rPr>
        <w:t xml:space="preserve">работу межведомственной комиссии по установлению аварийных жилых помещений, </w:t>
      </w:r>
      <w:r w:rsidRPr="00273C59">
        <w:rPr>
          <w:color w:val="000000"/>
          <w:spacing w:val="2"/>
        </w:rPr>
        <w:t xml:space="preserve">непригодных для проживания, участвует в подготовке предложений по порядку </w:t>
      </w:r>
      <w:r w:rsidRPr="00273C59">
        <w:rPr>
          <w:color w:val="000000"/>
          <w:spacing w:val="-5"/>
        </w:rPr>
        <w:t xml:space="preserve">переселения граждан, контролирует соблюдение сроков очередности в соответствии с принятым порядком переселения, организует работу с переселяемыми гражданами, разрабатывает предложения по наиболее эффективным методам решения поставленных </w:t>
      </w:r>
      <w:r w:rsidRPr="00273C59">
        <w:rPr>
          <w:color w:val="000000"/>
          <w:spacing w:val="-12"/>
        </w:rPr>
        <w:t>задач.</w:t>
      </w:r>
      <w:proofErr w:type="gramEnd"/>
    </w:p>
    <w:p w:rsidR="002F2F92" w:rsidRPr="00273C59" w:rsidRDefault="002F2F92" w:rsidP="002F2F92">
      <w:pPr>
        <w:shd w:val="clear" w:color="auto" w:fill="FFFFFF"/>
        <w:spacing w:line="317" w:lineRule="exact"/>
        <w:ind w:left="5" w:right="5" w:firstLine="528"/>
        <w:jc w:val="both"/>
      </w:pPr>
      <w:r w:rsidRPr="00273C59">
        <w:rPr>
          <w:color w:val="000000"/>
          <w:spacing w:val="-5"/>
        </w:rPr>
        <w:t xml:space="preserve">В ходе реализации Программы администрация </w:t>
      </w:r>
      <w:r w:rsidRPr="00273C59">
        <w:t xml:space="preserve">Екатериновского сельского </w:t>
      </w:r>
      <w:r w:rsidRPr="00273C59">
        <w:rPr>
          <w:color w:val="000000"/>
          <w:spacing w:val="-5"/>
        </w:rPr>
        <w:t xml:space="preserve">поселения оставляет за собой право вносить в нее изменения в соответствии с действующим </w:t>
      </w:r>
      <w:r w:rsidRPr="00273C59">
        <w:rPr>
          <w:color w:val="000000"/>
          <w:spacing w:val="-7"/>
        </w:rPr>
        <w:t>законодательством.</w:t>
      </w:r>
    </w:p>
    <w:p w:rsidR="002F2F92" w:rsidRPr="00273C59" w:rsidRDefault="002F2F92" w:rsidP="002F2F92">
      <w:pPr>
        <w:shd w:val="clear" w:color="auto" w:fill="FFFFFF"/>
        <w:spacing w:line="317" w:lineRule="exact"/>
        <w:ind w:right="10" w:firstLine="533"/>
        <w:jc w:val="both"/>
      </w:pPr>
      <w:r w:rsidRPr="00273C59">
        <w:rPr>
          <w:color w:val="000000"/>
          <w:spacing w:val="-5"/>
        </w:rPr>
        <w:t xml:space="preserve">В целях текущего </w:t>
      </w:r>
      <w:proofErr w:type="gramStart"/>
      <w:r w:rsidRPr="00273C59">
        <w:rPr>
          <w:color w:val="000000"/>
          <w:spacing w:val="-5"/>
        </w:rPr>
        <w:t>контроля за</w:t>
      </w:r>
      <w:proofErr w:type="gramEnd"/>
      <w:r w:rsidRPr="00273C59">
        <w:rPr>
          <w:color w:val="000000"/>
          <w:spacing w:val="-5"/>
        </w:rPr>
        <w:t xml:space="preserve"> эффективным использованием бюджетных средств </w:t>
      </w:r>
      <w:r w:rsidRPr="00273C59">
        <w:rPr>
          <w:color w:val="000000"/>
          <w:spacing w:val="-4"/>
        </w:rPr>
        <w:t xml:space="preserve">администрация </w:t>
      </w:r>
      <w:r w:rsidRPr="00273C59">
        <w:t xml:space="preserve">Екатериновского сельского </w:t>
      </w:r>
      <w:r w:rsidRPr="00273C59">
        <w:rPr>
          <w:color w:val="000000"/>
          <w:spacing w:val="-4"/>
        </w:rPr>
        <w:t xml:space="preserve">поселения ежеквартально предоставляет в </w:t>
      </w:r>
      <w:r w:rsidRPr="00273C59">
        <w:rPr>
          <w:color w:val="000000"/>
          <w:spacing w:val="-6"/>
        </w:rPr>
        <w:t xml:space="preserve">Департамент по жилищно-коммунальному хозяйству и топливным ресурсам Приморского </w:t>
      </w:r>
      <w:r w:rsidRPr="00273C59">
        <w:rPr>
          <w:color w:val="000000"/>
          <w:spacing w:val="6"/>
        </w:rPr>
        <w:t xml:space="preserve">края информацию о ходе реализации программных мероприятий, а также о </w:t>
      </w:r>
      <w:r w:rsidRPr="00273C59">
        <w:rPr>
          <w:color w:val="000000"/>
          <w:spacing w:val="-6"/>
        </w:rPr>
        <w:t>финансировании и освоении бюджетных средств, выделяемых на реализацию Программы.</w:t>
      </w:r>
    </w:p>
    <w:p w:rsidR="002F2F92" w:rsidRDefault="002F2F92" w:rsidP="002F2F92">
      <w:pPr>
        <w:shd w:val="clear" w:color="auto" w:fill="FFFFFF"/>
        <w:tabs>
          <w:tab w:val="left" w:pos="768"/>
        </w:tabs>
        <w:spacing w:before="168" w:after="139"/>
        <w:rPr>
          <w:b/>
          <w:color w:val="000000"/>
          <w:spacing w:val="-10"/>
        </w:rPr>
      </w:pPr>
    </w:p>
    <w:p w:rsidR="002F2F92" w:rsidRPr="00273C59" w:rsidRDefault="002F2F92" w:rsidP="002F2F92">
      <w:pPr>
        <w:shd w:val="clear" w:color="auto" w:fill="FFFFFF"/>
        <w:tabs>
          <w:tab w:val="left" w:pos="768"/>
        </w:tabs>
        <w:spacing w:before="168" w:after="139"/>
        <w:rPr>
          <w:b/>
        </w:rPr>
      </w:pPr>
      <w:r>
        <w:rPr>
          <w:b/>
          <w:color w:val="000000"/>
          <w:spacing w:val="-10"/>
        </w:rPr>
        <w:tab/>
        <w:t>7</w:t>
      </w:r>
      <w:r w:rsidRPr="00273C59">
        <w:rPr>
          <w:b/>
          <w:color w:val="000000"/>
          <w:spacing w:val="-10"/>
        </w:rPr>
        <w:t>.</w:t>
      </w:r>
      <w:r w:rsidRPr="00273C59">
        <w:rPr>
          <w:b/>
          <w:color w:val="000000"/>
          <w:spacing w:val="5"/>
        </w:rPr>
        <w:t>Оценка эффективности расходования средств</w:t>
      </w:r>
    </w:p>
    <w:p w:rsidR="002F2F92" w:rsidRDefault="002F2F92" w:rsidP="002F2F92">
      <w:pPr>
        <w:shd w:val="clear" w:color="auto" w:fill="FFFFFF"/>
        <w:tabs>
          <w:tab w:val="left" w:pos="768"/>
        </w:tabs>
        <w:spacing w:before="168" w:after="139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3"/>
        <w:gridCol w:w="1425"/>
        <w:gridCol w:w="1883"/>
      </w:tblGrid>
      <w:tr w:rsidR="002F2F92" w:rsidRPr="00F37D7A" w:rsidTr="00630D73">
        <w:tc>
          <w:tcPr>
            <w:tcW w:w="6723" w:type="dxa"/>
          </w:tcPr>
          <w:p w:rsidR="002F2F92" w:rsidRPr="00F65AFA" w:rsidRDefault="002F2F92" w:rsidP="00630D73">
            <w:pPr>
              <w:tabs>
                <w:tab w:val="left" w:pos="768"/>
              </w:tabs>
              <w:spacing w:before="168" w:after="139"/>
              <w:rPr>
                <w:sz w:val="22"/>
                <w:szCs w:val="22"/>
              </w:rPr>
            </w:pPr>
            <w:r w:rsidRPr="00F65AFA">
              <w:rPr>
                <w:color w:val="434343"/>
                <w:spacing w:val="-4"/>
                <w:sz w:val="22"/>
                <w:szCs w:val="22"/>
              </w:rPr>
              <w:t xml:space="preserve">Показатели </w:t>
            </w:r>
            <w:r w:rsidRPr="00F65AFA">
              <w:rPr>
                <w:color w:val="434343"/>
                <w:spacing w:val="-2"/>
                <w:sz w:val="22"/>
                <w:szCs w:val="22"/>
              </w:rPr>
              <w:t>эффективности</w:t>
            </w:r>
            <w:r w:rsidRPr="00F65AFA">
              <w:rPr>
                <w:color w:val="434343"/>
                <w:sz w:val="22"/>
                <w:szCs w:val="22"/>
              </w:rPr>
              <w:t xml:space="preserve"> </w:t>
            </w:r>
            <w:r w:rsidRPr="00F65AFA">
              <w:rPr>
                <w:color w:val="434343"/>
                <w:spacing w:val="-5"/>
                <w:sz w:val="22"/>
                <w:szCs w:val="22"/>
              </w:rPr>
              <w:t>выполнения</w:t>
            </w:r>
            <w:r w:rsidRPr="00F65AFA">
              <w:rPr>
                <w:color w:val="434343"/>
                <w:spacing w:val="2"/>
                <w:sz w:val="22"/>
                <w:szCs w:val="22"/>
              </w:rPr>
              <w:t xml:space="preserve"> муниципальной целевой программы «Переселение </w:t>
            </w:r>
            <w:r w:rsidRPr="00F65AFA">
              <w:rPr>
                <w:color w:val="434343"/>
                <w:spacing w:val="6"/>
                <w:sz w:val="22"/>
                <w:szCs w:val="22"/>
              </w:rPr>
              <w:t xml:space="preserve">граждан </w:t>
            </w:r>
            <w:r w:rsidRPr="00F65AFA">
              <w:rPr>
                <w:sz w:val="22"/>
                <w:szCs w:val="22"/>
              </w:rPr>
              <w:t>Екатериновского сельского</w:t>
            </w:r>
            <w:r w:rsidRPr="00F65AFA">
              <w:rPr>
                <w:color w:val="434343"/>
                <w:spacing w:val="6"/>
                <w:sz w:val="22"/>
                <w:szCs w:val="22"/>
              </w:rPr>
              <w:t xml:space="preserve"> поселения из </w:t>
            </w:r>
            <w:r w:rsidRPr="00F65AFA">
              <w:rPr>
                <w:color w:val="434343"/>
                <w:spacing w:val="2"/>
                <w:sz w:val="22"/>
                <w:szCs w:val="22"/>
              </w:rPr>
              <w:t xml:space="preserve">аварийного жилищного фонда» на 2013-2015 год (далее </w:t>
            </w:r>
            <w:r w:rsidRPr="00F65AFA">
              <w:rPr>
                <w:color w:val="434343"/>
                <w:spacing w:val="-1"/>
                <w:sz w:val="22"/>
                <w:szCs w:val="22"/>
              </w:rPr>
              <w:t>– Программа)</w:t>
            </w:r>
          </w:p>
        </w:tc>
        <w:tc>
          <w:tcPr>
            <w:tcW w:w="1425" w:type="dxa"/>
          </w:tcPr>
          <w:p w:rsidR="002F2F92" w:rsidRPr="00F65AFA" w:rsidRDefault="002F2F92" w:rsidP="00630D73">
            <w:pPr>
              <w:tabs>
                <w:tab w:val="left" w:pos="768"/>
              </w:tabs>
              <w:spacing w:before="168" w:after="139"/>
              <w:rPr>
                <w:sz w:val="22"/>
                <w:szCs w:val="22"/>
              </w:rPr>
            </w:pPr>
            <w:r w:rsidRPr="00F65AFA">
              <w:rPr>
                <w:b/>
                <w:color w:val="000000"/>
                <w:spacing w:val="5"/>
                <w:sz w:val="22"/>
                <w:szCs w:val="22"/>
              </w:rPr>
              <w:t>До реализации программы</w:t>
            </w:r>
          </w:p>
        </w:tc>
        <w:tc>
          <w:tcPr>
            <w:tcW w:w="1883" w:type="dxa"/>
          </w:tcPr>
          <w:p w:rsidR="002F2F92" w:rsidRPr="00F65AFA" w:rsidRDefault="002F2F92" w:rsidP="00630D73">
            <w:pPr>
              <w:tabs>
                <w:tab w:val="left" w:pos="768"/>
              </w:tabs>
              <w:spacing w:before="168" w:after="139"/>
              <w:rPr>
                <w:sz w:val="22"/>
                <w:szCs w:val="22"/>
              </w:rPr>
            </w:pPr>
            <w:r w:rsidRPr="00F65AFA">
              <w:rPr>
                <w:b/>
                <w:color w:val="000000"/>
                <w:spacing w:val="5"/>
                <w:sz w:val="22"/>
                <w:szCs w:val="22"/>
              </w:rPr>
              <w:t>После реализации программы</w:t>
            </w:r>
          </w:p>
        </w:tc>
      </w:tr>
      <w:tr w:rsidR="002F2F92" w:rsidRPr="00F37D7A" w:rsidTr="00630D73">
        <w:tc>
          <w:tcPr>
            <w:tcW w:w="6723" w:type="dxa"/>
          </w:tcPr>
          <w:p w:rsidR="002F2F92" w:rsidRPr="00F65AFA" w:rsidRDefault="002F2F92" w:rsidP="00630D73">
            <w:pPr>
              <w:tabs>
                <w:tab w:val="left" w:pos="768"/>
              </w:tabs>
              <w:spacing w:before="168" w:after="139"/>
              <w:rPr>
                <w:sz w:val="22"/>
                <w:szCs w:val="22"/>
              </w:rPr>
            </w:pPr>
            <w:r w:rsidRPr="00F65AFA">
              <w:rPr>
                <w:bCs/>
                <w:color w:val="000000"/>
                <w:spacing w:val="-5"/>
                <w:sz w:val="22"/>
                <w:szCs w:val="22"/>
              </w:rPr>
              <w:t xml:space="preserve">Общая площадь жилых помещений в аварийных </w:t>
            </w:r>
            <w:r w:rsidRPr="00F65AFA">
              <w:rPr>
                <w:bCs/>
                <w:color w:val="000000"/>
                <w:spacing w:val="4"/>
                <w:sz w:val="22"/>
                <w:szCs w:val="22"/>
              </w:rPr>
              <w:t xml:space="preserve">многоквартирных домах, на территории </w:t>
            </w:r>
            <w:r w:rsidRPr="00F65AFA">
              <w:rPr>
                <w:sz w:val="22"/>
                <w:szCs w:val="22"/>
              </w:rPr>
              <w:t>Екатериновского сельского</w:t>
            </w:r>
            <w:r w:rsidRPr="00F65AFA">
              <w:rPr>
                <w:bCs/>
                <w:color w:val="000000"/>
                <w:spacing w:val="-5"/>
                <w:sz w:val="22"/>
                <w:szCs w:val="22"/>
              </w:rPr>
              <w:t xml:space="preserve"> поселения (кв</w:t>
            </w:r>
            <w:proofErr w:type="gramStart"/>
            <w:r w:rsidRPr="00F65AFA">
              <w:rPr>
                <w:bCs/>
                <w:color w:val="000000"/>
                <w:spacing w:val="-5"/>
                <w:sz w:val="22"/>
                <w:szCs w:val="22"/>
              </w:rPr>
              <w:t>.м</w:t>
            </w:r>
            <w:proofErr w:type="gramEnd"/>
            <w:r w:rsidRPr="00F65AFA">
              <w:rPr>
                <w:bCs/>
                <w:color w:val="000000"/>
                <w:spacing w:val="-5"/>
                <w:sz w:val="22"/>
                <w:szCs w:val="22"/>
              </w:rPr>
              <w:t>)</w:t>
            </w:r>
          </w:p>
        </w:tc>
        <w:tc>
          <w:tcPr>
            <w:tcW w:w="1425" w:type="dxa"/>
          </w:tcPr>
          <w:p w:rsidR="002F2F92" w:rsidRPr="00F65AFA" w:rsidRDefault="002F2F92" w:rsidP="00630D73">
            <w:pPr>
              <w:tabs>
                <w:tab w:val="left" w:pos="768"/>
              </w:tabs>
              <w:spacing w:before="168" w:after="139"/>
              <w:jc w:val="center"/>
              <w:rPr>
                <w:sz w:val="22"/>
                <w:szCs w:val="22"/>
              </w:rPr>
            </w:pPr>
            <w:r w:rsidRPr="00F65A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133</w:t>
            </w:r>
            <w:r w:rsidRPr="00F65AF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83" w:type="dxa"/>
          </w:tcPr>
          <w:p w:rsidR="002F2F92" w:rsidRPr="00F65AFA" w:rsidRDefault="002F2F92" w:rsidP="00630D73">
            <w:pPr>
              <w:tabs>
                <w:tab w:val="left" w:pos="768"/>
              </w:tabs>
              <w:spacing w:before="168" w:after="139"/>
              <w:jc w:val="center"/>
              <w:rPr>
                <w:sz w:val="22"/>
                <w:szCs w:val="22"/>
              </w:rPr>
            </w:pPr>
            <w:r w:rsidRPr="00F65AFA">
              <w:rPr>
                <w:sz w:val="22"/>
                <w:szCs w:val="22"/>
              </w:rPr>
              <w:t>0</w:t>
            </w:r>
          </w:p>
        </w:tc>
      </w:tr>
      <w:tr w:rsidR="002F2F92" w:rsidTr="00630D73">
        <w:tc>
          <w:tcPr>
            <w:tcW w:w="6723" w:type="dxa"/>
          </w:tcPr>
          <w:p w:rsidR="002F2F92" w:rsidRPr="00F65AFA" w:rsidRDefault="002F2F92" w:rsidP="00630D73">
            <w:pPr>
              <w:tabs>
                <w:tab w:val="left" w:pos="768"/>
              </w:tabs>
              <w:spacing w:before="168" w:after="139"/>
              <w:rPr>
                <w:sz w:val="22"/>
                <w:szCs w:val="22"/>
              </w:rPr>
            </w:pPr>
            <w:r w:rsidRPr="00F65AFA">
              <w:rPr>
                <w:bCs/>
                <w:color w:val="000000"/>
                <w:spacing w:val="-7"/>
                <w:sz w:val="22"/>
                <w:szCs w:val="22"/>
              </w:rPr>
              <w:t xml:space="preserve">Количество человек, проживающих в аварийных </w:t>
            </w:r>
            <w:r w:rsidRPr="00F65AFA">
              <w:rPr>
                <w:bCs/>
                <w:color w:val="000000"/>
                <w:sz w:val="22"/>
                <w:szCs w:val="22"/>
              </w:rPr>
              <w:t xml:space="preserve">жилых домах на территории </w:t>
            </w:r>
            <w:r w:rsidRPr="00F65AFA">
              <w:rPr>
                <w:sz w:val="22"/>
                <w:szCs w:val="22"/>
              </w:rPr>
              <w:t>Екатериновского сельского</w:t>
            </w:r>
            <w:r w:rsidRPr="00F65AFA">
              <w:rPr>
                <w:bCs/>
                <w:color w:val="000000"/>
                <w:spacing w:val="-5"/>
                <w:sz w:val="22"/>
                <w:szCs w:val="22"/>
              </w:rPr>
              <w:t xml:space="preserve"> поселения (человек</w:t>
            </w:r>
            <w:r w:rsidRPr="00F65AFA">
              <w:rPr>
                <w:b/>
                <w:bCs/>
                <w:color w:val="000000"/>
                <w:spacing w:val="-5"/>
                <w:sz w:val="22"/>
                <w:szCs w:val="22"/>
              </w:rPr>
              <w:t>)</w:t>
            </w:r>
          </w:p>
        </w:tc>
        <w:tc>
          <w:tcPr>
            <w:tcW w:w="1425" w:type="dxa"/>
          </w:tcPr>
          <w:p w:rsidR="002F2F92" w:rsidRPr="00F65AFA" w:rsidRDefault="002F2F92" w:rsidP="00630D73">
            <w:pPr>
              <w:tabs>
                <w:tab w:val="left" w:pos="768"/>
              </w:tabs>
              <w:spacing w:before="168" w:after="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83" w:type="dxa"/>
          </w:tcPr>
          <w:p w:rsidR="002F2F92" w:rsidRPr="00F65AFA" w:rsidRDefault="002F2F92" w:rsidP="00630D73">
            <w:pPr>
              <w:tabs>
                <w:tab w:val="left" w:pos="768"/>
              </w:tabs>
              <w:spacing w:before="168" w:after="139"/>
              <w:jc w:val="center"/>
              <w:rPr>
                <w:sz w:val="22"/>
                <w:szCs w:val="22"/>
              </w:rPr>
            </w:pPr>
            <w:r w:rsidRPr="00F65AFA">
              <w:rPr>
                <w:sz w:val="22"/>
                <w:szCs w:val="22"/>
              </w:rPr>
              <w:t>0</w:t>
            </w:r>
          </w:p>
        </w:tc>
      </w:tr>
    </w:tbl>
    <w:p w:rsidR="002F2F92" w:rsidRDefault="002F2F92" w:rsidP="002F2F92">
      <w:pPr>
        <w:shd w:val="clear" w:color="auto" w:fill="FFFFFF"/>
        <w:tabs>
          <w:tab w:val="left" w:pos="768"/>
        </w:tabs>
        <w:spacing w:before="168" w:after="139"/>
      </w:pPr>
    </w:p>
    <w:p w:rsidR="002F2F92" w:rsidRDefault="002F2F92" w:rsidP="002F2F92">
      <w:pPr>
        <w:shd w:val="clear" w:color="auto" w:fill="FFFFFF"/>
        <w:tabs>
          <w:tab w:val="left" w:pos="768"/>
        </w:tabs>
        <w:spacing w:before="168" w:after="139"/>
      </w:pPr>
    </w:p>
    <w:p w:rsidR="002F2F92" w:rsidRDefault="002F2F92" w:rsidP="002F2F92">
      <w:pPr>
        <w:shd w:val="clear" w:color="auto" w:fill="FFFFFF"/>
        <w:tabs>
          <w:tab w:val="left" w:pos="768"/>
        </w:tabs>
        <w:spacing w:before="168" w:after="139"/>
      </w:pPr>
    </w:p>
    <w:p w:rsidR="002F2F92" w:rsidRDefault="002F2F92" w:rsidP="002F2F92">
      <w:pPr>
        <w:shd w:val="clear" w:color="auto" w:fill="FFFFFF"/>
        <w:tabs>
          <w:tab w:val="left" w:pos="768"/>
        </w:tabs>
        <w:spacing w:before="168" w:after="139"/>
      </w:pPr>
    </w:p>
    <w:p w:rsidR="002F2F92" w:rsidRPr="00273C59" w:rsidRDefault="002F2F92" w:rsidP="002F2F92">
      <w:pPr>
        <w:shd w:val="clear" w:color="auto" w:fill="FFFFFF"/>
        <w:tabs>
          <w:tab w:val="left" w:pos="768"/>
        </w:tabs>
        <w:spacing w:before="168" w:after="139"/>
        <w:sectPr w:rsidR="002F2F92" w:rsidRPr="00273C59" w:rsidSect="00F65AFA">
          <w:pgSz w:w="11909" w:h="16834"/>
          <w:pgMar w:top="709" w:right="851" w:bottom="357" w:left="1701" w:header="720" w:footer="720" w:gutter="0"/>
          <w:cols w:space="60"/>
          <w:noEndnote/>
        </w:sectPr>
      </w:pPr>
    </w:p>
    <w:p w:rsidR="002F2F92" w:rsidRPr="00273C59" w:rsidRDefault="002F2F92" w:rsidP="002F2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24"/>
        <w:sectPr w:rsidR="002F2F92" w:rsidRPr="00273C59">
          <w:type w:val="continuous"/>
          <w:pgSz w:w="11909" w:h="16834"/>
          <w:pgMar w:top="1327" w:right="3633" w:bottom="360" w:left="1546" w:header="720" w:footer="720" w:gutter="0"/>
          <w:cols w:num="2" w:space="720" w:equalWidth="0">
            <w:col w:w="5107" w:space="902"/>
            <w:col w:w="720"/>
          </w:cols>
          <w:noEndnote/>
        </w:sectPr>
      </w:pPr>
    </w:p>
    <w:tbl>
      <w:tblPr>
        <w:tblW w:w="31680" w:type="dxa"/>
        <w:tblInd w:w="-176" w:type="dxa"/>
        <w:tblLayout w:type="fixed"/>
        <w:tblLook w:val="04A0"/>
      </w:tblPr>
      <w:tblGrid>
        <w:gridCol w:w="565"/>
        <w:gridCol w:w="204"/>
        <w:gridCol w:w="53"/>
        <w:gridCol w:w="202"/>
        <w:gridCol w:w="226"/>
        <w:gridCol w:w="1235"/>
        <w:gridCol w:w="198"/>
        <w:gridCol w:w="142"/>
        <w:gridCol w:w="335"/>
        <w:gridCol w:w="250"/>
        <w:gridCol w:w="425"/>
        <w:gridCol w:w="230"/>
        <w:gridCol w:w="72"/>
        <w:gridCol w:w="409"/>
        <w:gridCol w:w="318"/>
        <w:gridCol w:w="358"/>
        <w:gridCol w:w="369"/>
        <w:gridCol w:w="439"/>
        <w:gridCol w:w="288"/>
        <w:gridCol w:w="44"/>
        <w:gridCol w:w="355"/>
        <w:gridCol w:w="328"/>
        <w:gridCol w:w="420"/>
        <w:gridCol w:w="307"/>
        <w:gridCol w:w="526"/>
        <w:gridCol w:w="201"/>
        <w:gridCol w:w="161"/>
        <w:gridCol w:w="519"/>
        <w:gridCol w:w="47"/>
        <w:gridCol w:w="727"/>
        <w:gridCol w:w="10"/>
        <w:gridCol w:w="516"/>
        <w:gridCol w:w="201"/>
        <w:gridCol w:w="103"/>
        <w:gridCol w:w="178"/>
        <w:gridCol w:w="446"/>
        <w:gridCol w:w="124"/>
        <w:gridCol w:w="603"/>
        <w:gridCol w:w="169"/>
        <w:gridCol w:w="558"/>
        <w:gridCol w:w="299"/>
        <w:gridCol w:w="102"/>
        <w:gridCol w:w="326"/>
        <w:gridCol w:w="186"/>
        <w:gridCol w:w="541"/>
        <w:gridCol w:w="23"/>
        <w:gridCol w:w="704"/>
        <w:gridCol w:w="115"/>
        <w:gridCol w:w="153"/>
        <w:gridCol w:w="253"/>
        <w:gridCol w:w="279"/>
        <w:gridCol w:w="851"/>
        <w:gridCol w:w="851"/>
        <w:gridCol w:w="320"/>
        <w:gridCol w:w="531"/>
        <w:gridCol w:w="851"/>
        <w:gridCol w:w="851"/>
        <w:gridCol w:w="68"/>
        <w:gridCol w:w="783"/>
        <w:gridCol w:w="851"/>
        <w:gridCol w:w="669"/>
        <w:gridCol w:w="182"/>
        <w:gridCol w:w="851"/>
        <w:gridCol w:w="851"/>
        <w:gridCol w:w="419"/>
        <w:gridCol w:w="432"/>
        <w:gridCol w:w="851"/>
        <w:gridCol w:w="851"/>
        <w:gridCol w:w="169"/>
        <w:gridCol w:w="682"/>
        <w:gridCol w:w="851"/>
        <w:gridCol w:w="770"/>
        <w:gridCol w:w="81"/>
        <w:gridCol w:w="851"/>
        <w:gridCol w:w="850"/>
        <w:gridCol w:w="521"/>
      </w:tblGrid>
      <w:tr w:rsidR="002F2F92" w:rsidRPr="00CE7610" w:rsidTr="00630D73">
        <w:trPr>
          <w:gridAfter w:val="25"/>
          <w:wAfter w:w="15838" w:type="dxa"/>
          <w:trHeight w:val="255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2F2F92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2F2F92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2F2F92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2F2F92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2F2F92" w:rsidRPr="00CE7610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Приложение 1</w:t>
            </w:r>
          </w:p>
        </w:tc>
      </w:tr>
      <w:tr w:rsidR="002F2F92" w:rsidRPr="00CE7610" w:rsidTr="00630D73">
        <w:trPr>
          <w:gridAfter w:val="25"/>
          <w:wAfter w:w="15838" w:type="dxa"/>
          <w:trHeight w:val="225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к методическим рекомендациям</w:t>
            </w:r>
          </w:p>
        </w:tc>
      </w:tr>
      <w:tr w:rsidR="002F2F92" w:rsidRPr="00CE7610" w:rsidTr="00630D73">
        <w:trPr>
          <w:gridAfter w:val="25"/>
          <w:wAfter w:w="15838" w:type="dxa"/>
          <w:trHeight w:val="180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по разработке региональной адресной программы</w:t>
            </w:r>
          </w:p>
        </w:tc>
      </w:tr>
      <w:tr w:rsidR="002F2F92" w:rsidRPr="00CE7610" w:rsidTr="00630D73">
        <w:trPr>
          <w:gridAfter w:val="25"/>
          <w:wAfter w:w="15838" w:type="dxa"/>
          <w:trHeight w:val="225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по переселению граждан из аварийного жилищного фонда</w:t>
            </w:r>
          </w:p>
        </w:tc>
      </w:tr>
      <w:tr w:rsidR="002F2F92" w:rsidRPr="00CE7610" w:rsidTr="00630D73">
        <w:trPr>
          <w:gridAfter w:val="25"/>
          <w:wAfter w:w="15838" w:type="dxa"/>
          <w:trHeight w:val="225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gridAfter w:val="25"/>
          <w:wAfter w:w="15838" w:type="dxa"/>
          <w:trHeight w:val="150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gridAfter w:val="25"/>
          <w:wAfter w:w="15838" w:type="dxa"/>
          <w:trHeight w:val="180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gridAfter w:val="25"/>
          <w:wAfter w:w="15838" w:type="dxa"/>
          <w:trHeight w:val="300"/>
        </w:trPr>
        <w:tc>
          <w:tcPr>
            <w:tcW w:w="1584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Перечень аварийных многоквартирных домов</w:t>
            </w:r>
          </w:p>
        </w:tc>
      </w:tr>
      <w:tr w:rsidR="002F2F92" w:rsidRPr="00CE7610" w:rsidTr="00630D73">
        <w:trPr>
          <w:gridAfter w:val="25"/>
          <w:wAfter w:w="15838" w:type="dxa"/>
          <w:trHeight w:val="570"/>
        </w:trPr>
        <w:tc>
          <w:tcPr>
            <w:tcW w:w="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E7610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E7610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CE7610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 xml:space="preserve">Документ, подтверждающий признание МКД </w:t>
            </w:r>
            <w:proofErr w:type="gramStart"/>
            <w:r w:rsidRPr="00CE7610">
              <w:rPr>
                <w:b/>
                <w:bCs/>
                <w:color w:val="000000"/>
                <w:sz w:val="16"/>
                <w:szCs w:val="16"/>
              </w:rPr>
              <w:t>аварийным</w:t>
            </w:r>
            <w:proofErr w:type="gramEnd"/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Планируемая дата  окончания переселения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F92" w:rsidRPr="00C529EC" w:rsidRDefault="002F2F92" w:rsidP="00630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9EC">
              <w:rPr>
                <w:b/>
                <w:bCs/>
                <w:color w:val="000000"/>
                <w:sz w:val="20"/>
                <w:szCs w:val="20"/>
              </w:rPr>
              <w:t xml:space="preserve">Планируемая дата сноса </w:t>
            </w:r>
            <w:r w:rsidRPr="00C529EC">
              <w:rPr>
                <w:sz w:val="20"/>
                <w:szCs w:val="20"/>
              </w:rPr>
              <w:t>или реконструкции</w:t>
            </w:r>
            <w:r w:rsidRPr="00C529EC">
              <w:rPr>
                <w:b/>
                <w:bCs/>
                <w:color w:val="000000"/>
                <w:sz w:val="20"/>
                <w:szCs w:val="20"/>
              </w:rPr>
              <w:t xml:space="preserve"> МКД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Число жителей всего</w:t>
            </w:r>
          </w:p>
        </w:tc>
        <w:tc>
          <w:tcPr>
            <w:tcW w:w="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Число жителей планируемых к переселению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Общая площадь жилых помещений МКД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18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29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Стоимость переселения граждан</w:t>
            </w:r>
          </w:p>
        </w:tc>
        <w:tc>
          <w:tcPr>
            <w:tcW w:w="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Дополнительные источники финансирования</w:t>
            </w:r>
          </w:p>
        </w:tc>
      </w:tr>
      <w:tr w:rsidR="002F2F92" w:rsidRPr="00CE7610" w:rsidTr="00630D73">
        <w:trPr>
          <w:gridAfter w:val="25"/>
          <w:wAfter w:w="15838" w:type="dxa"/>
          <w:trHeight w:val="240"/>
        </w:trPr>
        <w:tc>
          <w:tcPr>
            <w:tcW w:w="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gridAfter w:val="25"/>
          <w:wAfter w:w="15838" w:type="dxa"/>
          <w:trHeight w:val="1500"/>
        </w:trPr>
        <w:tc>
          <w:tcPr>
            <w:tcW w:w="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7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частная собственность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частная собственность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gridAfter w:val="25"/>
          <w:wAfter w:w="15838" w:type="dxa"/>
          <w:trHeight w:val="255"/>
        </w:trPr>
        <w:tc>
          <w:tcPr>
            <w:tcW w:w="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 w:rsidRPr="00CE7610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 w:rsidRPr="00CE7610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 w:rsidRPr="00CE7610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 w:rsidRPr="00CE7610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2F2F92" w:rsidRPr="00CE7610" w:rsidTr="00630D73">
        <w:trPr>
          <w:gridAfter w:val="25"/>
          <w:wAfter w:w="15838" w:type="dxa"/>
          <w:trHeight w:val="300"/>
        </w:trPr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2F2F92" w:rsidRPr="00CE7610" w:rsidTr="00630D73">
        <w:trPr>
          <w:gridAfter w:val="25"/>
          <w:wAfter w:w="15838" w:type="dxa"/>
          <w:trHeight w:val="170"/>
        </w:trPr>
        <w:tc>
          <w:tcPr>
            <w:tcW w:w="2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 xml:space="preserve">Итого по </w:t>
            </w:r>
            <w:r>
              <w:rPr>
                <w:color w:val="000000"/>
                <w:sz w:val="16"/>
                <w:szCs w:val="16"/>
              </w:rPr>
              <w:t>Екатериновскому СП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56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56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1 1196,60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31,00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7,00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1 1133,80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962,80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171,00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39 229 480,00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21 074 076,66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14 232 455,34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3 922 948,0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1 196,60</w:t>
            </w:r>
          </w:p>
        </w:tc>
      </w:tr>
      <w:tr w:rsidR="002F2F92" w:rsidRPr="00CE7610" w:rsidTr="00630D73">
        <w:trPr>
          <w:gridAfter w:val="25"/>
          <w:wAfter w:w="15838" w:type="dxa"/>
          <w:trHeight w:val="263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Боец Кузнецов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Первомайская д.11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17.08.2007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11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143,20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5,00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2,00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143,20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102,50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40,70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4 954 720,00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2 661 675,58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814C9A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 w:rsidRPr="00814C9A">
              <w:rPr>
                <w:color w:val="000000"/>
                <w:sz w:val="16"/>
                <w:szCs w:val="16"/>
              </w:rPr>
              <w:t xml:space="preserve"> 2 661 675,58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814C9A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 w:rsidRPr="00814C9A">
              <w:rPr>
                <w:color w:val="000000"/>
                <w:sz w:val="16"/>
                <w:szCs w:val="16"/>
              </w:rPr>
              <w:t xml:space="preserve"> 1 797 572,42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143,20</w:t>
            </w:r>
          </w:p>
        </w:tc>
      </w:tr>
      <w:tr w:rsidR="002F2F92" w:rsidRPr="00CE7610" w:rsidTr="00630D73">
        <w:trPr>
          <w:gridAfter w:val="25"/>
          <w:wAfter w:w="15838" w:type="dxa"/>
          <w:trHeight w:val="282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Боец Кузнецов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Шоссейная д.33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17.08.2007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8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64,40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2,00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2,00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64,40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64,40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2 228 240,00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1 197 010,53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814C9A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 w:rsidRPr="00814C9A">
              <w:rPr>
                <w:color w:val="000000"/>
                <w:sz w:val="16"/>
                <w:szCs w:val="16"/>
              </w:rPr>
              <w:t xml:space="preserve"> 1 197 010,53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814C9A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 w:rsidRPr="00814C9A">
              <w:rPr>
                <w:color w:val="000000"/>
                <w:sz w:val="16"/>
                <w:szCs w:val="16"/>
              </w:rPr>
              <w:t xml:space="preserve">  808 405,47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64,40</w:t>
            </w:r>
          </w:p>
        </w:tc>
      </w:tr>
      <w:tr w:rsidR="002F2F92" w:rsidRPr="00CE7610" w:rsidTr="00630D73">
        <w:trPr>
          <w:gridAfter w:val="25"/>
          <w:wAfter w:w="15838" w:type="dxa"/>
          <w:trHeight w:val="341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Екатериновка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Зеленая д.4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17.08.2007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81,90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4,00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81,90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81,90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2 833 740,00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1 522 285,13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814C9A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 w:rsidRPr="00814C9A">
              <w:rPr>
                <w:color w:val="000000"/>
                <w:sz w:val="16"/>
                <w:szCs w:val="16"/>
              </w:rPr>
              <w:t xml:space="preserve"> 1 522 285,13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814C9A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 w:rsidRPr="00814C9A">
              <w:rPr>
                <w:color w:val="000000"/>
                <w:sz w:val="16"/>
                <w:szCs w:val="16"/>
              </w:rPr>
              <w:t xml:space="preserve"> 1 028 080,87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81,90</w:t>
            </w:r>
          </w:p>
        </w:tc>
      </w:tr>
      <w:tr w:rsidR="002F2F92" w:rsidRPr="00CE7610" w:rsidTr="00630D73">
        <w:trPr>
          <w:gridAfter w:val="25"/>
          <w:wAfter w:w="15838" w:type="dxa"/>
          <w:trHeight w:val="287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Екатериновка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Магистральная д.14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17.08.2007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45,60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2,00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45,60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45,60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1 577 760,00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847 572,67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814C9A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 w:rsidRPr="00814C9A">
              <w:rPr>
                <w:color w:val="000000"/>
                <w:sz w:val="16"/>
                <w:szCs w:val="16"/>
              </w:rPr>
              <w:t xml:space="preserve">  847 572,67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814C9A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 w:rsidRPr="00814C9A">
              <w:rPr>
                <w:color w:val="000000"/>
                <w:sz w:val="16"/>
                <w:szCs w:val="16"/>
              </w:rPr>
              <w:t xml:space="preserve">  572 411,33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45,60</w:t>
            </w:r>
          </w:p>
        </w:tc>
      </w:tr>
      <w:tr w:rsidR="002F2F92" w:rsidRPr="00CE7610" w:rsidTr="00630D73">
        <w:trPr>
          <w:gridAfter w:val="25"/>
          <w:wAfter w:w="15838" w:type="dxa"/>
          <w:trHeight w:val="234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Екатериновка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Партизанская д.48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13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463,20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7,00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400,80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400,80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13 867 680,00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7 449 717,70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814C9A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 w:rsidRPr="00814C9A">
              <w:rPr>
                <w:color w:val="000000"/>
                <w:sz w:val="16"/>
                <w:szCs w:val="16"/>
              </w:rPr>
              <w:t xml:space="preserve"> 7 449 717,70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814C9A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 w:rsidRPr="00814C9A">
              <w:rPr>
                <w:color w:val="000000"/>
                <w:sz w:val="16"/>
                <w:szCs w:val="16"/>
              </w:rPr>
              <w:t xml:space="preserve"> 5 031 194,30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463,20</w:t>
            </w:r>
          </w:p>
        </w:tc>
      </w:tr>
      <w:tr w:rsidR="002F2F92" w:rsidRPr="00CE7610" w:rsidTr="00630D73">
        <w:trPr>
          <w:gridAfter w:val="25"/>
          <w:wAfter w:w="15838" w:type="dxa"/>
          <w:trHeight w:val="385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Екатериновка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Пушкинская д.16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17.08.2007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77,90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3,00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77,50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57,70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19,80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2 681 500,00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1 440 501,80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814C9A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 w:rsidRPr="00814C9A">
              <w:rPr>
                <w:color w:val="000000"/>
                <w:sz w:val="16"/>
                <w:szCs w:val="16"/>
              </w:rPr>
              <w:t xml:space="preserve"> 1 440 501,80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814C9A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 w:rsidRPr="00814C9A">
              <w:rPr>
                <w:color w:val="000000"/>
                <w:sz w:val="16"/>
                <w:szCs w:val="16"/>
              </w:rPr>
              <w:t xml:space="preserve">  972 848,20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77,90</w:t>
            </w:r>
          </w:p>
        </w:tc>
      </w:tr>
      <w:tr w:rsidR="002F2F92" w:rsidRPr="00CE7610" w:rsidTr="00630D73">
        <w:trPr>
          <w:gridAfter w:val="25"/>
          <w:wAfter w:w="15838" w:type="dxa"/>
          <w:trHeight w:val="406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Екатериновка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Пушкинская д.18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17.08.2007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6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6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66,40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3,00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2,00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66,40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20,30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46,10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2 297 440,00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1 234 184,77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814C9A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 w:rsidRPr="00814C9A">
              <w:rPr>
                <w:color w:val="000000"/>
                <w:sz w:val="16"/>
                <w:szCs w:val="16"/>
              </w:rPr>
              <w:t xml:space="preserve"> 1 234 184,77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814C9A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 w:rsidRPr="00814C9A">
              <w:rPr>
                <w:color w:val="000000"/>
                <w:sz w:val="16"/>
                <w:szCs w:val="16"/>
              </w:rPr>
              <w:t xml:space="preserve">  833 511,23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66,40</w:t>
            </w:r>
          </w:p>
        </w:tc>
      </w:tr>
      <w:tr w:rsidR="002F2F92" w:rsidRPr="00CE7610" w:rsidTr="00630D73">
        <w:trPr>
          <w:gridAfter w:val="25"/>
          <w:wAfter w:w="15838" w:type="dxa"/>
          <w:trHeight w:val="262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Екатериновка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Щорса д.29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17.08.2007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04.2014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7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254,00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5,00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254,00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254,00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8 788 400,00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4 721 128,48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814C9A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 w:rsidRPr="00814C9A">
              <w:rPr>
                <w:color w:val="000000"/>
                <w:sz w:val="16"/>
                <w:szCs w:val="16"/>
              </w:rPr>
              <w:t xml:space="preserve"> 4 721 128,48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814C9A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 w:rsidRPr="00814C9A">
              <w:rPr>
                <w:color w:val="000000"/>
                <w:sz w:val="16"/>
                <w:szCs w:val="16"/>
              </w:rPr>
              <w:t xml:space="preserve"> 3 188 431,52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254,00</w:t>
            </w:r>
          </w:p>
        </w:tc>
      </w:tr>
      <w:tr w:rsidR="002F2F92" w:rsidRPr="00CE7610" w:rsidTr="00630D73">
        <w:trPr>
          <w:gridAfter w:val="1"/>
          <w:wAfter w:w="516" w:type="dxa"/>
          <w:trHeight w:val="285"/>
        </w:trPr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19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2F2F92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2F2F92" w:rsidRPr="00CE7610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gridAfter w:val="1"/>
          <w:wAfter w:w="516" w:type="dxa"/>
          <w:trHeight w:val="225"/>
        </w:trPr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19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к методическим рекомендациям</w:t>
            </w:r>
          </w:p>
        </w:tc>
      </w:tr>
      <w:tr w:rsidR="002F2F92" w:rsidRPr="00CE7610" w:rsidTr="00630D73">
        <w:trPr>
          <w:gridAfter w:val="1"/>
          <w:wAfter w:w="516" w:type="dxa"/>
          <w:trHeight w:val="210"/>
        </w:trPr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19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по разработке региональной адресной программы</w:t>
            </w:r>
          </w:p>
        </w:tc>
      </w:tr>
      <w:tr w:rsidR="002F2F92" w:rsidRPr="00CE7610" w:rsidTr="00630D73">
        <w:trPr>
          <w:gridAfter w:val="1"/>
          <w:wAfter w:w="516" w:type="dxa"/>
          <w:trHeight w:val="210"/>
        </w:trPr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19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по переселению граждан из аварийного жилищного фонда</w:t>
            </w:r>
          </w:p>
        </w:tc>
      </w:tr>
      <w:tr w:rsidR="002F2F92" w:rsidRPr="00CE7610" w:rsidTr="00630D73">
        <w:trPr>
          <w:gridAfter w:val="1"/>
          <w:wAfter w:w="516" w:type="dxa"/>
          <w:trHeight w:val="210"/>
        </w:trPr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19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gridAfter w:val="1"/>
          <w:wAfter w:w="516" w:type="dxa"/>
          <w:trHeight w:val="210"/>
        </w:trPr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19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trHeight w:val="225"/>
        </w:trPr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ind w:right="-6011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19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gridAfter w:val="1"/>
          <w:wAfter w:w="516" w:type="dxa"/>
          <w:trHeight w:val="300"/>
        </w:trPr>
        <w:tc>
          <w:tcPr>
            <w:tcW w:w="15315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Приложение № 2</w:t>
            </w:r>
          </w:p>
          <w:p w:rsidR="002F2F92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 методическим рекомендациям</w:t>
            </w:r>
          </w:p>
          <w:p w:rsidR="002F2F92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по разработке региональной адресной программы</w:t>
            </w:r>
          </w:p>
          <w:p w:rsidR="002F2F92" w:rsidRDefault="002F2F92" w:rsidP="00630D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по переселению граждан из аварийного жилищного фонда</w:t>
            </w:r>
          </w:p>
          <w:p w:rsidR="002F2F92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F2F92" w:rsidRPr="00CE7610" w:rsidRDefault="002F2F92" w:rsidP="00630D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 xml:space="preserve">Реестр аварийных многоквартирных домов по </w:t>
            </w:r>
            <w:r>
              <w:rPr>
                <w:b/>
                <w:bCs/>
                <w:color w:val="000000"/>
                <w:sz w:val="16"/>
                <w:szCs w:val="16"/>
              </w:rPr>
              <w:t>способам</w:t>
            </w:r>
            <w:r w:rsidRPr="00CE7610">
              <w:rPr>
                <w:b/>
                <w:bCs/>
                <w:color w:val="000000"/>
                <w:sz w:val="16"/>
                <w:szCs w:val="16"/>
              </w:rPr>
              <w:t xml:space="preserve"> переселения</w:t>
            </w:r>
          </w:p>
        </w:tc>
        <w:tc>
          <w:tcPr>
            <w:tcW w:w="1584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gridAfter w:val="1"/>
          <w:wAfter w:w="516" w:type="dxa"/>
          <w:trHeight w:val="11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E7610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E7610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CE7610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 xml:space="preserve">Расселяемая площадь </w:t>
            </w: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строительство МКД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приобретение жилых помещений у застройщиков</w:t>
            </w:r>
          </w:p>
        </w:tc>
        <w:tc>
          <w:tcPr>
            <w:tcW w:w="248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приобретение жилых помещений у лиц, не являющихся за</w:t>
            </w:r>
            <w:r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CE7610">
              <w:rPr>
                <w:b/>
                <w:bCs/>
                <w:color w:val="000000"/>
                <w:sz w:val="16"/>
                <w:szCs w:val="16"/>
              </w:rPr>
              <w:t>тройщиком</w:t>
            </w: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выкуп жилых помещений у собственников</w:t>
            </w:r>
          </w:p>
        </w:tc>
        <w:tc>
          <w:tcPr>
            <w:tcW w:w="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Стоимость всего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дополнительные источн</w:t>
            </w:r>
            <w:r>
              <w:rPr>
                <w:b/>
                <w:bCs/>
                <w:color w:val="000000"/>
                <w:sz w:val="16"/>
                <w:szCs w:val="16"/>
              </w:rPr>
              <w:t>ики</w:t>
            </w:r>
            <w:r w:rsidRPr="00CE7610">
              <w:rPr>
                <w:b/>
                <w:bCs/>
                <w:color w:val="000000"/>
                <w:sz w:val="16"/>
                <w:szCs w:val="16"/>
              </w:rPr>
              <w:t xml:space="preserve"> финансирования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Нормативная</w:t>
            </w:r>
            <w:r w:rsidRPr="00CE7610">
              <w:rPr>
                <w:b/>
                <w:bCs/>
                <w:color w:val="000000"/>
                <w:sz w:val="16"/>
                <w:szCs w:val="16"/>
              </w:rPr>
              <w:t xml:space="preserve"> стоимость 1 кв</w:t>
            </w:r>
            <w:proofErr w:type="gramStart"/>
            <w:r w:rsidRPr="00CE7610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002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¾ от нормативная</w:t>
            </w:r>
            <w:r w:rsidRPr="00CE7610">
              <w:rPr>
                <w:b/>
                <w:bCs/>
                <w:color w:val="000000"/>
                <w:sz w:val="16"/>
                <w:szCs w:val="16"/>
              </w:rPr>
              <w:t xml:space="preserve"> стоимост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CE7610">
              <w:rPr>
                <w:b/>
                <w:bCs/>
                <w:color w:val="000000"/>
                <w:sz w:val="16"/>
                <w:szCs w:val="16"/>
              </w:rPr>
              <w:t>1 кв</w:t>
            </w:r>
            <w:proofErr w:type="gramStart"/>
            <w:r w:rsidRPr="00CE7610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</w:p>
        </w:tc>
      </w:tr>
      <w:tr w:rsidR="002F2F92" w:rsidRPr="00CE7610" w:rsidTr="00630D73">
        <w:trPr>
          <w:gridAfter w:val="1"/>
          <w:wAfter w:w="516" w:type="dxa"/>
          <w:cantSplit/>
          <w:trHeight w:val="26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2F92" w:rsidRPr="00926EE1" w:rsidRDefault="002F2F92" w:rsidP="00630D7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926EE1">
              <w:rPr>
                <w:b/>
                <w:bCs/>
                <w:color w:val="000000"/>
                <w:sz w:val="18"/>
                <w:szCs w:val="16"/>
              </w:rPr>
              <w:t>в т.ч.</w:t>
            </w:r>
          </w:p>
          <w:p w:rsidR="002F2F92" w:rsidRPr="00926EE1" w:rsidRDefault="002F2F92" w:rsidP="00630D7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926EE1">
              <w:rPr>
                <w:b/>
                <w:bCs/>
                <w:color w:val="000000"/>
                <w:sz w:val="18"/>
                <w:szCs w:val="16"/>
              </w:rPr>
              <w:t>частная собственность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удельная стоимость 1 кв. м</w:t>
            </w:r>
          </w:p>
        </w:tc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удельная стоимость 1 кв. м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удельная стоимость 1 кв. м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удельная стоимость 1 кв. м</w:t>
            </w:r>
          </w:p>
        </w:tc>
        <w:tc>
          <w:tcPr>
            <w:tcW w:w="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2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gridAfter w:val="1"/>
          <w:wAfter w:w="516" w:type="dxa"/>
          <w:trHeight w:val="1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 w:rsidRPr="00CE7610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 w:rsidRPr="00CE7610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 w:rsidRPr="00CE7610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 w:rsidRPr="00CE7610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 w:rsidRPr="00CE7610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 w:rsidRPr="00CE7610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600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2F2F92" w:rsidRPr="00CE7610" w:rsidTr="00630D73">
        <w:trPr>
          <w:gridAfter w:val="1"/>
          <w:wAfter w:w="516" w:type="dxa"/>
          <w:trHeight w:val="1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0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2F2F92" w:rsidRPr="00CE7610" w:rsidTr="00630D73">
        <w:trPr>
          <w:gridAfter w:val="1"/>
          <w:wAfter w:w="516" w:type="dxa"/>
          <w:trHeight w:val="300"/>
        </w:trPr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 xml:space="preserve">Итого по </w:t>
            </w:r>
            <w:r>
              <w:rPr>
                <w:color w:val="000000"/>
                <w:sz w:val="16"/>
                <w:szCs w:val="16"/>
              </w:rPr>
              <w:t>Екатериновскому СП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1 1333,80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962,80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1133,80</w:t>
            </w: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39 229 480,00</w:t>
            </w: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34 600</w:t>
            </w: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761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>
            <w:r w:rsidRPr="006E0D04">
              <w:rPr>
                <w:color w:val="000000"/>
                <w:sz w:val="16"/>
                <w:szCs w:val="16"/>
              </w:rPr>
              <w:t>34 600 </w:t>
            </w:r>
          </w:p>
        </w:tc>
        <w:tc>
          <w:tcPr>
            <w:tcW w:w="1600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gridAfter w:val="1"/>
          <w:wAfter w:w="516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Боец Кузнецов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Первомайская д.11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143,20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102,50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143,20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4 954 720,00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>
            <w:r w:rsidRPr="00131238">
              <w:rPr>
                <w:color w:val="000000"/>
                <w:sz w:val="16"/>
                <w:szCs w:val="16"/>
              </w:rPr>
              <w:t>34 600 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/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>
            <w:r w:rsidRPr="006E0D04">
              <w:rPr>
                <w:color w:val="000000"/>
                <w:sz w:val="16"/>
                <w:szCs w:val="16"/>
              </w:rPr>
              <w:t>34 600 </w:t>
            </w:r>
          </w:p>
        </w:tc>
        <w:tc>
          <w:tcPr>
            <w:tcW w:w="1600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gridAfter w:val="1"/>
          <w:wAfter w:w="516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Боец Кузнецов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Шоссейная д.33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64,40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64,40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2 228 240,00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>
            <w:r w:rsidRPr="00131238">
              <w:rPr>
                <w:color w:val="000000"/>
                <w:sz w:val="16"/>
                <w:szCs w:val="16"/>
              </w:rPr>
              <w:t>34 600 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/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>
            <w:r w:rsidRPr="006E0D04">
              <w:rPr>
                <w:color w:val="000000"/>
                <w:sz w:val="16"/>
                <w:szCs w:val="16"/>
              </w:rPr>
              <w:t>34 600 </w:t>
            </w:r>
          </w:p>
        </w:tc>
        <w:tc>
          <w:tcPr>
            <w:tcW w:w="1600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gridAfter w:val="1"/>
          <w:wAfter w:w="516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Екатериновка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Зеленая д.4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81,90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81,90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81,90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2 833 740,00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>
            <w:r w:rsidRPr="00131238">
              <w:rPr>
                <w:color w:val="000000"/>
                <w:sz w:val="16"/>
                <w:szCs w:val="16"/>
              </w:rPr>
              <w:t>34 600 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/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>
            <w:r w:rsidRPr="006E0D04">
              <w:rPr>
                <w:color w:val="000000"/>
                <w:sz w:val="16"/>
                <w:szCs w:val="16"/>
              </w:rPr>
              <w:t>34 600 </w:t>
            </w:r>
          </w:p>
        </w:tc>
        <w:tc>
          <w:tcPr>
            <w:tcW w:w="1600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gridAfter w:val="1"/>
          <w:wAfter w:w="516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Екатериновка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Магистральная д.14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45,60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45,60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45,60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1 577 760,00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>
            <w:r w:rsidRPr="00131238">
              <w:rPr>
                <w:color w:val="000000"/>
                <w:sz w:val="16"/>
                <w:szCs w:val="16"/>
              </w:rPr>
              <w:t>34 600 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/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>
            <w:r w:rsidRPr="006E0D04">
              <w:rPr>
                <w:color w:val="000000"/>
                <w:sz w:val="16"/>
                <w:szCs w:val="16"/>
              </w:rPr>
              <w:t>34 600 </w:t>
            </w:r>
          </w:p>
        </w:tc>
        <w:tc>
          <w:tcPr>
            <w:tcW w:w="1600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gridAfter w:val="1"/>
          <w:wAfter w:w="516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Екатериновка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Партизанская д.48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400,80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400,80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400,80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13 867 680,00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>
            <w:r w:rsidRPr="00131238">
              <w:rPr>
                <w:color w:val="000000"/>
                <w:sz w:val="16"/>
                <w:szCs w:val="16"/>
              </w:rPr>
              <w:t>34 600 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/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>
            <w:r w:rsidRPr="006E0D04">
              <w:rPr>
                <w:color w:val="000000"/>
                <w:sz w:val="16"/>
                <w:szCs w:val="16"/>
              </w:rPr>
              <w:t>34 600 </w:t>
            </w:r>
          </w:p>
        </w:tc>
        <w:tc>
          <w:tcPr>
            <w:tcW w:w="1600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gridAfter w:val="1"/>
          <w:wAfter w:w="516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Екатериновка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Пушкинская д.16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77,50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57,70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77,50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2 681 500,00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>
            <w:r w:rsidRPr="00131238">
              <w:rPr>
                <w:color w:val="000000"/>
                <w:sz w:val="16"/>
                <w:szCs w:val="16"/>
              </w:rPr>
              <w:t>34 600 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/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>
            <w:r w:rsidRPr="006E0D04">
              <w:rPr>
                <w:color w:val="000000"/>
                <w:sz w:val="16"/>
                <w:szCs w:val="16"/>
              </w:rPr>
              <w:t>34 600 </w:t>
            </w:r>
          </w:p>
        </w:tc>
        <w:tc>
          <w:tcPr>
            <w:tcW w:w="1600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gridAfter w:val="1"/>
          <w:wAfter w:w="516" w:type="dxa"/>
          <w:trHeight w:val="3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Екатериновка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Пушкинская д.18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66,40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20,30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66,40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2 297 440,00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>
            <w:r w:rsidRPr="00131238">
              <w:rPr>
                <w:color w:val="000000"/>
                <w:sz w:val="16"/>
                <w:szCs w:val="16"/>
              </w:rPr>
              <w:t>34 600 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/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>
            <w:r w:rsidRPr="006E0D04">
              <w:rPr>
                <w:color w:val="000000"/>
                <w:sz w:val="16"/>
                <w:szCs w:val="16"/>
              </w:rPr>
              <w:t>34 600 </w:t>
            </w:r>
          </w:p>
        </w:tc>
        <w:tc>
          <w:tcPr>
            <w:tcW w:w="1600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gridAfter w:val="1"/>
          <w:wAfter w:w="516" w:type="dxa"/>
          <w:trHeight w:val="1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92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92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Екатериновка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Щорса д.29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254,00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254,00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254,00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8 788 400,00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>
            <w:r w:rsidRPr="00131238">
              <w:rPr>
                <w:color w:val="000000"/>
                <w:sz w:val="16"/>
                <w:szCs w:val="16"/>
              </w:rPr>
              <w:t>34 600 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/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92" w:rsidRDefault="002F2F92" w:rsidP="00630D73">
            <w:r w:rsidRPr="006E0D04">
              <w:rPr>
                <w:color w:val="000000"/>
                <w:sz w:val="16"/>
                <w:szCs w:val="16"/>
              </w:rPr>
              <w:t>34 600 </w:t>
            </w:r>
          </w:p>
        </w:tc>
        <w:tc>
          <w:tcPr>
            <w:tcW w:w="1600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trHeight w:val="300"/>
        </w:trPr>
        <w:tc>
          <w:tcPr>
            <w:tcW w:w="1584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F92" w:rsidRPr="00CE7610" w:rsidRDefault="002F2F92" w:rsidP="00630D73">
            <w:pPr>
              <w:jc w:val="right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.</w:t>
            </w:r>
          </w:p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vAlign w:val="bottom"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vAlign w:val="bottom"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vAlign w:val="bottom"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vAlign w:val="bottom"/>
          </w:tcPr>
          <w:p w:rsidR="002F2F92" w:rsidRPr="00CE7610" w:rsidRDefault="002F2F92" w:rsidP="00630D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761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gridAfter w:val="25"/>
          <w:wAfter w:w="15833" w:type="dxa"/>
          <w:trHeight w:val="300"/>
        </w:trPr>
        <w:tc>
          <w:tcPr>
            <w:tcW w:w="1584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F92" w:rsidRPr="00FE67C4" w:rsidRDefault="002F2F92" w:rsidP="002F2F92">
            <w:pPr>
              <w:pStyle w:val="a3"/>
              <w:ind w:left="98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RANGE!A1:Q25"/>
          </w:p>
          <w:p w:rsidR="002F2F92" w:rsidRDefault="002F2F92" w:rsidP="002F2F92">
            <w:pPr>
              <w:pStyle w:val="a3"/>
              <w:ind w:left="98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F2F92" w:rsidRDefault="002F2F92" w:rsidP="002F2F92">
            <w:pPr>
              <w:pStyle w:val="a3"/>
              <w:ind w:left="98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F2F92" w:rsidRDefault="002F2F92" w:rsidP="002F2F92">
            <w:pPr>
              <w:pStyle w:val="a3"/>
              <w:ind w:left="98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F2F92" w:rsidRPr="00797343" w:rsidRDefault="002F2F92" w:rsidP="002F2F92">
            <w:pPr>
              <w:pStyle w:val="a3"/>
              <w:ind w:left="98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7343">
              <w:rPr>
                <w:b/>
                <w:bCs/>
                <w:color w:val="000000"/>
                <w:sz w:val="16"/>
                <w:szCs w:val="16"/>
              </w:rPr>
              <w:t>Приложение 3</w:t>
            </w:r>
            <w:bookmarkEnd w:id="0"/>
          </w:p>
        </w:tc>
      </w:tr>
      <w:tr w:rsidR="002F2F92" w:rsidRPr="00CE7610" w:rsidTr="00630D73">
        <w:trPr>
          <w:gridAfter w:val="25"/>
          <w:wAfter w:w="15833" w:type="dxa"/>
          <w:trHeight w:val="300"/>
        </w:trPr>
        <w:tc>
          <w:tcPr>
            <w:tcW w:w="1584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F92" w:rsidRPr="00CE7610" w:rsidRDefault="002F2F92" w:rsidP="002F2F92">
            <w:pPr>
              <w:ind w:left="98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к методическим рекомендациям</w:t>
            </w:r>
          </w:p>
        </w:tc>
      </w:tr>
      <w:tr w:rsidR="002F2F92" w:rsidRPr="00CE7610" w:rsidTr="00630D73">
        <w:trPr>
          <w:gridAfter w:val="25"/>
          <w:wAfter w:w="15833" w:type="dxa"/>
          <w:trHeight w:val="300"/>
        </w:trPr>
        <w:tc>
          <w:tcPr>
            <w:tcW w:w="1584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F92" w:rsidRPr="00CE7610" w:rsidRDefault="002F2F92" w:rsidP="002F2F92">
            <w:pPr>
              <w:ind w:left="98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по разработке региональной адресной программы</w:t>
            </w:r>
          </w:p>
        </w:tc>
      </w:tr>
      <w:tr w:rsidR="002F2F92" w:rsidRPr="00CE7610" w:rsidTr="00630D73">
        <w:trPr>
          <w:gridAfter w:val="25"/>
          <w:wAfter w:w="15833" w:type="dxa"/>
          <w:trHeight w:val="300"/>
        </w:trPr>
        <w:tc>
          <w:tcPr>
            <w:tcW w:w="1584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F92" w:rsidRPr="00CE7610" w:rsidRDefault="002F2F92" w:rsidP="002F2F92">
            <w:pPr>
              <w:ind w:left="98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по переселению граждан из аварийного жилищного фонда</w:t>
            </w:r>
          </w:p>
        </w:tc>
      </w:tr>
      <w:tr w:rsidR="002F2F92" w:rsidRPr="00CE7610" w:rsidTr="00630D73">
        <w:trPr>
          <w:gridAfter w:val="25"/>
          <w:wAfter w:w="15833" w:type="dxa"/>
          <w:trHeight w:val="300"/>
        </w:trPr>
        <w:tc>
          <w:tcPr>
            <w:tcW w:w="1584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ind w:firstLineChars="300" w:firstLine="482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gridAfter w:val="25"/>
          <w:wAfter w:w="15833" w:type="dxa"/>
          <w:trHeight w:val="300"/>
        </w:trPr>
        <w:tc>
          <w:tcPr>
            <w:tcW w:w="1584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ind w:firstLineChars="300" w:firstLine="482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gridAfter w:val="25"/>
          <w:wAfter w:w="15833" w:type="dxa"/>
          <w:trHeight w:val="300"/>
        </w:trPr>
        <w:tc>
          <w:tcPr>
            <w:tcW w:w="1584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Планируемые показатели выполнения адресной программы</w:t>
            </w:r>
          </w:p>
        </w:tc>
      </w:tr>
      <w:tr w:rsidR="002F2F92" w:rsidRPr="00CE7610" w:rsidTr="00630D73">
        <w:trPr>
          <w:gridAfter w:val="25"/>
          <w:wAfter w:w="15833" w:type="dxa"/>
          <w:trHeight w:val="300"/>
        </w:trPr>
        <w:tc>
          <w:tcPr>
            <w:tcW w:w="1584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по переселению граждан из аварийного жилищного фонда</w:t>
            </w:r>
          </w:p>
        </w:tc>
      </w:tr>
      <w:tr w:rsidR="002F2F92" w:rsidRPr="00CE7610" w:rsidTr="00630D73">
        <w:trPr>
          <w:trHeight w:val="360"/>
        </w:trPr>
        <w:tc>
          <w:tcPr>
            <w:tcW w:w="5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E7610">
              <w:rPr>
                <w:b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E7610">
              <w:rPr>
                <w:b/>
                <w:color w:val="000000"/>
                <w:sz w:val="16"/>
                <w:szCs w:val="16"/>
              </w:rPr>
              <w:t>/</w:t>
            </w:r>
            <w:proofErr w:type="spellStart"/>
            <w:r w:rsidRPr="00CE7610">
              <w:rPr>
                <w:b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Наименование МО</w:t>
            </w:r>
          </w:p>
        </w:tc>
        <w:tc>
          <w:tcPr>
            <w:tcW w:w="371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Расселенная площадь</w:t>
            </w:r>
          </w:p>
        </w:tc>
        <w:tc>
          <w:tcPr>
            <w:tcW w:w="37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Количество расселенных помещений</w:t>
            </w:r>
          </w:p>
        </w:tc>
        <w:tc>
          <w:tcPr>
            <w:tcW w:w="37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Количество переселенных жителей</w:t>
            </w:r>
          </w:p>
        </w:tc>
      </w:tr>
      <w:tr w:rsidR="002F2F92" w:rsidRPr="00CE7610" w:rsidTr="00630D73">
        <w:trPr>
          <w:trHeight w:val="465"/>
        </w:trPr>
        <w:tc>
          <w:tcPr>
            <w:tcW w:w="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2013 г.</w:t>
            </w:r>
          </w:p>
        </w:tc>
        <w:tc>
          <w:tcPr>
            <w:tcW w:w="9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2014 г.</w:t>
            </w:r>
          </w:p>
        </w:tc>
        <w:tc>
          <w:tcPr>
            <w:tcW w:w="9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9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2013 г.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2014 г.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2015 г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2013 г.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2014 г.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</w:tr>
      <w:tr w:rsidR="002F2F92" w:rsidRPr="00CE7610" w:rsidTr="00630D73">
        <w:trPr>
          <w:trHeight w:val="300"/>
        </w:trPr>
        <w:tc>
          <w:tcPr>
            <w:tcW w:w="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92" w:rsidRPr="00CE7610" w:rsidRDefault="002F2F92" w:rsidP="00630D7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кв</w:t>
            </w:r>
            <w:proofErr w:type="gramStart"/>
            <w:r w:rsidRPr="00CE7610">
              <w:rPr>
                <w:b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кв</w:t>
            </w:r>
            <w:proofErr w:type="gramStart"/>
            <w:r w:rsidRPr="00CE7610">
              <w:rPr>
                <w:b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кв</w:t>
            </w:r>
            <w:proofErr w:type="gramStart"/>
            <w:r w:rsidRPr="00CE7610">
              <w:rPr>
                <w:b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кв</w:t>
            </w:r>
            <w:proofErr w:type="gramStart"/>
            <w:r w:rsidRPr="00CE7610">
              <w:rPr>
                <w:b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7610">
              <w:rPr>
                <w:b/>
                <w:color w:val="000000"/>
                <w:sz w:val="16"/>
                <w:szCs w:val="16"/>
              </w:rPr>
              <w:t>чел.</w:t>
            </w:r>
          </w:p>
        </w:tc>
      </w:tr>
      <w:tr w:rsidR="002F2F92" w:rsidRPr="00CE7610" w:rsidTr="00630D73">
        <w:trPr>
          <w:trHeight w:val="300"/>
        </w:trPr>
        <w:tc>
          <w:tcPr>
            <w:tcW w:w="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2F2F92" w:rsidRPr="00CE7610" w:rsidTr="00630D73">
        <w:trPr>
          <w:trHeight w:val="465"/>
        </w:trPr>
        <w:tc>
          <w:tcPr>
            <w:tcW w:w="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9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F2F92" w:rsidRPr="00CE7610" w:rsidTr="00630D73">
        <w:trPr>
          <w:trHeight w:val="300"/>
        </w:trPr>
        <w:tc>
          <w:tcPr>
            <w:tcW w:w="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 w:rsidRPr="00CE76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2" w:rsidRPr="00CE7610" w:rsidRDefault="002F2F92" w:rsidP="00630D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Екатериновское СП</w:t>
            </w:r>
          </w:p>
        </w:tc>
        <w:tc>
          <w:tcPr>
            <w:tcW w:w="9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1133,8</w:t>
            </w:r>
          </w:p>
        </w:tc>
        <w:tc>
          <w:tcPr>
            <w:tcW w:w="9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1133,8</w:t>
            </w:r>
          </w:p>
        </w:tc>
        <w:tc>
          <w:tcPr>
            <w:tcW w:w="9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2" w:rsidRPr="00CE7610" w:rsidRDefault="002F2F92" w:rsidP="00630D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</w:tr>
    </w:tbl>
    <w:p w:rsidR="002F2F92" w:rsidRDefault="002F2F92" w:rsidP="002F2F92">
      <w:pPr>
        <w:spacing w:after="200" w:line="276" w:lineRule="auto"/>
        <w:rPr>
          <w:b/>
        </w:rPr>
        <w:sectPr w:rsidR="002F2F92" w:rsidSect="00DC266A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2F2F92" w:rsidRDefault="002F2F92" w:rsidP="002F2F92">
      <w:pPr>
        <w:spacing w:after="200" w:line="276" w:lineRule="auto"/>
        <w:rPr>
          <w:b/>
        </w:rPr>
      </w:pPr>
    </w:p>
    <w:p w:rsidR="002B3501" w:rsidRDefault="002B3501" w:rsidP="002B3501"/>
    <w:sectPr w:rsidR="002B3501" w:rsidSect="002F2F92">
      <w:pgSz w:w="11909" w:h="16834"/>
      <w:pgMar w:top="709" w:right="851" w:bottom="35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D86"/>
    <w:multiLevelType w:val="hybridMultilevel"/>
    <w:tmpl w:val="21006F1E"/>
    <w:lvl w:ilvl="0" w:tplc="907C6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95CE2"/>
    <w:multiLevelType w:val="hybridMultilevel"/>
    <w:tmpl w:val="03FAE346"/>
    <w:lvl w:ilvl="0" w:tplc="51B04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AB1F5E"/>
    <w:multiLevelType w:val="hybridMultilevel"/>
    <w:tmpl w:val="05389C4C"/>
    <w:lvl w:ilvl="0" w:tplc="9A16E2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023064"/>
    <w:multiLevelType w:val="hybridMultilevel"/>
    <w:tmpl w:val="4B38FB6C"/>
    <w:lvl w:ilvl="0" w:tplc="8B666A96">
      <w:start w:val="1"/>
      <w:numFmt w:val="russianLower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697C94"/>
    <w:multiLevelType w:val="hybridMultilevel"/>
    <w:tmpl w:val="26B69744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57CB0"/>
    <w:rsid w:val="00000189"/>
    <w:rsid w:val="000018A6"/>
    <w:rsid w:val="000020CE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4C82"/>
    <w:rsid w:val="000E54AD"/>
    <w:rsid w:val="000E6472"/>
    <w:rsid w:val="000F0BA6"/>
    <w:rsid w:val="000F2488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111F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B7A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1A3D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350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4EAD"/>
    <w:rsid w:val="002E514C"/>
    <w:rsid w:val="002E7CED"/>
    <w:rsid w:val="002F189A"/>
    <w:rsid w:val="002F2F92"/>
    <w:rsid w:val="002F3526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5111"/>
    <w:rsid w:val="00366083"/>
    <w:rsid w:val="0036655D"/>
    <w:rsid w:val="003714D1"/>
    <w:rsid w:val="00372E56"/>
    <w:rsid w:val="00380D2C"/>
    <w:rsid w:val="0038595E"/>
    <w:rsid w:val="00387484"/>
    <w:rsid w:val="003916AC"/>
    <w:rsid w:val="00391C2C"/>
    <w:rsid w:val="00395775"/>
    <w:rsid w:val="003965AD"/>
    <w:rsid w:val="00396C28"/>
    <w:rsid w:val="00397092"/>
    <w:rsid w:val="003A03A5"/>
    <w:rsid w:val="003A3001"/>
    <w:rsid w:val="003A5E77"/>
    <w:rsid w:val="003B1B25"/>
    <w:rsid w:val="003B4C2F"/>
    <w:rsid w:val="003C6417"/>
    <w:rsid w:val="003C693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6A67"/>
    <w:rsid w:val="0044796D"/>
    <w:rsid w:val="00450218"/>
    <w:rsid w:val="00450EDB"/>
    <w:rsid w:val="00452BCD"/>
    <w:rsid w:val="00454A08"/>
    <w:rsid w:val="004550FE"/>
    <w:rsid w:val="00461366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05153"/>
    <w:rsid w:val="005111FD"/>
    <w:rsid w:val="00512865"/>
    <w:rsid w:val="00515CF6"/>
    <w:rsid w:val="005169F5"/>
    <w:rsid w:val="00516DFD"/>
    <w:rsid w:val="00520909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115"/>
    <w:rsid w:val="00593B71"/>
    <w:rsid w:val="005A0174"/>
    <w:rsid w:val="005A139F"/>
    <w:rsid w:val="005A1DDD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B47"/>
    <w:rsid w:val="005C0D29"/>
    <w:rsid w:val="005C1AA0"/>
    <w:rsid w:val="005C3415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BA9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7DA"/>
    <w:rsid w:val="00806F9A"/>
    <w:rsid w:val="00807450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46F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5DE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B49B4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2F5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5625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B4181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648"/>
    <w:rsid w:val="00A37A79"/>
    <w:rsid w:val="00A44223"/>
    <w:rsid w:val="00A44BC1"/>
    <w:rsid w:val="00A50DD9"/>
    <w:rsid w:val="00A55AB0"/>
    <w:rsid w:val="00A55EE4"/>
    <w:rsid w:val="00A57A8D"/>
    <w:rsid w:val="00A57AEF"/>
    <w:rsid w:val="00A57CB0"/>
    <w:rsid w:val="00A61F91"/>
    <w:rsid w:val="00A62363"/>
    <w:rsid w:val="00A64409"/>
    <w:rsid w:val="00A64571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C5E1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47BCA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9E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2385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249CD"/>
    <w:rsid w:val="00C3250E"/>
    <w:rsid w:val="00C33424"/>
    <w:rsid w:val="00C36CFD"/>
    <w:rsid w:val="00C4168D"/>
    <w:rsid w:val="00C4401D"/>
    <w:rsid w:val="00C45951"/>
    <w:rsid w:val="00C470D2"/>
    <w:rsid w:val="00C47368"/>
    <w:rsid w:val="00C50415"/>
    <w:rsid w:val="00C504C2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75DB7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033C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E5912"/>
    <w:rsid w:val="00CF0C72"/>
    <w:rsid w:val="00CF3A33"/>
    <w:rsid w:val="00CF70EE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5EF5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76B41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D49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089"/>
    <w:rsid w:val="00EC7670"/>
    <w:rsid w:val="00ED3451"/>
    <w:rsid w:val="00ED3CDA"/>
    <w:rsid w:val="00ED682C"/>
    <w:rsid w:val="00ED7545"/>
    <w:rsid w:val="00EE1877"/>
    <w:rsid w:val="00EE48CC"/>
    <w:rsid w:val="00EE6A19"/>
    <w:rsid w:val="00EF28F1"/>
    <w:rsid w:val="00EF5876"/>
    <w:rsid w:val="00F002E2"/>
    <w:rsid w:val="00F01F12"/>
    <w:rsid w:val="00F038A4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CB0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C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0415"/>
    <w:pPr>
      <w:ind w:left="720"/>
      <w:contextualSpacing/>
    </w:pPr>
  </w:style>
  <w:style w:type="paragraph" w:customStyle="1" w:styleId="ConsPlusNormal">
    <w:name w:val="ConsPlusNormal"/>
    <w:rsid w:val="002B3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3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2B3501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rmal0">
    <w:name w:val="consplusnormal"/>
    <w:basedOn w:val="a"/>
    <w:rsid w:val="002B3501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subheader">
    <w:name w:val="subheader"/>
    <w:basedOn w:val="a"/>
    <w:rsid w:val="002B350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">
    <w:name w:val="consplusnonformat"/>
    <w:basedOn w:val="a"/>
    <w:rsid w:val="002B3501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3">
    <w:name w:val="Body Text Indent 3"/>
    <w:basedOn w:val="a"/>
    <w:link w:val="30"/>
    <w:rsid w:val="002B3501"/>
    <w:pPr>
      <w:spacing w:before="75" w:after="75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35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2B3501"/>
    <w:pPr>
      <w:spacing w:after="120"/>
    </w:pPr>
  </w:style>
  <w:style w:type="character" w:customStyle="1" w:styleId="a5">
    <w:name w:val="Основной текст Знак"/>
    <w:basedOn w:val="a0"/>
    <w:link w:val="a4"/>
    <w:rsid w:val="002B35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B3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DA6C9D-8ADA-4AE4-A6FF-2A8CA6BB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2013-06-06T17:14:00Z</dcterms:created>
  <dcterms:modified xsi:type="dcterms:W3CDTF">2014-03-13T10:54:00Z</dcterms:modified>
</cp:coreProperties>
</file>