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5A" w:rsidRPr="00FC415A" w:rsidRDefault="00FC415A" w:rsidP="00FC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 КОМИТЕТ</w:t>
      </w:r>
    </w:p>
    <w:p w:rsidR="00FC415A" w:rsidRPr="00FC415A" w:rsidRDefault="00FC415A" w:rsidP="00FC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FC415A" w:rsidRPr="00FC415A" w:rsidRDefault="00FC415A" w:rsidP="00FC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FC415A" w:rsidRPr="00FC415A" w:rsidRDefault="00FC415A" w:rsidP="00FC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415A" w:rsidRPr="00FC415A" w:rsidRDefault="00FC415A" w:rsidP="00FC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Р Е Ш Е Н И Е</w:t>
      </w:r>
    </w:p>
    <w:p w:rsidR="00D311F8" w:rsidRDefault="00D311F8" w:rsidP="00D31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415A" w:rsidRPr="00FC415A" w:rsidRDefault="00FC415A" w:rsidP="00D311F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</w:t>
      </w:r>
      <w:r w:rsidR="00D513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18 </w:t>
      </w:r>
      <w:proofErr w:type="gramStart"/>
      <w:r w:rsidRPr="00FC4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_»_</w:t>
      </w:r>
      <w:proofErr w:type="gramEnd"/>
      <w:r w:rsidR="00D513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</w:t>
      </w:r>
      <w:r w:rsidRPr="00FC4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2016 г.                </w:t>
      </w:r>
      <w:r w:rsidR="00D311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FC4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село </w:t>
      </w:r>
      <w:r w:rsidR="00D311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Екатериновка</w:t>
      </w:r>
      <w:r w:rsidRPr="00FC4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="00D311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FC4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№</w:t>
      </w:r>
      <w:r w:rsidR="00D513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453</w:t>
      </w:r>
    </w:p>
    <w:p w:rsidR="00FC415A" w:rsidRPr="00FC415A" w:rsidRDefault="00FC415A" w:rsidP="00FC41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415A" w:rsidRPr="00FC415A" w:rsidRDefault="00FC415A" w:rsidP="00FC41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предоставлении депутатами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сведений о доходах, расходах, об имуществе и обязательствах имущественного характера</w:t>
      </w:r>
      <w:r w:rsidR="00D513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своих</w:t>
      </w: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 также о доходах, расходах, об имуществе и обязательствах имущественного характера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супруги (супруга) и несовершеннолетних детей и порядке размещения сведений на официальном сайте администрации</w:t>
      </w:r>
    </w:p>
    <w:p w:rsidR="00FC415A" w:rsidRPr="00FC415A" w:rsidRDefault="00FC415A" w:rsidP="00FC41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муниципальный комитет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FC415A" w:rsidRPr="00FC415A" w:rsidRDefault="00FC415A" w:rsidP="00FC4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FC415A" w:rsidRPr="00FC415A" w:rsidRDefault="00FC415A" w:rsidP="00FC4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Форму и положение о представлении депутатами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</w:t>
      </w:r>
    </w:p>
    <w:p w:rsidR="00FC415A" w:rsidRPr="00FC415A" w:rsidRDefault="00FC415A" w:rsidP="00FC4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Форму и порядок размещения сведений о доходах, расходах, об имуществе и обязательствах имущественного характера депутатами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(далее – Порядок) (приложение №2).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установленном порядке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оставляю за собой</w:t>
      </w:r>
    </w:p>
    <w:p w:rsidR="00FC415A" w:rsidRPr="00FC415A" w:rsidRDefault="00FC415A" w:rsidP="00FC415A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415A" w:rsidRPr="00FC415A" w:rsidRDefault="00FC415A" w:rsidP="00FC415A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15A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Екатериновского</w:t>
      </w:r>
    </w:p>
    <w:p w:rsidR="00FC415A" w:rsidRPr="00FC415A" w:rsidRDefault="00FC415A" w:rsidP="00FC415A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15A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</w:t>
      </w:r>
      <w:r w:rsidR="00D311F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  <w:r w:rsidRPr="00FC415A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Хамхоев</w:t>
      </w:r>
      <w:proofErr w:type="spellEnd"/>
    </w:p>
    <w:p w:rsidR="00FC415A" w:rsidRPr="00FC415A" w:rsidRDefault="00FC415A" w:rsidP="00FC415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2F" w:rsidRPr="00FC415A" w:rsidRDefault="002B702F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№1</w:t>
      </w:r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муниципального комитета</w:t>
      </w:r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«____» _______ _____ № ___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15A" w:rsidRPr="00FC415A" w:rsidRDefault="00FC415A" w:rsidP="00FC41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C415A" w:rsidRPr="00FC415A" w:rsidRDefault="00FC415A" w:rsidP="00FC41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предоставлении депутатами муниципального комитета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о доходах, расходах, об имуществе и имущественных обязательствах их супруги (супруга) и несовершеннолетних детей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Положением определяется порядок представления депутатами муниципального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Депутат муниципального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ежегодно, не позднее 30 апреля, представляет: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Сведения о доходах, об имуществе и обязательствах имущественного характера представляются уполномоченному лицу, назначенному распоряжением 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если депутат муниципального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муниципального комитета.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муниципальный комитет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Уполномоченное лицо,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Порядок предоставления и хранения справок о доходах: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Глава поселения распоряжением определяет лицо, уполномоченное на получение и хранение справок (далее - уполномоченное лицо).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14.2. Справка проверяется уполномоченным лицом в присутствии депутата на 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правильность оформления, после чего подписывается уполномоченным лицом, принявшего справку.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>14.3. Справка хранится в личном деле депутата 5 лет. Справка, срок хранения которой истек, возвращается депутату.</w:t>
      </w: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C415A">
        <w:rPr>
          <w:rFonts w:ascii="Times New Roman" w:eastAsia="Times New Roman" w:hAnsi="Times New Roman" w:cs="Arial"/>
          <w:sz w:val="26"/>
          <w:szCs w:val="26"/>
          <w:lang w:eastAsia="ru-RU"/>
        </w:rPr>
        <w:t>15.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депутата муниципального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прекращаются досрочно в </w:t>
      </w:r>
      <w:r w:rsidRPr="00FC415A">
        <w:rPr>
          <w:rFonts w:ascii="Times New Roman" w:eastAsia="Times New Roman" w:hAnsi="Times New Roman" w:cs="Arial"/>
          <w:sz w:val="26"/>
          <w:szCs w:val="26"/>
          <w:lang w:eastAsia="ru-RU"/>
        </w:rPr>
        <w:t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334" w:rsidRDefault="00D51334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334" w:rsidRDefault="00D51334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334" w:rsidRPr="00FC415A" w:rsidRDefault="00D51334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FC415A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FC415A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C415A" w:rsidRPr="00FC415A" w:rsidRDefault="00FC415A" w:rsidP="00FC4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 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(указывается наименование кадрового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подразделения федерального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государственного органа, иного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органа или организации)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71"/>
      <w:bookmarkEnd w:id="1"/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СПРАВКА </w:t>
      </w:r>
      <w:hyperlink w:anchor="P605" w:history="1">
        <w:r w:rsidRPr="00FC415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о доходах, расходах, об имуществе и обязательствах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 </w:t>
      </w:r>
      <w:hyperlink w:anchor="P606" w:history="1">
        <w:r w:rsidRPr="00FC415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(фамилия, имя, отчество, дата рождения, серия и номер паспорта,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(место работы (службы), занимаемая (замещаемая) должность; в случае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отсутствия основного места работы (службы) - род занятий; должность,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замещение которой претендует гражданин (если применимо))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 по адресу: ____________________________________________,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сообщаю   сведения   о   доходах,   расходах   своих,  супруги   (супруга),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(нужное подчеркнуть)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(фамилия, имя, отчество, год рождения, серия и номер паспорта,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(адрес места регистрации, основное место работы (службы), занимаемая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(замещаемая) должность)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за    отчетный   период   с  1  января  20__ г.   по   31  декабря  20__ г.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об                         имуществе,                         принадлежащем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праве   </w:t>
      </w:r>
      <w:proofErr w:type="gramStart"/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собственности,   </w:t>
      </w:r>
      <w:proofErr w:type="gramEnd"/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о   вкладах  в  банках,  ценных  бумагах,  об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по состоянию на "__" ______ 20__ г.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</w:t>
      </w:r>
      <w:hyperlink w:anchor="P607" w:history="1">
        <w:r w:rsidRPr="00FC415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&lt;3&gt;</w:t>
        </w:r>
      </w:hyperlink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FC415A" w:rsidRPr="00FC415A" w:rsidTr="004F1770">
        <w:tc>
          <w:tcPr>
            <w:tcW w:w="709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70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дохода</w:t>
            </w:r>
          </w:p>
        </w:tc>
        <w:tc>
          <w:tcPr>
            <w:tcW w:w="192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Величина дохода </w:t>
            </w:r>
            <w:hyperlink w:anchor="P608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&lt;4&gt;</w:t>
              </w:r>
            </w:hyperlink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</w:tr>
      <w:tr w:rsidR="00FC415A" w:rsidRPr="00FC415A" w:rsidTr="004F1770">
        <w:tc>
          <w:tcPr>
            <w:tcW w:w="709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C415A" w:rsidRPr="00FC415A" w:rsidTr="004F1770">
        <w:tc>
          <w:tcPr>
            <w:tcW w:w="709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709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709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709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709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709" w:type="dxa"/>
            <w:vMerge w:val="restart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709" w:type="dxa"/>
            <w:vMerge/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709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 расходах </w:t>
      </w:r>
      <w:hyperlink w:anchor="P609" w:history="1">
        <w:r w:rsidRPr="00FC415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&lt;5&gt;</w:t>
        </w:r>
      </w:hyperlink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FC415A" w:rsidRPr="00FC415A" w:rsidTr="004F177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приобретения </w:t>
            </w:r>
            <w:hyperlink w:anchor="P610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&lt;6&gt;</w:t>
              </w:r>
            </w:hyperlink>
          </w:p>
        </w:tc>
      </w:tr>
      <w:tr w:rsidR="00FC415A" w:rsidRPr="00FC415A" w:rsidTr="004F177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C415A" w:rsidRPr="00FC415A" w:rsidTr="004F177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об имуществе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Недвижимое имущество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FC415A" w:rsidRPr="00FC415A" w:rsidTr="004F177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собственности </w:t>
            </w:r>
            <w:hyperlink w:anchor="P611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приобретения и источник средств </w:t>
            </w:r>
            <w:hyperlink w:anchor="P612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&lt;8&gt;</w:t>
              </w:r>
            </w:hyperlink>
          </w:p>
        </w:tc>
      </w:tr>
      <w:tr w:rsidR="00FC415A" w:rsidRPr="00FC415A" w:rsidTr="004F177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Земельные участки </w:t>
            </w:r>
            <w:hyperlink w:anchor="P613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&lt;9&gt;</w:t>
              </w:r>
            </w:hyperlink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Транспортные средства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FC415A" w:rsidRPr="00FC415A" w:rsidTr="004F177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собственности </w:t>
            </w:r>
            <w:hyperlink w:anchor="P614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регистрации</w:t>
            </w:r>
          </w:p>
        </w:tc>
      </w:tr>
      <w:tr w:rsidR="00FC415A" w:rsidRPr="00FC415A" w:rsidTr="004F177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Мототранспортные</w:t>
            </w:r>
            <w:proofErr w:type="spellEnd"/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15A" w:rsidRPr="00FC415A" w:rsidRDefault="00FC415A" w:rsidP="00FC41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FC415A" w:rsidRPr="00FC415A" w:rsidTr="004F1770">
        <w:tc>
          <w:tcPr>
            <w:tcW w:w="56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22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и валюта счета </w:t>
            </w:r>
            <w:hyperlink w:anchor="P615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44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Остаток на счете </w:t>
            </w:r>
            <w:hyperlink w:anchor="P616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&lt;12&gt;</w:t>
              </w:r>
            </w:hyperlink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Сумма поступивших на счет денежных средств </w:t>
            </w:r>
            <w:hyperlink w:anchor="P617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&lt;13&gt;</w:t>
              </w:r>
            </w:hyperlink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</w:tr>
      <w:tr w:rsidR="00FC415A" w:rsidRPr="00FC415A" w:rsidTr="004F1770">
        <w:tc>
          <w:tcPr>
            <w:tcW w:w="56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41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4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FC415A" w:rsidRPr="00FC415A" w:rsidTr="004F1770">
        <w:tc>
          <w:tcPr>
            <w:tcW w:w="56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6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6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426"/>
      <w:bookmarkEnd w:id="2"/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Раздел 5. Сведения о ценных бумагах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428"/>
      <w:bookmarkEnd w:id="3"/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FC415A" w:rsidRPr="00FC415A" w:rsidTr="004F1770">
        <w:tc>
          <w:tcPr>
            <w:tcW w:w="55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25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Уставный капитал </w:t>
            </w:r>
            <w:hyperlink w:anchor="P619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&lt;15&gt;</w:t>
              </w:r>
            </w:hyperlink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  <w:tc>
          <w:tcPr>
            <w:tcW w:w="12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Доля участия </w:t>
            </w:r>
            <w:hyperlink w:anchor="P620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участия </w:t>
            </w:r>
            <w:hyperlink w:anchor="P621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&lt;17&gt;</w:t>
              </w:r>
            </w:hyperlink>
          </w:p>
        </w:tc>
      </w:tr>
      <w:tr w:rsidR="00FC415A" w:rsidRPr="00FC415A" w:rsidTr="004F1770">
        <w:tc>
          <w:tcPr>
            <w:tcW w:w="55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1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4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FC415A" w:rsidRPr="00FC415A" w:rsidTr="004F1770">
        <w:tc>
          <w:tcPr>
            <w:tcW w:w="55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5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5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5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5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50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5.2. Иные ценные бумаги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33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ценной бумаги </w:t>
            </w:r>
            <w:hyperlink w:anchor="P622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 количество</w:t>
            </w:r>
          </w:p>
        </w:tc>
        <w:tc>
          <w:tcPr>
            <w:tcW w:w="161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стоимость </w:t>
            </w:r>
            <w:hyperlink w:anchor="P623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&lt;19&gt;</w:t>
              </w:r>
            </w:hyperlink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4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4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5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1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3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3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3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3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</w:t>
      </w:r>
      <w:hyperlink w:anchor="P426" w:history="1">
        <w:r w:rsidRPr="00FC415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разделу   5</w:t>
        </w:r>
      </w:hyperlink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"Сведения   о   ценных   бумагах</w:t>
      </w:r>
      <w:proofErr w:type="gramStart"/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"  суммарная</w:t>
      </w:r>
      <w:proofErr w:type="gramEnd"/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декларированная стоимость ценных бумаг, включая доли участия в коммерческих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(руб.), 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w:anchor="P624" w:history="1">
        <w:r w:rsidRPr="00FC415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&lt;20&gt;</w:t>
        </w:r>
      </w:hyperlink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7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имущества </w:t>
            </w:r>
            <w:hyperlink w:anchor="P625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и сроки пользования </w:t>
            </w:r>
            <w:hyperlink w:anchor="P626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пользования </w:t>
            </w:r>
            <w:hyperlink w:anchor="P627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(кв. м)</w:t>
            </w: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0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8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5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2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6.2. Срочные обязательства финансового характера </w:t>
      </w:r>
      <w:hyperlink w:anchor="P628" w:history="1">
        <w:r w:rsidRPr="00FC415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&lt;24&gt;</w:t>
        </w:r>
      </w:hyperlink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FC415A" w:rsidRPr="00FC415A" w:rsidTr="004F1770">
        <w:tc>
          <w:tcPr>
            <w:tcW w:w="57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79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Содержание обязательства </w:t>
            </w:r>
            <w:hyperlink w:anchor="P629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Кредитор (должник) </w:t>
            </w:r>
            <w:hyperlink w:anchor="P630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возникновения </w:t>
            </w:r>
            <w:hyperlink w:anchor="P631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&lt;28&gt;</w:t>
              </w:r>
            </w:hyperlink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  <w:tc>
          <w:tcPr>
            <w:tcW w:w="130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Условия обязательства </w:t>
            </w:r>
            <w:hyperlink w:anchor="P633" w:history="1">
              <w:r w:rsidRPr="00FC41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&lt;29&gt;</w:t>
              </w:r>
            </w:hyperlink>
          </w:p>
        </w:tc>
      </w:tr>
      <w:tr w:rsidR="00FC415A" w:rsidRPr="00FC415A" w:rsidTr="004F1770">
        <w:tc>
          <w:tcPr>
            <w:tcW w:w="57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9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5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9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78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FC415A" w:rsidRPr="00FC415A" w:rsidTr="004F1770">
        <w:tc>
          <w:tcPr>
            <w:tcW w:w="57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9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7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9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415A" w:rsidRPr="00FC415A" w:rsidTr="004F1770">
        <w:tc>
          <w:tcPr>
            <w:tcW w:w="578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9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4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FC415A" w:rsidRPr="00FC415A" w:rsidRDefault="00FC415A" w:rsidP="00FC4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15A" w:rsidRPr="00FC415A" w:rsidRDefault="00FC415A" w:rsidP="00FC41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1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и подпись лица, принявшего справку)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5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Указываются доходы (включая пенсии, пособия, иные выплаты) за отчетный период.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&lt;20&gt; Указываются по состоянию на отчетную дату.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должником</w:t>
      </w:r>
      <w:proofErr w:type="gramEnd"/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которым является лицо, сведения об обязательствах которого представляются.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&lt;25&gt; Указывается существо обязательства (заем, кредит и другие).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D05E0" w:rsidRPr="00FC415A" w:rsidRDefault="006D05E0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15A" w:rsidRPr="00FC415A" w:rsidRDefault="00FC415A" w:rsidP="00FC41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D05E0" w:rsidRDefault="006D05E0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муниципального комитета</w:t>
      </w:r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Екатериновского</w:t>
      </w:r>
      <w:r w:rsidRPr="00FC4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4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«____» _______ _____ № ___</w:t>
      </w:r>
    </w:p>
    <w:p w:rsidR="00FC415A" w:rsidRPr="00FC415A" w:rsidRDefault="00FC415A" w:rsidP="00FC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5A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депутатов муниципального комитета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Екатериновского</w:t>
      </w:r>
      <w:r w:rsidRPr="00FC415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Екатериновского</w:t>
      </w:r>
      <w:r w:rsidRPr="00FC415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1.Настоящим Порядком устанавливаются обязанности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Екатериновского</w:t>
      </w: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Партизанского муниципального района по размещению сведений о доходах, расходах, об имуществе и обязательствах имущественного характера депутатов муниципального комитета </w:t>
      </w:r>
      <w:r>
        <w:rPr>
          <w:rFonts w:ascii="Times New Roman" w:eastAsia="Calibri" w:hAnsi="Times New Roman" w:cs="Times New Roman"/>
          <w:sz w:val="24"/>
          <w:szCs w:val="24"/>
        </w:rPr>
        <w:t>Екатериновского</w:t>
      </w: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а также их супруга (супруги) и несовершеннолетних детей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Екатериновского</w:t>
      </w: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опубликования.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2.Размещаются на официальном сайте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б) перечень транспортных средств с указанием вида и марки;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в) декларированный годовой доход;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3. В размещаемых на официальном сайте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а) иные сведения, кроме указанных в </w:t>
      </w:r>
      <w:hyperlink w:anchor="Par48" w:history="1">
        <w:r w:rsidRPr="00FC415A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Порядка;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FC415A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за весь период полномочия депутата находятся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Екатериновского</w:t>
      </w: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FC415A">
        <w:rPr>
          <w:rFonts w:ascii="Times New Roman" w:eastAsia="Calibri" w:hAnsi="Times New Roman" w:cs="Times New Roman"/>
          <w:sz w:val="24"/>
          <w:szCs w:val="24"/>
        </w:rPr>
        <w:lastRenderedPageBreak/>
        <w:t>поселения и ежегодно обновляются в течение 14 рабочих дней со дня истечения срока, установленного для их подачи.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FC415A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обеспечивается уполномоченным лицом, назначенным распоряжением главы </w:t>
      </w:r>
      <w:r>
        <w:rPr>
          <w:rFonts w:ascii="Times New Roman" w:eastAsia="Calibri" w:hAnsi="Times New Roman" w:cs="Times New Roman"/>
          <w:sz w:val="24"/>
          <w:szCs w:val="24"/>
        </w:rPr>
        <w:t>Екатериновского</w:t>
      </w: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6. Орган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Екатериновского</w:t>
      </w: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FC415A">
        <w:rPr>
          <w:rFonts w:ascii="Times New Roman" w:eastAsia="Calibri" w:hAnsi="Times New Roman" w:cs="Times New Roman"/>
          <w:sz w:val="24"/>
          <w:szCs w:val="24"/>
        </w:rPr>
        <w:t>поселения :</w:t>
      </w:r>
      <w:proofErr w:type="gramEnd"/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8" w:history="1">
        <w:r w:rsidRPr="00FC415A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C415A" w:rsidRPr="00FC415A" w:rsidRDefault="00FC415A" w:rsidP="00FC4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5A">
        <w:rPr>
          <w:rFonts w:ascii="Times New Roman" w:eastAsia="Calibri" w:hAnsi="Times New Roman" w:cs="Times New Roman"/>
          <w:sz w:val="24"/>
          <w:szCs w:val="24"/>
        </w:rPr>
        <w:t>7. Уполномоченное лицо обеспечивающее размещение сведений о доходах, расходах, об имуществе и обязательствах имущественного</w:t>
      </w:r>
      <w:r w:rsidR="006D05E0">
        <w:rPr>
          <w:rFonts w:ascii="Times New Roman" w:eastAsia="Calibri" w:hAnsi="Times New Roman" w:cs="Times New Roman"/>
          <w:sz w:val="24"/>
          <w:szCs w:val="24"/>
        </w:rPr>
        <w:t xml:space="preserve"> характера на официальном сайте </w:t>
      </w:r>
      <w:proofErr w:type="gramStart"/>
      <w:r w:rsidR="006D05E0">
        <w:rPr>
          <w:rFonts w:ascii="Times New Roman" w:eastAsia="Calibri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eastAsia="Calibri" w:hAnsi="Times New Roman" w:cs="Times New Roman"/>
          <w:sz w:val="24"/>
          <w:szCs w:val="24"/>
        </w:rPr>
        <w:t>Екатериновского</w:t>
      </w:r>
      <w:proofErr w:type="gramEnd"/>
      <w:r w:rsidRPr="00FC415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C415A" w:rsidRPr="00FC415A" w:rsidRDefault="00FC415A" w:rsidP="00FC41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4" w:rsidRDefault="00B848E4"/>
    <w:sectPr w:rsidR="00B8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7"/>
    <w:rsid w:val="000D1728"/>
    <w:rsid w:val="00132CEE"/>
    <w:rsid w:val="00190301"/>
    <w:rsid w:val="0023403C"/>
    <w:rsid w:val="002B702F"/>
    <w:rsid w:val="00312A0C"/>
    <w:rsid w:val="00336532"/>
    <w:rsid w:val="00480478"/>
    <w:rsid w:val="00524F77"/>
    <w:rsid w:val="00554A73"/>
    <w:rsid w:val="00584B1E"/>
    <w:rsid w:val="00651DDE"/>
    <w:rsid w:val="00674983"/>
    <w:rsid w:val="006D05E0"/>
    <w:rsid w:val="006E2DC1"/>
    <w:rsid w:val="0085237B"/>
    <w:rsid w:val="008E7E91"/>
    <w:rsid w:val="009015D5"/>
    <w:rsid w:val="00911797"/>
    <w:rsid w:val="00975AB1"/>
    <w:rsid w:val="00A57011"/>
    <w:rsid w:val="00A665D0"/>
    <w:rsid w:val="00B46B1F"/>
    <w:rsid w:val="00B559A8"/>
    <w:rsid w:val="00B848E4"/>
    <w:rsid w:val="00BF0478"/>
    <w:rsid w:val="00CB0C7C"/>
    <w:rsid w:val="00CE35DD"/>
    <w:rsid w:val="00D311F8"/>
    <w:rsid w:val="00D51334"/>
    <w:rsid w:val="00DC1B65"/>
    <w:rsid w:val="00E21602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B778-A946-4B17-9B61-D651C86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C415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C415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numbering" w:customStyle="1" w:styleId="11">
    <w:name w:val="Нет списка1"/>
    <w:next w:val="a2"/>
    <w:semiHidden/>
    <w:unhideWhenUsed/>
    <w:rsid w:val="00FC415A"/>
  </w:style>
  <w:style w:type="paragraph" w:customStyle="1" w:styleId="ConsNormal">
    <w:name w:val="ConsNormal"/>
    <w:rsid w:val="00FC41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C4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15A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41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41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semiHidden/>
    <w:unhideWhenUsed/>
    <w:rsid w:val="00FC415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FC41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FC4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C41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FC41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FC415A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FC415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note text"/>
    <w:basedOn w:val="a"/>
    <w:link w:val="ab"/>
    <w:semiHidden/>
    <w:rsid w:val="00FC4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FC41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semiHidden/>
    <w:rsid w:val="00FC415A"/>
    <w:rPr>
      <w:vertAlign w:val="superscript"/>
    </w:rPr>
  </w:style>
  <w:style w:type="character" w:customStyle="1" w:styleId="ConsPlusNormal0">
    <w:name w:val="ConsPlusNormal Знак"/>
    <w:link w:val="ConsPlusNormal"/>
    <w:rsid w:val="00FC41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FC415A"/>
    <w:pPr>
      <w:spacing w:before="100" w:beforeAutospacing="1" w:after="100" w:afterAutospacing="1"/>
      <w:ind w:left="720"/>
    </w:pPr>
    <w:rPr>
      <w:rFonts w:ascii="Calibri" w:eastAsia="Times New Roman" w:hAnsi="Calibri" w:cs="Calibri"/>
    </w:rPr>
  </w:style>
  <w:style w:type="character" w:customStyle="1" w:styleId="ad">
    <w:name w:val="Гипертекстовая ссылка"/>
    <w:rsid w:val="00FC415A"/>
    <w:rPr>
      <w:rFonts w:cs="Times New Roman"/>
      <w:color w:val="008000"/>
    </w:rPr>
  </w:style>
  <w:style w:type="paragraph" w:customStyle="1" w:styleId="ae">
    <w:name w:val="Комментарий"/>
    <w:basedOn w:val="a"/>
    <w:next w:val="a"/>
    <w:rsid w:val="00FC415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Знак Знак Знак"/>
    <w:basedOn w:val="a"/>
    <w:rsid w:val="00FC415A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rsid w:val="00FC415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415A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3">
    <w:name w:val="Заголовок оглавления1"/>
    <w:basedOn w:val="1"/>
    <w:next w:val="a"/>
    <w:rsid w:val="00FC415A"/>
    <w:pPr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4">
    <w:name w:val="toc 1"/>
    <w:basedOn w:val="a"/>
    <w:next w:val="a"/>
    <w:autoRedefine/>
    <w:semiHidden/>
    <w:rsid w:val="00FC415A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af0">
    <w:name w:val="Hyperlink"/>
    <w:rsid w:val="00FC415A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C415A"/>
    <w:pPr>
      <w:spacing w:after="100"/>
      <w:ind w:left="220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semiHidden/>
    <w:rsid w:val="00FC415A"/>
    <w:pPr>
      <w:spacing w:after="100"/>
      <w:ind w:left="440"/>
    </w:pPr>
    <w:rPr>
      <w:rFonts w:ascii="Calibri" w:eastAsia="Times New Roman" w:hAnsi="Calibri" w:cs="Calibri"/>
    </w:rPr>
  </w:style>
  <w:style w:type="paragraph" w:styleId="af1">
    <w:name w:val="Subtitle"/>
    <w:basedOn w:val="a"/>
    <w:next w:val="a"/>
    <w:link w:val="af2"/>
    <w:qFormat/>
    <w:rsid w:val="00FC415A"/>
    <w:pPr>
      <w:spacing w:before="100" w:beforeAutospacing="1" w:after="60" w:afterAutospacing="1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2">
    <w:name w:val="Подзаголовок Знак"/>
    <w:basedOn w:val="a0"/>
    <w:link w:val="af1"/>
    <w:rsid w:val="00FC415A"/>
    <w:rPr>
      <w:rFonts w:ascii="Cambria" w:eastAsia="Times New Roman" w:hAnsi="Cambria" w:cs="Times New Roman"/>
      <w:sz w:val="24"/>
      <w:szCs w:val="24"/>
      <w:lang w:val="x-none"/>
    </w:rPr>
  </w:style>
  <w:style w:type="character" w:styleId="af3">
    <w:name w:val="page number"/>
    <w:rsid w:val="00FC415A"/>
    <w:rPr>
      <w:rFonts w:cs="Times New Roman"/>
    </w:rPr>
  </w:style>
  <w:style w:type="paragraph" w:customStyle="1" w:styleId="western">
    <w:name w:val="western"/>
    <w:basedOn w:val="a"/>
    <w:rsid w:val="00FC415A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FC41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FC415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15">
    <w:name w:val="Рецензия1"/>
    <w:hidden/>
    <w:semiHidden/>
    <w:rsid w:val="00FC415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6">
    <w:name w:val="Знак Знак Знак Знак Знак Знак Знак"/>
    <w:basedOn w:val="a"/>
    <w:rsid w:val="00FC415A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table" w:styleId="af7">
    <w:name w:val="Table Grid"/>
    <w:basedOn w:val="a1"/>
    <w:rsid w:val="00FC41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FC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415A"/>
  </w:style>
  <w:style w:type="paragraph" w:styleId="af9">
    <w:name w:val="Body Text"/>
    <w:basedOn w:val="a"/>
    <w:link w:val="afa"/>
    <w:uiPriority w:val="99"/>
    <w:semiHidden/>
    <w:unhideWhenUsed/>
    <w:rsid w:val="00FC415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FC41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cx</cp:lastModifiedBy>
  <cp:revision>7</cp:revision>
  <cp:lastPrinted>2016-06-08T07:20:00Z</cp:lastPrinted>
  <dcterms:created xsi:type="dcterms:W3CDTF">2016-04-24T01:16:00Z</dcterms:created>
  <dcterms:modified xsi:type="dcterms:W3CDTF">2016-06-08T07:21:00Z</dcterms:modified>
</cp:coreProperties>
</file>