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B1" w:rsidRDefault="00C55CB1" w:rsidP="00C55C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2"/>
          <w:sz w:val="26"/>
          <w:szCs w:val="26"/>
        </w:rPr>
        <w:t xml:space="preserve">         МУНИЦИПАЛЬНЫЙ КОМИТЕТ                     проект</w:t>
      </w:r>
    </w:p>
    <w:p w:rsidR="00C55CB1" w:rsidRDefault="00C55CB1" w:rsidP="00C55CB1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C55CB1" w:rsidRDefault="00C55CB1" w:rsidP="00C55CB1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C55CB1" w:rsidRDefault="00C55CB1" w:rsidP="00C55CB1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C55CB1" w:rsidRDefault="00C55CB1" w:rsidP="00C55CB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>
        <w:rPr>
          <w:b/>
          <w:bCs/>
          <w:color w:val="0D0D0D"/>
          <w:spacing w:val="-3"/>
          <w:sz w:val="26"/>
          <w:szCs w:val="26"/>
        </w:rPr>
        <w:t xml:space="preserve">            </w:t>
      </w:r>
    </w:p>
    <w:p w:rsidR="00C55CB1" w:rsidRDefault="00C55CB1" w:rsidP="00C55CB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>
        <w:rPr>
          <w:b/>
          <w:bCs/>
          <w:color w:val="0D0D0D"/>
          <w:spacing w:val="-3"/>
          <w:sz w:val="26"/>
          <w:szCs w:val="26"/>
        </w:rPr>
        <w:t xml:space="preserve">                РЕШЕНИЕ</w:t>
      </w:r>
    </w:p>
    <w:p w:rsidR="00C55CB1" w:rsidRDefault="00C55CB1" w:rsidP="00C55CB1"/>
    <w:p w:rsidR="00C55CB1" w:rsidRDefault="00C55CB1" w:rsidP="00C55CB1">
      <w:r>
        <w:t xml:space="preserve">13 </w:t>
      </w:r>
      <w:proofErr w:type="gramStart"/>
      <w:r>
        <w:t>сентября  2019</w:t>
      </w:r>
      <w:proofErr w:type="gramEnd"/>
      <w:r>
        <w:t xml:space="preserve"> г                 с. Екатериновка                                         № </w:t>
      </w:r>
    </w:p>
    <w:p w:rsidR="00C55CB1" w:rsidRDefault="00C55CB1" w:rsidP="00C55CB1"/>
    <w:p w:rsidR="00C55CB1" w:rsidRDefault="00C55CB1" w:rsidP="00C55CB1">
      <w:pPr>
        <w:rPr>
          <w:b/>
        </w:rPr>
      </w:pPr>
    </w:p>
    <w:p w:rsidR="00C55CB1" w:rsidRDefault="00C55CB1" w:rsidP="00C55C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назначении публичных слушаний на территории Екатериновского сельского поселения Партизанского муниципального района по учету мнений и предложений по проекту муниципального правового акта 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</w:t>
      </w:r>
    </w:p>
    <w:p w:rsidR="00C55CB1" w:rsidRDefault="00C55CB1" w:rsidP="00C55CB1">
      <w:pPr>
        <w:rPr>
          <w:sz w:val="26"/>
          <w:szCs w:val="26"/>
        </w:rPr>
      </w:pPr>
    </w:p>
    <w:p w:rsidR="00C55CB1" w:rsidRDefault="00C55CB1" w:rsidP="00C55CB1">
      <w:pPr>
        <w:suppressAutoHyphens/>
        <w:ind w:firstLine="71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ст. 15, Уставом Екатериновского сельского поселения Партизанского муниципального района и положением «О подготовке и проведении публичных слушаний в Екатериновском сельском поселении», муниципальный комитет Екатериновского сельского поселения</w:t>
      </w:r>
    </w:p>
    <w:p w:rsidR="00C55CB1" w:rsidRDefault="00C55CB1" w:rsidP="00C55CB1">
      <w:pPr>
        <w:rPr>
          <w:sz w:val="26"/>
          <w:szCs w:val="26"/>
        </w:rPr>
      </w:pPr>
    </w:p>
    <w:p w:rsidR="00C55CB1" w:rsidRDefault="00C55CB1" w:rsidP="00C55CB1">
      <w:pPr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C55CB1" w:rsidRDefault="00C55CB1" w:rsidP="00C55CB1">
      <w:pPr>
        <w:rPr>
          <w:sz w:val="26"/>
          <w:szCs w:val="26"/>
        </w:rPr>
      </w:pP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публичных слушаний на территории Екатериновского сельского поселения по учету мнений и предложений населения по </w:t>
      </w:r>
      <w:proofErr w:type="gramStart"/>
      <w:r>
        <w:rPr>
          <w:sz w:val="26"/>
          <w:szCs w:val="26"/>
        </w:rPr>
        <w:t>проекту  муниципального</w:t>
      </w:r>
      <w:proofErr w:type="gramEnd"/>
      <w:r>
        <w:rPr>
          <w:sz w:val="26"/>
          <w:szCs w:val="26"/>
        </w:rPr>
        <w:t xml:space="preserve"> правового акта «О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 (прилагается).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дату и время проведения публичных слушаний </w:t>
      </w:r>
      <w:proofErr w:type="gramStart"/>
      <w:r>
        <w:rPr>
          <w:sz w:val="26"/>
          <w:szCs w:val="26"/>
        </w:rPr>
        <w:t>«  »</w:t>
      </w:r>
      <w:proofErr w:type="gramEnd"/>
      <w:r>
        <w:rPr>
          <w:sz w:val="26"/>
          <w:szCs w:val="26"/>
        </w:rPr>
        <w:t xml:space="preserve"> октября   2019 года с 14-00 до 16-00 часов, в здании администрации Екатериновского сельского поселения (кабинет № 6), расположенного по адресу: с. Екатериновка, ул. Советская, 6а.</w:t>
      </w:r>
    </w:p>
    <w:p w:rsidR="00C55CB1" w:rsidRDefault="006112CA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55CB1">
        <w:rPr>
          <w:sz w:val="26"/>
          <w:szCs w:val="26"/>
        </w:rPr>
        <w:t xml:space="preserve">Вопросы, предложения и замечания по обсуждаемому проекту муниципального правового акта «О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 можно вносить в письменном </w:t>
      </w:r>
      <w:proofErr w:type="gramStart"/>
      <w:r w:rsidR="00C55CB1">
        <w:rPr>
          <w:sz w:val="26"/>
          <w:szCs w:val="26"/>
        </w:rPr>
        <w:t>виде  по</w:t>
      </w:r>
      <w:proofErr w:type="gramEnd"/>
      <w:r w:rsidR="00C55CB1">
        <w:rPr>
          <w:sz w:val="26"/>
          <w:szCs w:val="26"/>
        </w:rPr>
        <w:t xml:space="preserve"> адресу: с. Екатериновка, ул. Советская 6а,  кабинет № 4 с 16 сентября  2019 года по 16 октября  2019 года. 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 последний срок подачи замечаний и рекомендаций 16 октября 2019 года до 16-00 часов (кабинет № 1).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 Создать организационный комитет по проведению публичных слушаний в составе 7 человек: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Каишян</w:t>
      </w:r>
      <w:proofErr w:type="spellEnd"/>
      <w:r>
        <w:rPr>
          <w:sz w:val="26"/>
          <w:szCs w:val="26"/>
        </w:rPr>
        <w:t xml:space="preserve"> О.Г. – председателя муниципального комитета Екатериновского сельского поселения Партизанского муниципального района;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Смыченко О.Ф. - глава администрации Екатериновского сельского поселения;</w:t>
      </w:r>
    </w:p>
    <w:p w:rsidR="00C55CB1" w:rsidRDefault="006112CA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Петрова М.С</w:t>
      </w:r>
      <w:r w:rsidR="00C55CB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специалист по благоустройству МКУКС и АХОДА </w:t>
      </w:r>
      <w:proofErr w:type="gramStart"/>
      <w:r>
        <w:rPr>
          <w:sz w:val="26"/>
          <w:szCs w:val="26"/>
        </w:rPr>
        <w:t xml:space="preserve">ЕСП </w:t>
      </w:r>
      <w:r w:rsidR="00C55CB1">
        <w:rPr>
          <w:sz w:val="26"/>
          <w:szCs w:val="26"/>
        </w:rPr>
        <w:t>;</w:t>
      </w:r>
      <w:proofErr w:type="gramEnd"/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Малыхин В.Ю. – депутата муниципального комитета Екатериновского сельского поселения Партизанского муниципального района;</w:t>
      </w:r>
    </w:p>
    <w:p w:rsidR="00C55CB1" w:rsidRDefault="006112CA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Кан Н.Р</w:t>
      </w:r>
      <w:r w:rsidR="00C55CB1">
        <w:rPr>
          <w:sz w:val="26"/>
          <w:szCs w:val="26"/>
        </w:rPr>
        <w:t xml:space="preserve"> - депутата муниципального комитета Екатериновского сельского поселения Партизанского муниципального района;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Маханьк</w:t>
      </w:r>
      <w:r w:rsidR="006112CA">
        <w:rPr>
          <w:sz w:val="26"/>
          <w:szCs w:val="26"/>
        </w:rPr>
        <w:t>о</w:t>
      </w:r>
      <w:proofErr w:type="spellEnd"/>
      <w:r w:rsidR="006112CA">
        <w:rPr>
          <w:sz w:val="26"/>
          <w:szCs w:val="26"/>
        </w:rPr>
        <w:t xml:space="preserve"> О.И. – </w:t>
      </w:r>
      <w:r>
        <w:rPr>
          <w:sz w:val="26"/>
          <w:szCs w:val="26"/>
        </w:rPr>
        <w:t>председатель Общественного совета Екатериновского сельского поселения;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Масюк  М.Р.</w:t>
      </w:r>
      <w:proofErr w:type="gramEnd"/>
      <w:r>
        <w:rPr>
          <w:sz w:val="26"/>
          <w:szCs w:val="26"/>
        </w:rPr>
        <w:t>- член Женского совета Екатериновского сельского поселения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 Поручить организационному комитету приступить к работе не позднее 28 марта 2018 года.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 Организационному комитету: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оформить итоговый документ публичных слушаний; 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итоговый документ публичных слушаний муниципального правового акта О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 в Муниципальный комитет Екатериновского сельского поселения до       октября 2019 </w:t>
      </w:r>
      <w:proofErr w:type="gramStart"/>
      <w:r>
        <w:rPr>
          <w:sz w:val="26"/>
          <w:szCs w:val="26"/>
        </w:rPr>
        <w:t>года  на</w:t>
      </w:r>
      <w:proofErr w:type="gramEnd"/>
      <w:r>
        <w:rPr>
          <w:sz w:val="26"/>
          <w:szCs w:val="26"/>
        </w:rPr>
        <w:t xml:space="preserve"> утверждение.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 Разместить настоящее решение в газете «Екатериновский вестник».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Разместить на официальном сайте Екатериновского сельского поселения в информационно-телекоммуникационной сети «Интернет» проект муниципального правового акта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внесении изменений в «Правила благоустройства территорий Екатериновского сельского поселения Партизанского муниципального района Приморского края»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за исполнением настоящего постановления оставляю за собой.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Настоящее  решение</w:t>
      </w:r>
      <w:proofErr w:type="gramEnd"/>
      <w:r>
        <w:rPr>
          <w:sz w:val="26"/>
          <w:szCs w:val="26"/>
        </w:rPr>
        <w:t xml:space="preserve"> вступает в силу со дня его опубликования.</w:t>
      </w:r>
    </w:p>
    <w:p w:rsidR="00C55CB1" w:rsidRDefault="00C55CB1" w:rsidP="00C55CB1">
      <w:pPr>
        <w:ind w:firstLine="426"/>
        <w:jc w:val="both"/>
        <w:rPr>
          <w:sz w:val="26"/>
          <w:szCs w:val="26"/>
        </w:rPr>
      </w:pPr>
    </w:p>
    <w:p w:rsidR="00C55CB1" w:rsidRDefault="00C55CB1" w:rsidP="00C55CB1">
      <w:pPr>
        <w:ind w:firstLine="426"/>
        <w:jc w:val="both"/>
        <w:rPr>
          <w:sz w:val="26"/>
          <w:szCs w:val="26"/>
        </w:rPr>
      </w:pPr>
    </w:p>
    <w:p w:rsidR="00C55CB1" w:rsidRDefault="00C55CB1" w:rsidP="00C55CB1">
      <w:pPr>
        <w:jc w:val="both"/>
        <w:rPr>
          <w:sz w:val="26"/>
          <w:szCs w:val="26"/>
        </w:rPr>
      </w:pPr>
    </w:p>
    <w:p w:rsidR="00C55CB1" w:rsidRDefault="00C55CB1" w:rsidP="00C55CB1">
      <w:pPr>
        <w:jc w:val="both"/>
        <w:rPr>
          <w:sz w:val="26"/>
          <w:szCs w:val="26"/>
        </w:rPr>
      </w:pPr>
    </w:p>
    <w:p w:rsidR="00C55CB1" w:rsidRDefault="00C55CB1" w:rsidP="00C55CB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C55CB1" w:rsidRDefault="00C55CB1" w:rsidP="00C55C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ab/>
        <w:t xml:space="preserve">                                           О.Г. </w:t>
      </w:r>
      <w:proofErr w:type="spellStart"/>
      <w:r>
        <w:rPr>
          <w:sz w:val="26"/>
          <w:szCs w:val="26"/>
        </w:rPr>
        <w:t>Каишян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55CB1" w:rsidRDefault="00C55CB1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C55CB1" w:rsidRDefault="00C55CB1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041423" w:rsidRDefault="00041423"/>
    <w:p w:rsidR="00C55CB1" w:rsidRDefault="00C55CB1"/>
    <w:p w:rsidR="00C55CB1" w:rsidRDefault="00C55CB1"/>
    <w:p w:rsidR="00C55CB1" w:rsidRDefault="00C55CB1"/>
    <w:p w:rsidR="00C55CB1" w:rsidRDefault="00C55CB1"/>
    <w:p w:rsidR="00C55CB1" w:rsidRDefault="00C55CB1"/>
    <w:p w:rsidR="00C55CB1" w:rsidRDefault="00C55CB1"/>
    <w:p w:rsidR="00C55CB1" w:rsidRDefault="00C55CB1"/>
    <w:p w:rsidR="00C55CB1" w:rsidRDefault="00C55CB1"/>
    <w:p w:rsidR="00C55CB1" w:rsidRDefault="00C55CB1"/>
    <w:p w:rsidR="006112CA" w:rsidRDefault="00C55CB1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112CA" w:rsidRDefault="006112CA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</w:p>
    <w:p w:rsidR="00C55CB1" w:rsidRDefault="00C55CB1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ПРОЕКТ</w:t>
      </w:r>
    </w:p>
    <w:p w:rsidR="00C55CB1" w:rsidRPr="00A23169" w:rsidRDefault="00C55CB1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b/>
          <w:color w:val="000000"/>
          <w:sz w:val="24"/>
          <w:szCs w:val="24"/>
        </w:rPr>
      </w:pPr>
      <w:r w:rsidRPr="00A23169">
        <w:rPr>
          <w:b/>
          <w:color w:val="000000"/>
          <w:sz w:val="24"/>
          <w:szCs w:val="24"/>
        </w:rPr>
        <w:t>МУНИЦИПАЛЬНЫЙ ПРАВОВОЙ АКТ</w:t>
      </w:r>
    </w:p>
    <w:p w:rsidR="00C55CB1" w:rsidRPr="00B37F8D" w:rsidRDefault="00C55CB1" w:rsidP="00C55CB1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4"/>
          <w:szCs w:val="24"/>
        </w:rPr>
      </w:pPr>
    </w:p>
    <w:p w:rsidR="00C55CB1" w:rsidRPr="006D17CF" w:rsidRDefault="00C55CB1" w:rsidP="00C55CB1">
      <w:pPr>
        <w:jc w:val="center"/>
        <w:rPr>
          <w:b/>
          <w:sz w:val="26"/>
          <w:szCs w:val="26"/>
        </w:rPr>
      </w:pPr>
      <w:r w:rsidRPr="006D17CF">
        <w:rPr>
          <w:b/>
          <w:sz w:val="24"/>
          <w:szCs w:val="24"/>
        </w:rPr>
        <w:t xml:space="preserve">«О внесении изменений в муниципальный правовой акт </w:t>
      </w:r>
      <w:r w:rsidRPr="006D17CF">
        <w:rPr>
          <w:b/>
          <w:sz w:val="26"/>
          <w:szCs w:val="26"/>
        </w:rPr>
        <w:t>«Правила благоустройства территорий Екатериновского сельского поселения Партизанского муниципального района Приморского края»</w:t>
      </w:r>
    </w:p>
    <w:p w:rsidR="00C55CB1" w:rsidRDefault="00C55CB1" w:rsidP="00C55CB1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55CB1" w:rsidRPr="005962E1" w:rsidRDefault="00C55CB1" w:rsidP="00C55CB1">
      <w:pPr>
        <w:pStyle w:val="ConsPlusTitle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6112CA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Утвержден</w:t>
      </w:r>
      <w:r w:rsidRPr="005962E1">
        <w:rPr>
          <w:rFonts w:ascii="Times New Roman" w:hAnsi="Times New Roman"/>
          <w:color w:val="000000"/>
          <w:sz w:val="16"/>
          <w:szCs w:val="16"/>
        </w:rPr>
        <w:t xml:space="preserve"> решением </w:t>
      </w:r>
    </w:p>
    <w:p w:rsidR="00C55CB1" w:rsidRDefault="00C55CB1" w:rsidP="00C55CB1">
      <w:pPr>
        <w:shd w:val="clear" w:color="auto" w:fill="FFFFFF"/>
        <w:tabs>
          <w:tab w:val="left" w:pos="2897"/>
          <w:tab w:val="left" w:pos="7704"/>
        </w:tabs>
        <w:ind w:firstLine="6237"/>
        <w:jc w:val="right"/>
        <w:rPr>
          <w:color w:val="000000"/>
          <w:sz w:val="16"/>
          <w:szCs w:val="16"/>
        </w:rPr>
      </w:pPr>
      <w:r w:rsidRPr="005962E1">
        <w:rPr>
          <w:color w:val="000000"/>
          <w:sz w:val="16"/>
          <w:szCs w:val="16"/>
        </w:rPr>
        <w:t xml:space="preserve">Муниципального комитета </w:t>
      </w:r>
    </w:p>
    <w:p w:rsidR="00C55CB1" w:rsidRDefault="00C55CB1" w:rsidP="00C55CB1">
      <w:pPr>
        <w:shd w:val="clear" w:color="auto" w:fill="FFFFFF"/>
        <w:tabs>
          <w:tab w:val="left" w:pos="2897"/>
          <w:tab w:val="left" w:pos="7704"/>
        </w:tabs>
        <w:ind w:firstLine="6237"/>
        <w:jc w:val="right"/>
        <w:rPr>
          <w:color w:val="000000"/>
          <w:sz w:val="16"/>
          <w:szCs w:val="16"/>
        </w:rPr>
      </w:pPr>
      <w:r w:rsidRPr="005962E1">
        <w:rPr>
          <w:color w:val="000000"/>
          <w:sz w:val="16"/>
          <w:szCs w:val="16"/>
        </w:rPr>
        <w:t>Ека</w:t>
      </w:r>
      <w:r>
        <w:rPr>
          <w:color w:val="000000"/>
          <w:sz w:val="16"/>
          <w:szCs w:val="16"/>
        </w:rPr>
        <w:t>териновского сельского поселения</w:t>
      </w:r>
      <w:r w:rsidRPr="005962E1">
        <w:rPr>
          <w:color w:val="000000"/>
          <w:sz w:val="16"/>
          <w:szCs w:val="16"/>
        </w:rPr>
        <w:t xml:space="preserve">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Pr="005962E1">
        <w:rPr>
          <w:color w:val="000000"/>
          <w:sz w:val="16"/>
          <w:szCs w:val="16"/>
        </w:rPr>
        <w:t xml:space="preserve">   Партизанского </w:t>
      </w:r>
      <w:r>
        <w:rPr>
          <w:color w:val="000000"/>
          <w:sz w:val="16"/>
          <w:szCs w:val="16"/>
        </w:rPr>
        <w:t xml:space="preserve">муниципального </w:t>
      </w:r>
      <w:r w:rsidRPr="005962E1">
        <w:rPr>
          <w:color w:val="000000"/>
          <w:sz w:val="16"/>
          <w:szCs w:val="16"/>
        </w:rPr>
        <w:t>района</w:t>
      </w:r>
      <w:r>
        <w:rPr>
          <w:color w:val="000000"/>
          <w:sz w:val="16"/>
          <w:szCs w:val="16"/>
        </w:rPr>
        <w:t xml:space="preserve"> </w:t>
      </w:r>
    </w:p>
    <w:p w:rsidR="00C55CB1" w:rsidRPr="005962E1" w:rsidRDefault="00C55CB1" w:rsidP="00C55CB1">
      <w:pPr>
        <w:shd w:val="clear" w:color="auto" w:fill="FFFFFF"/>
        <w:tabs>
          <w:tab w:val="left" w:pos="2897"/>
          <w:tab w:val="left" w:pos="7704"/>
        </w:tabs>
        <w:ind w:firstLine="6237"/>
        <w:jc w:val="right"/>
        <w:rPr>
          <w:color w:val="000000"/>
          <w:sz w:val="16"/>
          <w:szCs w:val="16"/>
        </w:rPr>
      </w:pPr>
      <w:r w:rsidRPr="005962E1">
        <w:rPr>
          <w:color w:val="000000"/>
          <w:sz w:val="16"/>
          <w:szCs w:val="16"/>
        </w:rPr>
        <w:t xml:space="preserve">от </w:t>
      </w:r>
      <w:r>
        <w:rPr>
          <w:color w:val="000000"/>
          <w:sz w:val="16"/>
          <w:szCs w:val="16"/>
        </w:rPr>
        <w:t>00</w:t>
      </w:r>
      <w:r w:rsidRPr="005962E1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00</w:t>
      </w:r>
      <w:r w:rsidRPr="005962E1">
        <w:rPr>
          <w:color w:val="000000"/>
          <w:sz w:val="16"/>
          <w:szCs w:val="16"/>
        </w:rPr>
        <w:t>.201</w:t>
      </w:r>
      <w:r>
        <w:rPr>
          <w:color w:val="000000"/>
          <w:sz w:val="16"/>
          <w:szCs w:val="16"/>
        </w:rPr>
        <w:t>9</w:t>
      </w:r>
      <w:r w:rsidRPr="005962E1">
        <w:rPr>
          <w:color w:val="000000"/>
          <w:sz w:val="16"/>
          <w:szCs w:val="16"/>
        </w:rPr>
        <w:t xml:space="preserve">   № </w:t>
      </w:r>
      <w:r>
        <w:rPr>
          <w:color w:val="000000"/>
          <w:sz w:val="16"/>
          <w:szCs w:val="16"/>
        </w:rPr>
        <w:t>--</w:t>
      </w:r>
    </w:p>
    <w:p w:rsidR="00C55CB1" w:rsidRDefault="00C55CB1"/>
    <w:p w:rsidR="00C55CB1" w:rsidRDefault="00C55CB1"/>
    <w:p w:rsidR="00C55CB1" w:rsidRDefault="00C55CB1"/>
    <w:p w:rsidR="00C55CB1" w:rsidRDefault="00C55CB1"/>
    <w:p w:rsidR="00C55CB1" w:rsidRDefault="00C55CB1"/>
    <w:p w:rsidR="00C55CB1" w:rsidRPr="00521652" w:rsidRDefault="00C55CB1" w:rsidP="00C55CB1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 w:rsidRPr="00521652">
        <w:rPr>
          <w:bCs/>
          <w:sz w:val="26"/>
          <w:szCs w:val="26"/>
        </w:rPr>
        <w:t>Внести в Правила Благоустройства территории Екатериновского сельского поселения Партизанского муниципального района, следующие изменения:</w:t>
      </w:r>
    </w:p>
    <w:p w:rsidR="00C55CB1" w:rsidRPr="00521652" w:rsidRDefault="00C55CB1" w:rsidP="00C55CB1">
      <w:pPr>
        <w:jc w:val="both"/>
        <w:rPr>
          <w:color w:val="000000" w:themeColor="text1"/>
          <w:sz w:val="26"/>
          <w:szCs w:val="26"/>
        </w:rPr>
      </w:pPr>
      <w:r w:rsidRPr="00521652">
        <w:rPr>
          <w:b/>
          <w:color w:val="000000" w:themeColor="text1"/>
          <w:sz w:val="26"/>
          <w:szCs w:val="26"/>
        </w:rPr>
        <w:t xml:space="preserve">    </w:t>
      </w:r>
      <w:r w:rsidRPr="00521652">
        <w:rPr>
          <w:color w:val="000000" w:themeColor="text1"/>
          <w:sz w:val="26"/>
          <w:szCs w:val="26"/>
        </w:rPr>
        <w:t xml:space="preserve">Глава </w:t>
      </w:r>
      <w:r w:rsidRPr="00521652">
        <w:rPr>
          <w:color w:val="000000" w:themeColor="text1"/>
          <w:sz w:val="26"/>
          <w:szCs w:val="26"/>
          <w:lang w:val="en-US"/>
        </w:rPr>
        <w:t>I</w:t>
      </w:r>
    </w:p>
    <w:p w:rsidR="00C55CB1" w:rsidRPr="00521652" w:rsidRDefault="00C55CB1" w:rsidP="00C55CB1">
      <w:pPr>
        <w:pStyle w:val="ConsPlusNormal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>- в пункт 1.5. «Для целей настоящих Правил используются следующие термины и определения» д</w:t>
      </w:r>
      <w:r w:rsidRPr="00521652">
        <w:rPr>
          <w:rStyle w:val="a3"/>
          <w:noProof/>
          <w:color w:val="000000" w:themeColor="text1"/>
          <w:sz w:val="26"/>
          <w:szCs w:val="26"/>
        </w:rPr>
        <w:t>обавить следующее определение:</w:t>
      </w:r>
    </w:p>
    <w:p w:rsidR="00C55CB1" w:rsidRPr="00521652" w:rsidRDefault="00C55CB1" w:rsidP="00C55CB1">
      <w:pPr>
        <w:ind w:left="225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</w:t>
      </w:r>
      <w:r w:rsidRPr="00521652">
        <w:rPr>
          <w:b/>
          <w:color w:val="000000" w:themeColor="text1"/>
          <w:sz w:val="26"/>
          <w:szCs w:val="26"/>
        </w:rPr>
        <w:t xml:space="preserve"> </w:t>
      </w:r>
      <w:r w:rsidRPr="00521652">
        <w:rPr>
          <w:sz w:val="26"/>
          <w:szCs w:val="26"/>
        </w:rPr>
        <w:t xml:space="preserve"> </w:t>
      </w:r>
    </w:p>
    <w:p w:rsidR="00C55CB1" w:rsidRPr="00521652" w:rsidRDefault="00C55CB1" w:rsidP="00C55CB1">
      <w:pPr>
        <w:spacing w:line="276" w:lineRule="auto"/>
        <w:ind w:left="225"/>
        <w:jc w:val="both"/>
        <w:rPr>
          <w:b/>
          <w:color w:val="000000" w:themeColor="text1"/>
          <w:sz w:val="26"/>
          <w:szCs w:val="26"/>
        </w:rPr>
      </w:pPr>
      <w:r w:rsidRPr="00521652">
        <w:rPr>
          <w:b/>
          <w:color w:val="000000" w:themeColor="text1"/>
          <w:sz w:val="26"/>
          <w:szCs w:val="26"/>
        </w:rPr>
        <w:t xml:space="preserve">Глава </w:t>
      </w:r>
      <w:r w:rsidRPr="00521652">
        <w:rPr>
          <w:b/>
          <w:color w:val="000000" w:themeColor="text1"/>
          <w:sz w:val="26"/>
          <w:szCs w:val="26"/>
          <w:lang w:val="en-US"/>
        </w:rPr>
        <w:t>IV</w:t>
      </w:r>
      <w:r w:rsidRPr="00521652">
        <w:rPr>
          <w:b/>
          <w:color w:val="000000" w:themeColor="text1"/>
          <w:sz w:val="26"/>
          <w:szCs w:val="26"/>
        </w:rPr>
        <w:t xml:space="preserve"> </w:t>
      </w:r>
    </w:p>
    <w:p w:rsidR="00C55CB1" w:rsidRPr="00521652" w:rsidRDefault="00C55CB1" w:rsidP="00C55CB1">
      <w:pPr>
        <w:pStyle w:val="ConsPlusNormal"/>
        <w:ind w:firstLine="0"/>
        <w:jc w:val="both"/>
        <w:rPr>
          <w:b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 xml:space="preserve">- пункт 4.18. заменить следующим </w:t>
      </w:r>
      <w:r w:rsidRPr="007F4D68">
        <w:rPr>
          <w:color w:val="000000" w:themeColor="text1"/>
          <w:sz w:val="26"/>
          <w:szCs w:val="26"/>
        </w:rPr>
        <w:t>содержанием «</w:t>
      </w:r>
      <w:r w:rsidRPr="007F4D68">
        <w:rPr>
          <w:sz w:val="26"/>
          <w:szCs w:val="26"/>
        </w:rPr>
        <w:t>Содержание</w:t>
      </w:r>
      <w:r w:rsidRPr="00521652">
        <w:rPr>
          <w:sz w:val="26"/>
          <w:szCs w:val="26"/>
        </w:rPr>
        <w:t xml:space="preserve"> домашних животных на территории Екатериновского сельского поселения осуществляется в соответствии законами и нормативными правовыми актами РФ и Приморского края, а </w:t>
      </w:r>
      <w:proofErr w:type="gramStart"/>
      <w:r w:rsidRPr="00521652">
        <w:rPr>
          <w:sz w:val="26"/>
          <w:szCs w:val="26"/>
        </w:rPr>
        <w:t>так же</w:t>
      </w:r>
      <w:proofErr w:type="gramEnd"/>
      <w:r w:rsidRPr="00521652">
        <w:rPr>
          <w:sz w:val="26"/>
          <w:szCs w:val="26"/>
        </w:rPr>
        <w:t xml:space="preserve"> настоящими Правилами.</w:t>
      </w:r>
    </w:p>
    <w:p w:rsidR="00C55CB1" w:rsidRPr="00521652" w:rsidRDefault="00C55CB1" w:rsidP="00C55CB1">
      <w:pPr>
        <w:pStyle w:val="ConsPlusNormal"/>
        <w:ind w:firstLine="540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4.18.1.1.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55CB1" w:rsidRPr="00521652" w:rsidRDefault="00C55CB1" w:rsidP="00C55CB1">
      <w:pPr>
        <w:pStyle w:val="ConsPlusNormal"/>
        <w:ind w:firstLine="53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4.18.1.2.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</w:p>
    <w:p w:rsidR="00C55CB1" w:rsidRPr="00521652" w:rsidRDefault="00C55CB1" w:rsidP="00C55CB1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4.18.1.3. При выгуле домашнего животного необходимо соблюдать следующие требования:</w:t>
      </w:r>
    </w:p>
    <w:p w:rsidR="00C55CB1" w:rsidRPr="00521652" w:rsidRDefault="00C55CB1" w:rsidP="00C55CB1">
      <w:pPr>
        <w:pStyle w:val="ConsPlusNormal"/>
        <w:numPr>
          <w:ilvl w:val="0"/>
          <w:numId w:val="2"/>
        </w:numPr>
        <w:ind w:left="567" w:hanging="425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55CB1" w:rsidRPr="00521652" w:rsidRDefault="00C55CB1" w:rsidP="00C55CB1">
      <w:pPr>
        <w:pStyle w:val="ConsPlusNormal"/>
        <w:numPr>
          <w:ilvl w:val="0"/>
          <w:numId w:val="2"/>
        </w:numPr>
        <w:ind w:left="567" w:hanging="425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не допускать выгул животного в местах общего пользования (дворовые территории, тротуары, улицы, в жилых зданиях - лестничные клетки, подъезды, подвалы и т.д.).</w:t>
      </w:r>
    </w:p>
    <w:p w:rsidR="00C55CB1" w:rsidRPr="00521652" w:rsidRDefault="00C55CB1" w:rsidP="00C55CB1">
      <w:pPr>
        <w:pStyle w:val="ConsPlusNormal"/>
        <w:numPr>
          <w:ilvl w:val="0"/>
          <w:numId w:val="2"/>
        </w:numPr>
        <w:ind w:left="567" w:hanging="425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обеспечивать уборку продуктов жизнедеятельности животного в местах и на территориях общего пользования;</w:t>
      </w:r>
    </w:p>
    <w:p w:rsidR="00C55CB1" w:rsidRPr="00521652" w:rsidRDefault="00C55CB1" w:rsidP="00C55CB1">
      <w:pPr>
        <w:pStyle w:val="ConsPlusNormal"/>
        <w:spacing w:before="240"/>
        <w:ind w:firstLine="540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4.18.1.4. Не допускается:</w:t>
      </w:r>
    </w:p>
    <w:p w:rsidR="00C55CB1" w:rsidRPr="00521652" w:rsidRDefault="00C55CB1" w:rsidP="00C55CB1">
      <w:pPr>
        <w:pStyle w:val="ConsPlusNormal"/>
        <w:numPr>
          <w:ilvl w:val="0"/>
          <w:numId w:val="3"/>
        </w:numPr>
        <w:ind w:left="709" w:hanging="567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натравливание животных на других животных;</w:t>
      </w:r>
    </w:p>
    <w:p w:rsidR="00C55CB1" w:rsidRPr="00521652" w:rsidRDefault="00C55CB1" w:rsidP="00C55CB1">
      <w:pPr>
        <w:pStyle w:val="ConsPlusNormal"/>
        <w:numPr>
          <w:ilvl w:val="0"/>
          <w:numId w:val="3"/>
        </w:numPr>
        <w:ind w:left="709" w:hanging="567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lastRenderedPageBreak/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C55CB1" w:rsidRPr="00521652" w:rsidRDefault="00C55CB1" w:rsidP="00C55CB1">
      <w:pPr>
        <w:pStyle w:val="ConsPlusNormal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торговля животными в местах, специально не отведенных для этого;</w:t>
      </w:r>
    </w:p>
    <w:p w:rsidR="00C55CB1" w:rsidRPr="00521652" w:rsidRDefault="00C55CB1" w:rsidP="00C55CB1">
      <w:pPr>
        <w:pStyle w:val="ConsPlusNormal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организация и проведение боев животных.</w:t>
      </w:r>
    </w:p>
    <w:p w:rsidR="00C55CB1" w:rsidRPr="00521652" w:rsidRDefault="00C55CB1" w:rsidP="00C55CB1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4.18.2. Порядок содержания сельскохозяйственных животных (скота). </w:t>
      </w:r>
    </w:p>
    <w:p w:rsidR="00C55CB1" w:rsidRPr="00521652" w:rsidRDefault="00C55CB1" w:rsidP="00C55CB1">
      <w:pPr>
        <w:pStyle w:val="a4"/>
        <w:ind w:firstLine="708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 территории поселения запрещается:</w:t>
      </w:r>
    </w:p>
    <w:p w:rsidR="00C55CB1" w:rsidRPr="00521652" w:rsidRDefault="00C55CB1" w:rsidP="00C55CB1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 - прогон сельскохозяйственных животных (скота) на территории поселения, автодорогам без сопровождающих лиц;</w:t>
      </w:r>
    </w:p>
    <w:p w:rsidR="00C55CB1" w:rsidRPr="00521652" w:rsidRDefault="00C55CB1" w:rsidP="00C55CB1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безнадзорный выгул сельскохозяйственных животных (скота) и птицы, а также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 контакт больных животных и животных, на которых наложен карантин, со здоровыми животными;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подвалы и т.д.). Загрязнения указанных мест должны немедленно устраняться владельцами животных;</w:t>
      </w:r>
    </w:p>
    <w:p w:rsidR="00C55CB1" w:rsidRPr="00521652" w:rsidRDefault="00C55CB1" w:rsidP="00C55CB1">
      <w:pPr>
        <w:ind w:left="225"/>
        <w:jc w:val="both"/>
        <w:rPr>
          <w:color w:val="000000" w:themeColor="text1"/>
          <w:sz w:val="26"/>
          <w:szCs w:val="26"/>
        </w:rPr>
      </w:pPr>
      <w:r w:rsidRPr="00521652">
        <w:rPr>
          <w:sz w:val="26"/>
          <w:szCs w:val="26"/>
        </w:rPr>
        <w:t>- выбрасывание трупов (останков) домашних животных и их несанкционированное захоронение вне специально отведенных мест;</w:t>
      </w:r>
      <w:r w:rsidRPr="00521652">
        <w:rPr>
          <w:color w:val="000000" w:themeColor="text1"/>
          <w:sz w:val="26"/>
          <w:szCs w:val="26"/>
          <w:u w:val="single"/>
        </w:rPr>
        <w:t>»</w:t>
      </w:r>
    </w:p>
    <w:p w:rsidR="00C55CB1" w:rsidRPr="00521652" w:rsidRDefault="00C55CB1" w:rsidP="00C55CB1">
      <w:pPr>
        <w:pStyle w:val="ConsPlusNormal"/>
        <w:ind w:firstLine="0"/>
        <w:jc w:val="both"/>
        <w:rPr>
          <w:sz w:val="26"/>
          <w:szCs w:val="26"/>
        </w:rPr>
      </w:pPr>
      <w:r w:rsidRPr="006A7AA2">
        <w:rPr>
          <w:color w:val="000000" w:themeColor="text1"/>
          <w:sz w:val="26"/>
          <w:szCs w:val="26"/>
        </w:rPr>
        <w:t xml:space="preserve">- пункт 4.20. </w:t>
      </w:r>
      <w:r w:rsidRPr="006A7AA2">
        <w:rPr>
          <w:sz w:val="26"/>
          <w:szCs w:val="26"/>
        </w:rPr>
        <w:t>Порядок</w:t>
      </w:r>
      <w:r w:rsidRPr="00521652">
        <w:rPr>
          <w:sz w:val="26"/>
          <w:szCs w:val="26"/>
        </w:rPr>
        <w:t xml:space="preserve"> участия граждан и организаций в реализации мероприятий по благоустройству территории считать пунктом 4.21</w:t>
      </w:r>
    </w:p>
    <w:p w:rsidR="00C55CB1" w:rsidRPr="00521652" w:rsidRDefault="00C55CB1" w:rsidP="00C55CB1">
      <w:pPr>
        <w:pStyle w:val="ConsPlusNormal"/>
        <w:ind w:firstLine="539"/>
        <w:jc w:val="both"/>
        <w:rPr>
          <w:color w:val="000000" w:themeColor="text1"/>
          <w:sz w:val="26"/>
          <w:szCs w:val="26"/>
        </w:rPr>
      </w:pPr>
      <w:r w:rsidRPr="00521652">
        <w:rPr>
          <w:sz w:val="26"/>
          <w:szCs w:val="26"/>
        </w:rPr>
        <w:t>Подпункт 4.20.1 считать подпунктом 4.21.1, подпункт 4.20.2 считать подпунктом 4.21.2, подпункт 4.20.3 считать подпунктом 4.21.3</w:t>
      </w:r>
    </w:p>
    <w:p w:rsidR="00C55CB1" w:rsidRPr="00521652" w:rsidRDefault="00C55CB1" w:rsidP="00C55CB1">
      <w:pPr>
        <w:pStyle w:val="a4"/>
        <w:rPr>
          <w:sz w:val="26"/>
          <w:szCs w:val="26"/>
        </w:rPr>
      </w:pPr>
      <w:r w:rsidRPr="006A7AA2">
        <w:rPr>
          <w:color w:val="000000" w:themeColor="text1"/>
          <w:sz w:val="26"/>
          <w:szCs w:val="26"/>
        </w:rPr>
        <w:t>- в пункт 4.20. добавить следующее содержание «</w:t>
      </w:r>
      <w:r w:rsidRPr="006A7AA2">
        <w:rPr>
          <w:sz w:val="26"/>
          <w:szCs w:val="26"/>
        </w:rPr>
        <w:t>Внешний</w:t>
      </w:r>
      <w:r w:rsidRPr="00521652">
        <w:rPr>
          <w:sz w:val="26"/>
          <w:szCs w:val="26"/>
        </w:rPr>
        <w:t xml:space="preserve"> вид фасадов зданий, строений, сооружений, порядок установки кондиционеров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4.20.1. Собственники, владельцы, пользователи объектов благоустройства - зданий (включая жилые дома, строения, сооружения) обязаны производить текущий и капитальный ремонт в соответствии с установленными нормами и правилами их технической эксплуатации, своевременное производство работ по реставрации, ремонту зданий и их отдельных элементов (балконов, лоджий, веранд, водосточных труб и др.) и ограждений, поддерживать в чистоте, исправном состоянии расположенные на фасадах информационные таблички, номерные знаки, указатели улиц.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4.20.2. Владельцы административных, производственных и общественных зданий при местном разрушении облицовки, штукатурки, фактурного и окрасочного слоев, трещинах в штукатурке, </w:t>
      </w:r>
      <w:r w:rsidR="006112CA" w:rsidRPr="00521652">
        <w:rPr>
          <w:sz w:val="26"/>
          <w:szCs w:val="26"/>
        </w:rPr>
        <w:t>выкашивании</w:t>
      </w:r>
      <w:r w:rsidRPr="00521652">
        <w:rPr>
          <w:sz w:val="26"/>
          <w:szCs w:val="26"/>
        </w:rPr>
        <w:t xml:space="preserve"> раствора из швов облицовки, кирпичной и </w:t>
      </w:r>
      <w:proofErr w:type="spellStart"/>
      <w:r w:rsidRPr="00521652">
        <w:rPr>
          <w:sz w:val="26"/>
          <w:szCs w:val="26"/>
        </w:rPr>
        <w:t>мелкоб</w:t>
      </w:r>
      <w:bookmarkStart w:id="0" w:name="_GoBack"/>
      <w:bookmarkEnd w:id="0"/>
      <w:r w:rsidRPr="00521652">
        <w:rPr>
          <w:sz w:val="26"/>
          <w:szCs w:val="26"/>
        </w:rPr>
        <w:t>лочной</w:t>
      </w:r>
      <w:proofErr w:type="spellEnd"/>
      <w:r w:rsidRPr="00521652">
        <w:rPr>
          <w:sz w:val="26"/>
          <w:szCs w:val="26"/>
        </w:rPr>
        <w:t xml:space="preserve"> кладки, разрушении герметизирующих заделок стыков полносборных зданий, повреждении или износе металлических покрытий на выступающих частях стен, разрушении водосточных труб, мокрых и ржавых пятнах, потеках и </w:t>
      </w:r>
      <w:proofErr w:type="spellStart"/>
      <w:r w:rsidRPr="00521652">
        <w:rPr>
          <w:sz w:val="26"/>
          <w:szCs w:val="26"/>
        </w:rPr>
        <w:t>высолах</w:t>
      </w:r>
      <w:proofErr w:type="spellEnd"/>
      <w:r w:rsidRPr="00521652">
        <w:rPr>
          <w:sz w:val="26"/>
          <w:szCs w:val="26"/>
        </w:rPr>
        <w:t xml:space="preserve">, общем загрязнении поверхности, разрушении парапетов, разрушении и повреждении    отделочного слоя, ослаблении крепления выступающих из плоскости стен архитектурных деталей (карнизов, балконов, поясов, кронштейнов, розеток, тяг, и др.) обязаны обеспечить своевременное производство работ по реставрации, ремонту и покраске фасадов указанных </w:t>
      </w:r>
      <w:r w:rsidRPr="00521652">
        <w:rPr>
          <w:sz w:val="26"/>
          <w:szCs w:val="26"/>
        </w:rPr>
        <w:lastRenderedPageBreak/>
        <w:t>объектов и их отдельных элементов (балконов, лоджий, водосточных труб и др.), поддерживать в чистоте, исправном состоянии расположенные на фасадах информационные таблички, номерные знаки, указатели улиц, памятные доски, средства наружной рекламы. Витрины и окна должны быть остеклены.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4.20.3. Здания и сооружения, являющиеся объектами капитального строительства, в том числе их отдельные элементы (фасады, входы, цоколи, витрины, витражи, окна и другие), расположенные на зданиях и сооружениях светильники, домовые знаки, информационные таблички, памятные доски и другие аналогичные объекты, должны содержаться в чистоте, порядке и исправном состоянии.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4.20.4. Окраска, побелка, капитальный и текущий ремонт фасадов зданий, жилых домов, ограждений, сооружений (в том числе временных) производятся в зависимости от их технического состояния и внешнего вида.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Требования, предъявляемые при окраске фасадов зданий и сооружений: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1) площадь цоколя зданий и сооружений по всему периметру должна </w:t>
      </w:r>
      <w:proofErr w:type="gramStart"/>
      <w:r w:rsidRPr="00521652">
        <w:rPr>
          <w:sz w:val="26"/>
          <w:szCs w:val="26"/>
        </w:rPr>
        <w:t>иметь  единый</w:t>
      </w:r>
      <w:proofErr w:type="gramEnd"/>
      <w:r w:rsidRPr="00521652">
        <w:rPr>
          <w:sz w:val="26"/>
          <w:szCs w:val="26"/>
        </w:rPr>
        <w:t xml:space="preserve"> отделочный материал, цветовой тон и фактуру поверхности;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2) поверхности площадей фасадов зданий от цоколя первого этажа до               </w:t>
      </w:r>
      <w:proofErr w:type="gramStart"/>
      <w:r w:rsidRPr="00521652">
        <w:rPr>
          <w:sz w:val="26"/>
          <w:szCs w:val="26"/>
        </w:rPr>
        <w:t>последнего,  визуально</w:t>
      </w:r>
      <w:proofErr w:type="gramEnd"/>
      <w:r w:rsidRPr="00521652">
        <w:rPr>
          <w:sz w:val="26"/>
          <w:szCs w:val="26"/>
        </w:rPr>
        <w:t xml:space="preserve"> просматриваемые с улиц, должны иметь единый цветовой тон, фактуру отделочного материала, единую архитектурную стилистику;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3) запрещается окраска фасадов до восстановления разрушенных поверхностей или поврежденных архитектурных деталей;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4) запрещается частичная (фрагментарная) окраска, а равно обвес металлопластиковыми панелями, отделка иным декоративным или строительным материалом поверхностей фасадов зданий;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5) работы по окраске фасадов зданий, относящихся к жилищному фонду, производятся в соответствии с колером фасада здания.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6) Металлические элементы должны защищаться от коррозии и окрашиваться по мере необходимости, но не реже одного раза в три года.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7) Козырьки подъездов, а также кровли должны быть очищены от загрязнений, древесно-кустарниковой и сорной растительности.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8) Работы по устранению повреждений и неисправностей, окраске зданий и сооружений, восстановлению чистоты и порядка должны производиться ежегодно.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9) При производстве работ по окрашиванию оконных переплетов их цвет с   наружной стороны,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(здания, сооружения).</w:t>
      </w:r>
    </w:p>
    <w:p w:rsidR="00C55CB1" w:rsidRPr="00521652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 xml:space="preserve">4.20.5. Переоборудование фасадов зданий, сооружений и их конструктивных элементов (за исключением объектов капитального строительства, расположенных на земельных участках,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строительства) в границах территорий общего </w:t>
      </w:r>
      <w:proofErr w:type="gramStart"/>
      <w:r w:rsidRPr="00521652">
        <w:rPr>
          <w:sz w:val="26"/>
          <w:szCs w:val="26"/>
        </w:rPr>
        <w:t>пользования,  осуществляется</w:t>
      </w:r>
      <w:proofErr w:type="gramEnd"/>
      <w:r w:rsidRPr="00521652">
        <w:rPr>
          <w:sz w:val="26"/>
          <w:szCs w:val="26"/>
        </w:rPr>
        <w:t xml:space="preserve"> в соответствии с согласованным архитектурным решением.</w:t>
      </w:r>
    </w:p>
    <w:p w:rsidR="00C55CB1" w:rsidRPr="00931955" w:rsidRDefault="00C55CB1" w:rsidP="00C55CB1">
      <w:pPr>
        <w:pStyle w:val="a4"/>
        <w:ind w:firstLine="708"/>
        <w:jc w:val="both"/>
        <w:rPr>
          <w:sz w:val="26"/>
          <w:szCs w:val="26"/>
        </w:rPr>
      </w:pPr>
      <w:r w:rsidRPr="00931955">
        <w:rPr>
          <w:sz w:val="26"/>
          <w:szCs w:val="26"/>
        </w:rPr>
        <w:t>4.20.6. 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 и с согласованным архитектурным решением.</w:t>
      </w:r>
    </w:p>
    <w:p w:rsidR="00C55CB1" w:rsidRPr="00931955" w:rsidRDefault="00C55CB1" w:rsidP="00C55CB1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lastRenderedPageBreak/>
        <w:t xml:space="preserve">       Размещение оборудования и наружных блоков систем кондиционирования и вентиляции допускается: 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фасадах.</w:t>
      </w:r>
    </w:p>
    <w:p w:rsidR="00C55CB1" w:rsidRPr="00931955" w:rsidRDefault="00C55CB1" w:rsidP="00C55CB1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Запрещается размещение наружных блоков систем кондиционирования и      вентиляции на поверхности лицевых (уличных) фасадов, выходящих на основные    магистрали, в оконных и дверных проемах с выступанием за плоскость фасада без использования маскирующих ограждений.</w:t>
      </w:r>
    </w:p>
    <w:p w:rsidR="00C55CB1" w:rsidRPr="00931955" w:rsidRDefault="00C55CB1" w:rsidP="00C55CB1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</w:t>
      </w:r>
    </w:p>
    <w:p w:rsidR="00C55CB1" w:rsidRPr="00931955" w:rsidRDefault="00C55CB1" w:rsidP="00C55CB1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 Запрещается размещение наружных блоков систем кондиционирования и вентиляции,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C55CB1" w:rsidRPr="001D0BE0" w:rsidRDefault="00C55CB1" w:rsidP="00C55CB1">
      <w:pPr>
        <w:pStyle w:val="a4"/>
        <w:ind w:firstLine="708"/>
        <w:jc w:val="both"/>
        <w:rPr>
          <w:sz w:val="26"/>
          <w:szCs w:val="26"/>
          <w:shd w:val="clear" w:color="auto" w:fill="FFFFFF"/>
        </w:rPr>
      </w:pPr>
      <w:r w:rsidRPr="001D0BE0">
        <w:rPr>
          <w:sz w:val="26"/>
          <w:szCs w:val="26"/>
        </w:rPr>
        <w:t>4.20.7.  Не допускается:</w:t>
      </w:r>
    </w:p>
    <w:p w:rsidR="00C55CB1" w:rsidRPr="001D0BE0" w:rsidRDefault="00C55CB1" w:rsidP="00C55CB1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возведение хозяйственных и вспомогательных построек (сараев, будок, голубятен, теплиц и т.п.), выходящих на главный фасад;</w:t>
      </w:r>
    </w:p>
    <w:p w:rsidR="00C55CB1" w:rsidRPr="001D0BE0" w:rsidRDefault="00C55CB1" w:rsidP="00C55CB1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захламлять балконы, лоджии и окна наружных фасадов зданий, выходящие на основные (главные, магистральные) улицы;</w:t>
      </w:r>
    </w:p>
    <w:p w:rsidR="00C55CB1" w:rsidRPr="001D0BE0" w:rsidRDefault="00C55CB1" w:rsidP="00C55CB1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производить окраску фасадов зданий, строений, сооружений без предварительного восстановления архитектурных деталей;</w:t>
      </w:r>
    </w:p>
    <w:p w:rsidR="00C55CB1" w:rsidRPr="001D0BE0" w:rsidRDefault="00C55CB1" w:rsidP="00C55CB1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расклеивание газет, объявлений и плакатов, рекламных               материалов на фасадах зданий, сооружениях и ограждениях, за исключением специально отведенных мест;</w:t>
      </w:r>
    </w:p>
    <w:p w:rsidR="00C55CB1" w:rsidRPr="001D0BE0" w:rsidRDefault="00C55CB1" w:rsidP="00C55CB1">
      <w:pPr>
        <w:pStyle w:val="a4"/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устанавливать на зданиях, сооружениях объекты, ставящие под угрозу       обеспечение безопасности граждан</w:t>
      </w:r>
    </w:p>
    <w:p w:rsidR="00C55CB1" w:rsidRPr="00521652" w:rsidRDefault="00C55CB1" w:rsidP="00C55CB1">
      <w:pPr>
        <w:pStyle w:val="a4"/>
        <w:rPr>
          <w:sz w:val="26"/>
          <w:szCs w:val="26"/>
        </w:rPr>
      </w:pPr>
    </w:p>
    <w:p w:rsidR="00C55CB1" w:rsidRPr="00521652" w:rsidRDefault="00C55CB1" w:rsidP="00C55CB1">
      <w:pPr>
        <w:pStyle w:val="a4"/>
        <w:rPr>
          <w:sz w:val="26"/>
          <w:szCs w:val="26"/>
        </w:rPr>
      </w:pPr>
    </w:p>
    <w:p w:rsidR="00C55CB1" w:rsidRPr="00521652" w:rsidRDefault="00C55CB1" w:rsidP="00C55CB1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Глава Екатериновского</w:t>
      </w:r>
    </w:p>
    <w:p w:rsidR="00C55CB1" w:rsidRPr="00521652" w:rsidRDefault="00C55CB1" w:rsidP="00C55CB1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сельского поселения                                                                 О.Ф. Смыченко</w:t>
      </w:r>
    </w:p>
    <w:p w:rsidR="00C55CB1" w:rsidRPr="00521652" w:rsidRDefault="00C55CB1" w:rsidP="00C55CB1">
      <w:pPr>
        <w:rPr>
          <w:sz w:val="26"/>
          <w:szCs w:val="26"/>
        </w:rPr>
      </w:pPr>
    </w:p>
    <w:p w:rsidR="00C55CB1" w:rsidRPr="00521652" w:rsidRDefault="00C55CB1" w:rsidP="00C55CB1">
      <w:pPr>
        <w:rPr>
          <w:sz w:val="26"/>
          <w:szCs w:val="26"/>
        </w:rPr>
      </w:pPr>
      <w:r w:rsidRPr="00521652">
        <w:rPr>
          <w:sz w:val="26"/>
          <w:szCs w:val="26"/>
        </w:rPr>
        <w:t>00.00.2019</w:t>
      </w:r>
    </w:p>
    <w:p w:rsidR="00C55CB1" w:rsidRPr="00521652" w:rsidRDefault="00C55CB1" w:rsidP="00C55CB1">
      <w:pPr>
        <w:rPr>
          <w:sz w:val="26"/>
          <w:szCs w:val="26"/>
        </w:rPr>
      </w:pPr>
      <w:r w:rsidRPr="00521652">
        <w:rPr>
          <w:sz w:val="26"/>
          <w:szCs w:val="26"/>
        </w:rPr>
        <w:t>№ 00-МПА</w:t>
      </w:r>
    </w:p>
    <w:p w:rsidR="00C55CB1" w:rsidRPr="00521652" w:rsidRDefault="00C55CB1" w:rsidP="00C55CB1">
      <w:pPr>
        <w:rPr>
          <w:sz w:val="26"/>
          <w:szCs w:val="26"/>
        </w:rPr>
      </w:pPr>
    </w:p>
    <w:p w:rsidR="00C55CB1" w:rsidRDefault="00C55CB1"/>
    <w:sectPr w:rsidR="00C5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7DB"/>
    <w:multiLevelType w:val="hybridMultilevel"/>
    <w:tmpl w:val="F23C9282"/>
    <w:lvl w:ilvl="0" w:tplc="45B0FC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FA5"/>
    <w:multiLevelType w:val="hybridMultilevel"/>
    <w:tmpl w:val="BE2C4BD4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B33559"/>
    <w:multiLevelType w:val="hybridMultilevel"/>
    <w:tmpl w:val="9A60E1AC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2"/>
    <w:rsid w:val="00041423"/>
    <w:rsid w:val="001C36B2"/>
    <w:rsid w:val="006112CA"/>
    <w:rsid w:val="00C55CB1"/>
    <w:rsid w:val="00D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5173-7B95-4294-A23B-362AA55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5CB1"/>
    <w:rPr>
      <w:color w:val="0000FF"/>
      <w:u w:val="single"/>
    </w:rPr>
  </w:style>
  <w:style w:type="paragraph" w:styleId="a4">
    <w:name w:val="No Spacing"/>
    <w:uiPriority w:val="1"/>
    <w:qFormat/>
    <w:rsid w:val="00C5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C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2019-09-12T02:19:00Z</dcterms:created>
  <dcterms:modified xsi:type="dcterms:W3CDTF">2019-09-12T02:46:00Z</dcterms:modified>
</cp:coreProperties>
</file>