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  <w:gridCol w:w="4613"/>
      </w:tblGrid>
      <w:tr w:rsidR="007A62D6" w:rsidTr="00D46DAF">
        <w:trPr>
          <w:trHeight w:val="278"/>
        </w:trPr>
        <w:tc>
          <w:tcPr>
            <w:tcW w:w="10173" w:type="dxa"/>
          </w:tcPr>
          <w:p w:rsidR="007A62D6" w:rsidRDefault="007A62D6" w:rsidP="00D46D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13" w:type="dxa"/>
          </w:tcPr>
          <w:p w:rsidR="007A62D6" w:rsidRPr="000A7983" w:rsidRDefault="007A62D6" w:rsidP="00D46D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12A3" w:rsidRPr="005309ED" w:rsidRDefault="00E512A3" w:rsidP="00E512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309ED">
        <w:rPr>
          <w:rFonts w:ascii="Times New Roman" w:hAnsi="Times New Roman" w:cs="Times New Roman"/>
          <w:sz w:val="28"/>
          <w:szCs w:val="28"/>
        </w:rPr>
        <w:t>ИНФОРМАЦИЯ</w:t>
      </w:r>
    </w:p>
    <w:p w:rsidR="00E512A3" w:rsidRDefault="00E512A3" w:rsidP="00E512A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рассчитываемый за календарный 201</w:t>
      </w:r>
      <w:r w:rsidR="00A22871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 </w:t>
      </w:r>
    </w:p>
    <w:p w:rsidR="00E512A3" w:rsidRDefault="00E512A3" w:rsidP="00E512A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среднемесячной заработной плате руководителей, их заместителей и главных бухгалтеров</w:t>
      </w:r>
    </w:p>
    <w:p w:rsidR="00E512A3" w:rsidRDefault="00E512A3" w:rsidP="00E512A3">
      <w:pPr>
        <w:pStyle w:val="ConsPlusTitle"/>
        <w:jc w:val="center"/>
        <w:rPr>
          <w:sz w:val="22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Муниципальное казенное учреждение культуры, спорта и административно-хозяйственного обеспечения деятельности Администрации Екатериновского сельского поселения</w:t>
      </w:r>
    </w:p>
    <w:p w:rsidR="00E512A3" w:rsidRDefault="00E512A3" w:rsidP="00E512A3">
      <w:pPr>
        <w:pStyle w:val="ConsPlusTitle"/>
        <w:jc w:val="center"/>
        <w:rPr>
          <w:sz w:val="22"/>
        </w:rPr>
      </w:pPr>
    </w:p>
    <w:p w:rsidR="007A62D6" w:rsidRDefault="007A62D6" w:rsidP="007A62D6">
      <w:pPr>
        <w:pStyle w:val="ConsPlusTitle"/>
        <w:jc w:val="center"/>
        <w:rPr>
          <w:sz w:val="22"/>
        </w:rPr>
      </w:pPr>
    </w:p>
    <w:tbl>
      <w:tblPr>
        <w:tblStyle w:val="a3"/>
        <w:tblW w:w="0" w:type="auto"/>
        <w:tblInd w:w="1384" w:type="dxa"/>
        <w:tblLook w:val="04A0" w:firstRow="1" w:lastRow="0" w:firstColumn="1" w:lastColumn="0" w:noHBand="0" w:noVBand="1"/>
      </w:tblPr>
      <w:tblGrid>
        <w:gridCol w:w="959"/>
        <w:gridCol w:w="7938"/>
        <w:gridCol w:w="3697"/>
      </w:tblGrid>
      <w:tr w:rsidR="00E512A3" w:rsidRPr="00E32FE0" w:rsidTr="00E512A3">
        <w:tc>
          <w:tcPr>
            <w:tcW w:w="959" w:type="dxa"/>
          </w:tcPr>
          <w:p w:rsidR="00E512A3" w:rsidRPr="00E32FE0" w:rsidRDefault="00E512A3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2FE0">
              <w:rPr>
                <w:rFonts w:ascii="Times New Roman" w:hAnsi="Times New Roman" w:cs="Times New Roman"/>
                <w:b w:val="0"/>
                <w:sz w:val="24"/>
                <w:szCs w:val="24"/>
              </w:rPr>
              <w:t>№ п/п</w:t>
            </w:r>
          </w:p>
        </w:tc>
        <w:tc>
          <w:tcPr>
            <w:tcW w:w="7938" w:type="dxa"/>
          </w:tcPr>
          <w:p w:rsidR="00E512A3" w:rsidRPr="00E32FE0" w:rsidRDefault="00E512A3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Должность</w:t>
            </w:r>
          </w:p>
        </w:tc>
        <w:tc>
          <w:tcPr>
            <w:tcW w:w="3697" w:type="dxa"/>
          </w:tcPr>
          <w:p w:rsidR="00E512A3" w:rsidRPr="000A7983" w:rsidRDefault="00E512A3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7983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Рассчитанная за календарный год</w:t>
            </w:r>
          </w:p>
          <w:p w:rsidR="00E512A3" w:rsidRPr="00E32FE0" w:rsidRDefault="00E512A3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7983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E512A3" w:rsidRPr="00E32FE0" w:rsidTr="00E512A3">
        <w:tc>
          <w:tcPr>
            <w:tcW w:w="959" w:type="dxa"/>
          </w:tcPr>
          <w:p w:rsidR="00E512A3" w:rsidRPr="00E32FE0" w:rsidRDefault="00E512A3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E512A3" w:rsidRPr="00E32FE0" w:rsidRDefault="00E512A3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Директор</w:t>
            </w:r>
          </w:p>
        </w:tc>
        <w:tc>
          <w:tcPr>
            <w:tcW w:w="3697" w:type="dxa"/>
          </w:tcPr>
          <w:p w:rsidR="00E512A3" w:rsidRPr="00E32FE0" w:rsidRDefault="00A22871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33 635,03</w:t>
            </w:r>
          </w:p>
        </w:tc>
      </w:tr>
      <w:tr w:rsidR="00E512A3" w:rsidRPr="00E32FE0" w:rsidTr="00E512A3">
        <w:tc>
          <w:tcPr>
            <w:tcW w:w="959" w:type="dxa"/>
          </w:tcPr>
          <w:p w:rsidR="00E512A3" w:rsidRDefault="00E512A3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E512A3" w:rsidRDefault="00E512A3" w:rsidP="001E16D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 бухгалтер</w:t>
            </w:r>
          </w:p>
        </w:tc>
        <w:tc>
          <w:tcPr>
            <w:tcW w:w="3697" w:type="dxa"/>
          </w:tcPr>
          <w:p w:rsidR="00E512A3" w:rsidRPr="00E32FE0" w:rsidRDefault="00A22871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28 147,11</w:t>
            </w:r>
          </w:p>
        </w:tc>
      </w:tr>
    </w:tbl>
    <w:p w:rsidR="00333866" w:rsidRDefault="00333866">
      <w:bookmarkStart w:id="0" w:name="_GoBack"/>
      <w:bookmarkEnd w:id="0"/>
    </w:p>
    <w:sectPr w:rsidR="00333866" w:rsidSect="00E32FE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D6"/>
    <w:rsid w:val="001A4BDD"/>
    <w:rsid w:val="001E16D2"/>
    <w:rsid w:val="00333866"/>
    <w:rsid w:val="004B17F6"/>
    <w:rsid w:val="0051435F"/>
    <w:rsid w:val="0071463C"/>
    <w:rsid w:val="007A62D6"/>
    <w:rsid w:val="00A22871"/>
    <w:rsid w:val="00A4304B"/>
    <w:rsid w:val="00C722D6"/>
    <w:rsid w:val="00E512A3"/>
    <w:rsid w:val="00F83162"/>
    <w:rsid w:val="00FB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033397-629C-4C98-9299-C7ABAF316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2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A62D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7A6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287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28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Antonova_TE</dc:creator>
  <cp:lastModifiedBy>sofia</cp:lastModifiedBy>
  <cp:revision>13</cp:revision>
  <cp:lastPrinted>2020-02-06T04:30:00Z</cp:lastPrinted>
  <dcterms:created xsi:type="dcterms:W3CDTF">2017-02-21T07:05:00Z</dcterms:created>
  <dcterms:modified xsi:type="dcterms:W3CDTF">2020-02-06T04:30:00Z</dcterms:modified>
</cp:coreProperties>
</file>