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EA0782" w:rsidP="00990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МУНИЦИПАЛЬНЫЙ КОМИТЕТ</w:t>
      </w:r>
    </w:p>
    <w:p w:rsidR="00EA0782" w:rsidRPr="00E86A09" w:rsidRDefault="00EA0782" w:rsidP="00990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90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Default="00EA0782" w:rsidP="00990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97143E" w:rsidRPr="00E86A09" w:rsidRDefault="0097143E" w:rsidP="00990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EA0782" w:rsidP="009909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97143E" w:rsidRDefault="003C674B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04.06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0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  <w:t>№ 14</w:t>
      </w:r>
    </w:p>
    <w:p w:rsidR="00EA0782" w:rsidRPr="00E86A09" w:rsidRDefault="00EA0782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</w:t>
      </w:r>
    </w:p>
    <w:p w:rsidR="00EA0782" w:rsidRPr="00E86A09" w:rsidRDefault="00EA0782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9909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2706A0" w:rsidP="00990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Екатериновского сельского поселения Партизанского муниципального района в соответствие с </w:t>
      </w:r>
      <w:r w:rsidRPr="002706A0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16.12.2019г. </w:t>
      </w:r>
      <w:r w:rsidRPr="002706A0">
        <w:rPr>
          <w:rFonts w:ascii="Times New Roman" w:hAnsi="Times New Roman"/>
          <w:sz w:val="28"/>
          <w:szCs w:val="28"/>
        </w:rPr>
        <w:t>N</w:t>
      </w:r>
      <w:r w:rsidRPr="002706A0">
        <w:rPr>
          <w:rFonts w:ascii="Times New Roman" w:hAnsi="Times New Roman"/>
          <w:sz w:val="28"/>
          <w:szCs w:val="28"/>
          <w:lang w:val="ru-RU"/>
        </w:rPr>
        <w:t xml:space="preserve"> 423-ФЗ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rPr>
          <w:rFonts w:ascii="Times New Roman" w:hAnsi="Times New Roman"/>
          <w:sz w:val="28"/>
          <w:szCs w:val="28"/>
          <w:lang w:val="ru-RU"/>
        </w:rPr>
        <w:t>, р</w:t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A0782" w:rsidRPr="00E86A09" w:rsidRDefault="00EA0782" w:rsidP="00990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423A01" w:rsidRDefault="00423A01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3.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О. Г. Каишян</w:t>
      </w:r>
    </w:p>
    <w:p w:rsidR="00E86A09" w:rsidRP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                             </w:t>
      </w:r>
    </w:p>
    <w:p w:rsidR="00EA0782" w:rsidRPr="00E86A09" w:rsidRDefault="00E86A09" w:rsidP="009909A0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3C674B" w:rsidRDefault="003C674B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9909A0" w:rsidRDefault="009909A0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9909A0" w:rsidRDefault="009909A0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9909A0" w:rsidRDefault="009909A0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9909A0" w:rsidRDefault="009909A0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9909A0" w:rsidRDefault="009909A0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9909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86A09" w:rsidRDefault="00EA0782" w:rsidP="00990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</w:p>
    <w:p w:rsidR="00EA0782" w:rsidRPr="00E86A09" w:rsidRDefault="00EA0782" w:rsidP="009909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6673"/>
        <w:gridCol w:w="3180"/>
      </w:tblGrid>
      <w:tr w:rsidR="00EA0782" w:rsidRPr="00E86A09" w:rsidTr="009909A0">
        <w:trPr>
          <w:trHeight w:val="1897"/>
        </w:trPr>
        <w:tc>
          <w:tcPr>
            <w:tcW w:w="6912" w:type="dxa"/>
          </w:tcPr>
          <w:p w:rsidR="00EA0782" w:rsidRPr="009909A0" w:rsidRDefault="00EA0782" w:rsidP="0099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EA0782" w:rsidRPr="009909A0" w:rsidRDefault="00EA0782" w:rsidP="009909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 решением</w:t>
            </w:r>
          </w:p>
          <w:p w:rsidR="00EA0782" w:rsidRPr="009909A0" w:rsidRDefault="00EA0782" w:rsidP="0099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муниципального комитета Екатериновского сельского поселения Партизанского </w:t>
            </w:r>
          </w:p>
          <w:p w:rsidR="00EA0782" w:rsidRPr="009909A0" w:rsidRDefault="00EA0782" w:rsidP="0099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9909A0" w:rsidRDefault="00EA0782" w:rsidP="0099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 0</w:t>
            </w:r>
            <w:r w:rsidR="003C674B"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4</w:t>
            </w:r>
            <w:r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.0</w:t>
            </w:r>
            <w:r w:rsidR="003C674B"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6</w:t>
            </w:r>
            <w:r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.2020 № </w:t>
            </w:r>
            <w:r w:rsidR="003C674B" w:rsidRPr="009909A0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14</w:t>
            </w:r>
          </w:p>
        </w:tc>
      </w:tr>
    </w:tbl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Внести в Устав Екатериновского сельского поселения Партизанского муниципального района следующие изменения:</w:t>
      </w:r>
    </w:p>
    <w:p w:rsidR="00EA0782" w:rsidRP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часть 9 статьи 28 изложить в следующей редакции:</w:t>
      </w:r>
    </w:p>
    <w:p w:rsidR="00EA0782" w:rsidRPr="00E86A09" w:rsidRDefault="006F323E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Осуществляющий свои полномочия на постоянной основе депутат не вправе:</w:t>
      </w:r>
    </w:p>
    <w:p w:rsidR="00EA0782" w:rsidRPr="00E86A09" w:rsidRDefault="00E86A09" w:rsidP="0099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1) заниматься предпринимательской деятельностью лично или через доверенных лиц;</w:t>
      </w:r>
    </w:p>
    <w:p w:rsidR="00EA0782" w:rsidRPr="00E86A09" w:rsidRDefault="00E86A09" w:rsidP="0099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г) представление на безвозмездной основе интересов муниципального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д) иные случаи, предусмотренные федеральными законами;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EA0782" w:rsidRPr="00E86A09" w:rsidRDefault="00E86A09" w:rsidP="0099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1.2.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часть 1.1 статьи 31 изложить в следующей редакции:</w:t>
      </w:r>
    </w:p>
    <w:p w:rsidR="00EA0782" w:rsidRP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«1.1 Глава поселения не вправе:</w:t>
      </w:r>
    </w:p>
    <w:p w:rsidR="00EA0782" w:rsidRPr="00E86A09" w:rsidRDefault="00E86A09" w:rsidP="0099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1) заниматься предпринимательской деятельностью лично или через доверенных лиц;</w:t>
      </w:r>
    </w:p>
    <w:p w:rsidR="00EA0782" w:rsidRPr="00E86A09" w:rsidRDefault="00E86A09" w:rsidP="0099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Федерации;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д) иные случаи, предусмотренные федеральными законами;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0782" w:rsidRPr="00E86A09" w:rsidRDefault="00EA0782" w:rsidP="009909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Федерации".</w:t>
      </w:r>
    </w:p>
    <w:p w:rsidR="00B8157E" w:rsidRPr="00E86A09" w:rsidRDefault="00B8157E" w:rsidP="00990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Pr="00E86A09" w:rsidRDefault="00B8157E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90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Глава Екатериновского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="00E86A09" w:rsidRPr="00E86A09">
        <w:rPr>
          <w:rFonts w:ascii="Times New Roman" w:hAnsi="Times New Roman"/>
          <w:sz w:val="28"/>
          <w:szCs w:val="28"/>
          <w:lang w:val="ru-RU" w:eastAsia="ru-RU" w:bidi="ar-SA"/>
        </w:rPr>
        <w:t>О.Ф. Смыченко</w:t>
      </w:r>
    </w:p>
    <w:p w:rsidR="00EA0782" w:rsidRPr="00E86A09" w:rsidRDefault="00EA0782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            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</w:t>
      </w:r>
    </w:p>
    <w:p w:rsidR="00EA0782" w:rsidRDefault="00E86A09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E86A09" w:rsidRDefault="00E86A09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Pr="00E86A09" w:rsidRDefault="00E86A09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3C674B" w:rsidP="009909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04.06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.2020</w:t>
      </w:r>
    </w:p>
    <w:p w:rsidR="00E86A09" w:rsidRPr="00E86A09" w:rsidRDefault="003C674B" w:rsidP="0099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14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19635B"/>
    <w:rsid w:val="002706A0"/>
    <w:rsid w:val="00342697"/>
    <w:rsid w:val="00347792"/>
    <w:rsid w:val="003C674B"/>
    <w:rsid w:val="00423A01"/>
    <w:rsid w:val="00550BBA"/>
    <w:rsid w:val="006F323E"/>
    <w:rsid w:val="007450D1"/>
    <w:rsid w:val="007C35B0"/>
    <w:rsid w:val="007C7EA8"/>
    <w:rsid w:val="00845BAD"/>
    <w:rsid w:val="00953CA0"/>
    <w:rsid w:val="00957450"/>
    <w:rsid w:val="0097143E"/>
    <w:rsid w:val="009909A0"/>
    <w:rsid w:val="00A37305"/>
    <w:rsid w:val="00A770EC"/>
    <w:rsid w:val="00B8157E"/>
    <w:rsid w:val="00C133D0"/>
    <w:rsid w:val="00C5065F"/>
    <w:rsid w:val="00CC2C44"/>
    <w:rsid w:val="00D44063"/>
    <w:rsid w:val="00DF2553"/>
    <w:rsid w:val="00E86A09"/>
    <w:rsid w:val="00EA0782"/>
    <w:rsid w:val="00F042C1"/>
    <w:rsid w:val="00F22FD3"/>
    <w:rsid w:val="00FA0BF4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13</cp:revision>
  <cp:lastPrinted>2020-06-05T02:22:00Z</cp:lastPrinted>
  <dcterms:created xsi:type="dcterms:W3CDTF">2020-04-17T01:33:00Z</dcterms:created>
  <dcterms:modified xsi:type="dcterms:W3CDTF">2020-06-09T04:21:00Z</dcterms:modified>
</cp:coreProperties>
</file>