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5D" w:rsidRPr="00093ABE" w:rsidRDefault="0000275D" w:rsidP="0000275D">
      <w:pPr>
        <w:pStyle w:val="a3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0275D" w:rsidRPr="00093ABE" w:rsidRDefault="0000275D" w:rsidP="000027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093ABE">
        <w:rPr>
          <w:b/>
          <w:sz w:val="26"/>
          <w:szCs w:val="26"/>
        </w:rPr>
        <w:t xml:space="preserve"> СЕЛЬСКОГО ПОСЕЛЕНИЯ</w:t>
      </w:r>
    </w:p>
    <w:p w:rsidR="0000275D" w:rsidRPr="00093ABE" w:rsidRDefault="0000275D" w:rsidP="000027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0275D" w:rsidRPr="00093ABE" w:rsidRDefault="0000275D" w:rsidP="000027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0275D" w:rsidRDefault="0000275D" w:rsidP="0000275D">
      <w:pPr>
        <w:jc w:val="center"/>
        <w:rPr>
          <w:b/>
          <w:sz w:val="32"/>
          <w:szCs w:val="32"/>
        </w:rPr>
      </w:pPr>
    </w:p>
    <w:p w:rsidR="0000275D" w:rsidRPr="00093ABE" w:rsidRDefault="0000275D" w:rsidP="000027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0275D" w:rsidRDefault="0000275D" w:rsidP="0000275D">
      <w:pPr>
        <w:rPr>
          <w:b/>
          <w:bCs/>
          <w:sz w:val="32"/>
          <w:szCs w:val="32"/>
        </w:rPr>
      </w:pPr>
    </w:p>
    <w:p w:rsidR="0000275D" w:rsidRDefault="0000275D" w:rsidP="0000275D">
      <w:pPr>
        <w:rPr>
          <w:bCs/>
          <w:sz w:val="26"/>
        </w:rPr>
      </w:pPr>
      <w:r>
        <w:rPr>
          <w:bCs/>
          <w:sz w:val="26"/>
        </w:rPr>
        <w:t>31.05.</w:t>
      </w:r>
      <w:r w:rsidRPr="00D60279">
        <w:rPr>
          <w:bCs/>
          <w:sz w:val="26"/>
        </w:rPr>
        <w:t xml:space="preserve"> 2016 г.                               </w:t>
      </w:r>
      <w:r w:rsidRPr="00D60279">
        <w:rPr>
          <w:bCs/>
          <w:sz w:val="26"/>
        </w:rPr>
        <w:t>село Екатериновка</w:t>
      </w:r>
      <w:r w:rsidRPr="00D60279">
        <w:rPr>
          <w:bCs/>
          <w:sz w:val="26"/>
        </w:rPr>
        <w:t xml:space="preserve">             </w:t>
      </w:r>
      <w:r>
        <w:rPr>
          <w:bCs/>
          <w:sz w:val="26"/>
        </w:rPr>
        <w:t xml:space="preserve">                            </w:t>
      </w:r>
      <w:r w:rsidRPr="00D60279">
        <w:rPr>
          <w:bCs/>
          <w:sz w:val="26"/>
        </w:rPr>
        <w:t xml:space="preserve"> № </w:t>
      </w:r>
      <w:r>
        <w:rPr>
          <w:bCs/>
          <w:sz w:val="26"/>
        </w:rPr>
        <w:t>136</w:t>
      </w:r>
    </w:p>
    <w:p w:rsidR="0000275D" w:rsidRDefault="0000275D" w:rsidP="0000275D">
      <w:pPr>
        <w:rPr>
          <w:b/>
          <w:bCs/>
          <w:sz w:val="26"/>
        </w:rPr>
      </w:pPr>
    </w:p>
    <w:p w:rsidR="0000275D" w:rsidRDefault="0000275D" w:rsidP="000027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Об утверждении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ниципальной </w:t>
      </w:r>
      <w:r>
        <w:rPr>
          <w:rFonts w:ascii="Times New Roman" w:hAnsi="Times New Roman" w:cs="Times New Roman"/>
          <w:sz w:val="26"/>
          <w:szCs w:val="26"/>
        </w:rPr>
        <w:t>программы «</w:t>
      </w:r>
      <w:r w:rsidRPr="00386A36">
        <w:rPr>
          <w:rStyle w:val="a5"/>
          <w:rFonts w:ascii="Times New Roman" w:hAnsi="Times New Roman" w:cs="Times New Roman"/>
          <w:b/>
          <w:sz w:val="26"/>
          <w:szCs w:val="26"/>
        </w:rPr>
        <w:t>Противодействие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Pr="00386A36">
        <w:rPr>
          <w:rStyle w:val="a5"/>
          <w:rFonts w:ascii="Times New Roman" w:hAnsi="Times New Roman" w:cs="Times New Roman"/>
          <w:b/>
          <w:sz w:val="26"/>
          <w:szCs w:val="26"/>
        </w:rPr>
        <w:t>коррупции в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Екатериновском сельском поселении</w:t>
      </w:r>
    </w:p>
    <w:p w:rsidR="0000275D" w:rsidRPr="00093ABE" w:rsidRDefault="0000275D" w:rsidP="000027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00275D" w:rsidRDefault="0000275D" w:rsidP="0000275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0275D" w:rsidRPr="00D60279" w:rsidRDefault="0000275D" w:rsidP="0000275D">
      <w:pPr>
        <w:pStyle w:val="ConsPlusNormal"/>
        <w:ind w:firstLine="540"/>
        <w:jc w:val="both"/>
        <w:rPr>
          <w:sz w:val="26"/>
          <w:szCs w:val="26"/>
        </w:rPr>
      </w:pPr>
    </w:p>
    <w:p w:rsidR="0000275D" w:rsidRPr="00D60279" w:rsidRDefault="0000275D" w:rsidP="000027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tooltip="Федеральный закон от 25.12.2008 N 273-ФЗ (ред. от 07.05.2013) &quot;О противодействии коррупции&quot;{КонсультантПлюс}" w:history="1">
        <w:r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6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"О противодействии коррупции в Приморском крае", и 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администрации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 администрация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</w:t>
      </w:r>
    </w:p>
    <w:p w:rsidR="0000275D" w:rsidRPr="00D60279" w:rsidRDefault="0000275D" w:rsidP="0000275D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7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0275D" w:rsidRPr="00D60279" w:rsidRDefault="0000275D" w:rsidP="000027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1. Утвердить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Ссылка на текущий документ" w:history="1">
        <w:r w:rsidRPr="00D6027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"Противодействие коррупции в </w:t>
      </w:r>
      <w:r>
        <w:rPr>
          <w:rFonts w:ascii="Times New Roman" w:hAnsi="Times New Roman" w:cs="Times New Roman"/>
          <w:sz w:val="26"/>
          <w:szCs w:val="26"/>
        </w:rPr>
        <w:t>Екатериновском</w:t>
      </w:r>
      <w:r w:rsidRPr="00D60279">
        <w:rPr>
          <w:rFonts w:ascii="Times New Roman" w:hAnsi="Times New Roman" w:cs="Times New Roman"/>
          <w:sz w:val="26"/>
          <w:szCs w:val="26"/>
        </w:rPr>
        <w:t xml:space="preserve"> сельском поселении на 2016 - 2018 годы" (прилагается).</w:t>
      </w:r>
    </w:p>
    <w:p w:rsidR="0000275D" w:rsidRPr="00D60279" w:rsidRDefault="0000275D" w:rsidP="000027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00275D" w:rsidRPr="00D60279" w:rsidRDefault="0000275D" w:rsidP="0000275D">
      <w:pPr>
        <w:pStyle w:val="2"/>
        <w:spacing w:after="0" w:line="360" w:lineRule="auto"/>
        <w:ind w:left="0" w:firstLine="539"/>
        <w:jc w:val="both"/>
        <w:rPr>
          <w:sz w:val="26"/>
          <w:szCs w:val="26"/>
        </w:rPr>
      </w:pPr>
      <w:r w:rsidRPr="00D60279">
        <w:rPr>
          <w:bCs/>
          <w:sz w:val="26"/>
          <w:szCs w:val="26"/>
        </w:rPr>
        <w:t xml:space="preserve">3. </w:t>
      </w:r>
      <w:r w:rsidRPr="00D60279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00275D" w:rsidRPr="00D60279" w:rsidRDefault="0000275D" w:rsidP="0000275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6027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0275D" w:rsidRPr="00D60279" w:rsidRDefault="0000275D" w:rsidP="0000275D">
      <w:pPr>
        <w:spacing w:line="360" w:lineRule="auto"/>
        <w:rPr>
          <w:bCs/>
          <w:sz w:val="26"/>
          <w:szCs w:val="26"/>
        </w:rPr>
      </w:pPr>
    </w:p>
    <w:p w:rsidR="0000275D" w:rsidRPr="00D60279" w:rsidRDefault="0000275D" w:rsidP="0000275D">
      <w:pPr>
        <w:rPr>
          <w:sz w:val="26"/>
          <w:szCs w:val="26"/>
        </w:rPr>
      </w:pPr>
      <w:r w:rsidRPr="00D6027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Екатериновского</w:t>
      </w:r>
    </w:p>
    <w:p w:rsidR="0000275D" w:rsidRPr="00D60279" w:rsidRDefault="0000275D" w:rsidP="0000275D">
      <w:pPr>
        <w:spacing w:line="360" w:lineRule="auto"/>
        <w:rPr>
          <w:sz w:val="26"/>
          <w:szCs w:val="26"/>
        </w:rPr>
      </w:pPr>
      <w:r w:rsidRPr="00D60279">
        <w:rPr>
          <w:sz w:val="26"/>
          <w:szCs w:val="26"/>
        </w:rPr>
        <w:t xml:space="preserve">сельского поселения                                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</w:t>
      </w:r>
      <w:r w:rsidRPr="00D60279">
        <w:rPr>
          <w:sz w:val="26"/>
          <w:szCs w:val="26"/>
        </w:rPr>
        <w:t xml:space="preserve"> </w:t>
      </w:r>
      <w:r>
        <w:rPr>
          <w:sz w:val="26"/>
          <w:szCs w:val="26"/>
        </w:rPr>
        <w:t>Л. В. Хамхоев</w:t>
      </w:r>
    </w:p>
    <w:p w:rsidR="0000275D" w:rsidRDefault="0000275D" w:rsidP="0000275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0275D" w:rsidRDefault="0000275D" w:rsidP="0000275D">
      <w:pPr>
        <w:rPr>
          <w:sz w:val="26"/>
          <w:szCs w:val="26"/>
        </w:rPr>
      </w:pPr>
    </w:p>
    <w:p w:rsidR="0000275D" w:rsidRDefault="0000275D" w:rsidP="0000275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0275D" w:rsidRDefault="0000275D" w:rsidP="0000275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00275D" w:rsidRDefault="0000275D" w:rsidP="0000275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00275D" w:rsidRDefault="0000275D" w:rsidP="0000275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0275D" w:rsidRDefault="0000275D" w:rsidP="0000275D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00275D" w:rsidRPr="00D60279" w:rsidRDefault="0000275D" w:rsidP="0000275D">
      <w:pPr>
        <w:pStyle w:val="3"/>
        <w:tabs>
          <w:tab w:val="left" w:pos="0"/>
        </w:tabs>
        <w:spacing w:before="0" w:after="0"/>
        <w:ind w:left="5103"/>
        <w:jc w:val="right"/>
        <w:rPr>
          <w:b w:val="0"/>
          <w:sz w:val="26"/>
          <w:szCs w:val="26"/>
        </w:rPr>
      </w:pPr>
      <w:r w:rsidRPr="00D60279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31.05.2016г.</w:t>
      </w:r>
      <w:r w:rsidRPr="00D60279">
        <w:rPr>
          <w:b w:val="0"/>
          <w:sz w:val="26"/>
          <w:szCs w:val="26"/>
        </w:rPr>
        <w:t xml:space="preserve">  № </w:t>
      </w:r>
      <w:r>
        <w:rPr>
          <w:b w:val="0"/>
          <w:sz w:val="26"/>
          <w:szCs w:val="26"/>
        </w:rPr>
        <w:t>136</w:t>
      </w:r>
    </w:p>
    <w:p w:rsidR="0000275D" w:rsidRDefault="0000275D" w:rsidP="0000275D">
      <w:pPr>
        <w:pStyle w:val="ConsPlusNormal"/>
        <w:ind w:firstLine="540"/>
        <w:jc w:val="both"/>
      </w:pPr>
    </w:p>
    <w:p w:rsidR="0000275D" w:rsidRDefault="0000275D" w:rsidP="0000275D">
      <w:pPr>
        <w:pStyle w:val="ConsPlusNormal"/>
        <w:ind w:firstLine="540"/>
        <w:jc w:val="both"/>
      </w:pPr>
    </w:p>
    <w:p w:rsidR="0000275D" w:rsidRDefault="0000275D" w:rsidP="000027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программа</w:t>
      </w:r>
    </w:p>
    <w:p w:rsidR="0000275D" w:rsidRPr="00021C49" w:rsidRDefault="0000275D" w:rsidP="0000275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86A36">
        <w:rPr>
          <w:rStyle w:val="a5"/>
          <w:rFonts w:ascii="Times New Roman" w:hAnsi="Times New Roman" w:cs="Times New Roman"/>
          <w:b/>
          <w:sz w:val="26"/>
          <w:szCs w:val="26"/>
        </w:rPr>
        <w:t>Противодействие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 w:rsidRPr="00386A36">
        <w:rPr>
          <w:rStyle w:val="a5"/>
          <w:rFonts w:ascii="Times New Roman" w:hAnsi="Times New Roman" w:cs="Times New Roman"/>
          <w:b/>
          <w:sz w:val="26"/>
          <w:szCs w:val="26"/>
        </w:rPr>
        <w:t>коррупции в</w:t>
      </w:r>
      <w:r>
        <w:rPr>
          <w:rStyle w:val="a5"/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Екатериновском сельском поселении на 2016</w:t>
      </w:r>
      <w:r w:rsidRPr="00093ABE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93AB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0275D" w:rsidRDefault="0000275D" w:rsidP="0000275D">
      <w:pPr>
        <w:pStyle w:val="ConsPlusNormal"/>
        <w:ind w:firstLine="0"/>
        <w:jc w:val="both"/>
      </w:pPr>
    </w:p>
    <w:p w:rsidR="0000275D" w:rsidRDefault="0000275D" w:rsidP="0000275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3192"/>
        <w:gridCol w:w="6752"/>
      </w:tblGrid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Наименование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 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«Противодействие коррупции в Екатериновском сельском поселении на 2016 - 2018 годы» (далее - Программа)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69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36"/>
            </w:tblGrid>
            <w:tr w:rsidR="0000275D" w:rsidRPr="001358A3" w:rsidTr="00506B3B">
              <w:trPr>
                <w:trHeight w:val="540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Федеральный закон от 2 марта 2007 года № 25-ФЗ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«О муниципальной службе в Российской Федерации»;</w:t>
                  </w:r>
                </w:p>
              </w:tc>
            </w:tr>
            <w:tr w:rsidR="0000275D" w:rsidRPr="001358A3" w:rsidTr="00506B3B">
              <w:trPr>
                <w:trHeight w:val="61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pStyle w:val="ConsPlusTitle"/>
                    <w:tabs>
                      <w:tab w:val="left" w:pos="2340"/>
                    </w:tabs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1358A3">
                    <w:rPr>
                      <w:b w:val="0"/>
                      <w:sz w:val="26"/>
                      <w:szCs w:val="26"/>
                    </w:rPr>
                    <w:t xml:space="preserve">Указ Президента Российской Федерации от 19.05.2008 г. </w:t>
                  </w:r>
                </w:p>
                <w:p w:rsidR="0000275D" w:rsidRPr="001358A3" w:rsidRDefault="0000275D" w:rsidP="00506B3B">
                  <w:pPr>
                    <w:pStyle w:val="ConsPlusTitle"/>
                    <w:tabs>
                      <w:tab w:val="left" w:pos="2340"/>
                    </w:tabs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1358A3">
                    <w:rPr>
                      <w:b w:val="0"/>
                      <w:sz w:val="26"/>
                      <w:szCs w:val="26"/>
                    </w:rPr>
                    <w:t>№ 815 «О мерах по противодействию коррупции»;</w:t>
                  </w:r>
                </w:p>
              </w:tc>
            </w:tr>
            <w:tr w:rsidR="0000275D" w:rsidRPr="001358A3" w:rsidTr="00506B3B">
              <w:trPr>
                <w:trHeight w:val="629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Закон Приморского края от10.03.2009 г. № 387-КЗ «О противодействии коррупции в Приморском крае»;</w:t>
                  </w:r>
                </w:p>
              </w:tc>
            </w:tr>
            <w:tr w:rsidR="0000275D" w:rsidRPr="001358A3" w:rsidTr="00506B3B">
              <w:trPr>
                <w:trHeight w:val="697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r w:rsidRPr="001358A3">
                    <w:rPr>
                      <w:sz w:val="26"/>
                      <w:szCs w:val="26"/>
                    </w:rPr>
                    <w:t>Постановление Администрации Екатериновского сельского поселения Партизанского муниципального района Приморского края от 05 октября 2009 г. № 156«Об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      </w:r>
                </w:p>
              </w:tc>
            </w:tr>
            <w:tr w:rsidR="0000275D" w:rsidRPr="001358A3" w:rsidTr="00506B3B">
              <w:trPr>
                <w:trHeight w:val="522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статьей 19.28 Кодекса Российской Федерации об административных правонарушениях.</w:t>
                  </w:r>
                </w:p>
              </w:tc>
            </w:tr>
          </w:tbl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Заказчик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Pr="001358A3">
              <w:rPr>
                <w:sz w:val="26"/>
                <w:szCs w:val="26"/>
              </w:rPr>
              <w:t>Екатериновского сельского поселения Партизанского муниципального района Приморского края (далее - Администрация)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Основные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разработчики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рабочая группа из представителей органов местного самоуправления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Исполнители 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муниципальные служащие</w:t>
            </w:r>
            <w:r>
              <w:rPr>
                <w:sz w:val="26"/>
                <w:szCs w:val="26"/>
              </w:rPr>
              <w:t xml:space="preserve"> </w:t>
            </w:r>
            <w:r w:rsidRPr="001358A3">
              <w:rPr>
                <w:sz w:val="26"/>
                <w:szCs w:val="26"/>
              </w:rPr>
              <w:t>Администрации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Цели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36"/>
            </w:tblGrid>
            <w:tr w:rsidR="0000275D" w:rsidRPr="001358A3" w:rsidTr="00506B3B">
              <w:trPr>
                <w:trHeight w:val="330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1358A3">
                    <w:rPr>
                      <w:sz w:val="26"/>
                      <w:szCs w:val="26"/>
                    </w:rPr>
                    <w:t>оценка существующего уровня коррупции;</w:t>
                  </w:r>
                </w:p>
              </w:tc>
            </w:tr>
            <w:tr w:rsidR="0000275D" w:rsidRPr="001358A3" w:rsidTr="00506B3B">
              <w:trPr>
                <w:trHeight w:val="31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мониторинг коррупциогенных факторов и эффективности мер коррупционной политики;</w:t>
                  </w:r>
                </w:p>
              </w:tc>
            </w:tr>
            <w:tr w:rsidR="0000275D" w:rsidRPr="001358A3" w:rsidTr="00506B3B">
              <w:trPr>
                <w:trHeight w:val="241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1358A3">
                    <w:rPr>
                      <w:sz w:val="26"/>
                      <w:szCs w:val="26"/>
                    </w:rPr>
                    <w:t>предупреждение коррупционных правонарушений;</w:t>
                  </w:r>
                </w:p>
              </w:tc>
            </w:tr>
            <w:tr w:rsidR="0000275D" w:rsidRPr="001358A3" w:rsidTr="00506B3B">
              <w:trPr>
                <w:trHeight w:val="26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 совершенствование механизма кадрового обеспечения; </w:t>
                  </w:r>
                </w:p>
              </w:tc>
            </w:tr>
            <w:tr w:rsidR="0000275D" w:rsidRPr="001358A3" w:rsidTr="00506B3B">
              <w:trPr>
                <w:trHeight w:val="522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снижение уровня коррупции, её влияния на активность и эффективность бизнеса, органов местного </w:t>
                  </w:r>
                  <w:r w:rsidRPr="001358A3">
                    <w:rPr>
                      <w:sz w:val="26"/>
                      <w:szCs w:val="26"/>
                    </w:rPr>
                    <w:lastRenderedPageBreak/>
                    <w:t>самоуправления Екатериновского сельского поселения Партизанского муниципального района Приморского края (далее - органы местного самоуправления сельского поселения), на повседневную жизнь граждан;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lastRenderedPageBreak/>
                    <w:t>- обеспечение защиты прав и законных интересов граждан, общества и государства от коррупции;</w:t>
                  </w:r>
                </w:p>
              </w:tc>
            </w:tr>
            <w:tr w:rsidR="0000275D" w:rsidRPr="001358A3" w:rsidTr="00506B3B">
              <w:trPr>
                <w:trHeight w:val="621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создание системы противодействия коррупции в Екатериновском сельском поселении;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 - обеспечение реализации требований</w:t>
                  </w:r>
                  <w:r w:rsidRPr="001358A3">
                    <w:rPr>
                      <w:rStyle w:val="apple-converted-space"/>
                      <w:sz w:val="26"/>
                      <w:szCs w:val="26"/>
                    </w:rPr>
                    <w:t> </w:t>
                  </w:r>
                  <w:r w:rsidRPr="001358A3">
                    <w:rPr>
                      <w:sz w:val="26"/>
                      <w:szCs w:val="26"/>
                    </w:rPr>
                    <w:t>федеральных законов от 25 декабря 2008 года N 273-ФЗ "О противодействии коррупции»; от 2 марта 2007 года N 25-ФЗ "О муниципальной службе"</w:t>
                  </w:r>
                  <w:r w:rsidRPr="001358A3">
                    <w:rPr>
                      <w:rStyle w:val="apple-converted-space"/>
                      <w:sz w:val="26"/>
                      <w:szCs w:val="26"/>
                    </w:rPr>
                    <w:t> </w:t>
                  </w:r>
                  <w:r w:rsidRPr="001358A3">
                    <w:rPr>
                      <w:sz w:val="26"/>
                      <w:szCs w:val="26"/>
                    </w:rPr>
                    <w:t>и других нормативных правовых актов Российской Федерации;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проведение эффективной работы по предупреждению коррупции на уровне органов местного самоуправления, муниципальных служащих;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укрепление доверия жителей к местному самоуправлению; </w:t>
                  </w:r>
                </w:p>
                <w:p w:rsidR="0000275D" w:rsidRPr="001358A3" w:rsidRDefault="0000275D" w:rsidP="00506B3B">
                  <w:pPr>
                    <w:pStyle w:val="ConsPlusNonformat"/>
                    <w:widowControl/>
                    <w:spacing w:line="23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в целом.</w:t>
                  </w:r>
                </w:p>
              </w:tc>
            </w:tr>
          </w:tbl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lastRenderedPageBreak/>
              <w:t>Задачи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36"/>
            </w:tblGrid>
            <w:tr w:rsidR="0000275D" w:rsidRPr="001358A3" w:rsidTr="00506B3B">
              <w:trPr>
                <w:trHeight w:val="270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1358A3">
                    <w:rPr>
                      <w:sz w:val="26"/>
                      <w:szCs w:val="26"/>
                    </w:rPr>
                    <w:t>устранение условий, порождающих коррупцию;</w:t>
                  </w:r>
                </w:p>
              </w:tc>
            </w:tr>
            <w:tr w:rsidR="0000275D" w:rsidRPr="001358A3" w:rsidTr="00506B3B">
              <w:trPr>
                <w:trHeight w:val="3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 - предупреждение коррупционных правонарушений;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обеспечение ответственности за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коррупционные правонарушения в порядке, предусмотренном действующим законодательством;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вовлечение гражданского общества в реализацию антикоррупционной политики;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формирование антикоррупционного общественного сознания;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формирование нетерпимости по отношению к коррупциогенным действиям;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совершенствовать нормативно-правовое регулирование в сфере противодействия коррупции</w:t>
                  </w:r>
                </w:p>
                <w:p w:rsidR="0000275D" w:rsidRPr="001358A3" w:rsidRDefault="0000275D" w:rsidP="00506B3B">
                  <w:pPr>
                    <w:spacing w:line="235" w:lineRule="auto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 реализовать меры кадровой политики в органах местного самоуправления сельского поселения в целях устранения условий, порождающих коррупцию;  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способствовать достижению максимальной прозрачности деятельности Администрации, других органов местного самоуправления сельского поселения; 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suppressAutoHyphens/>
                    <w:autoSpaceDE w:val="0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lastRenderedPageBreak/>
                    <w:t xml:space="preserve">- повысить роль средств массовой информации, общественных организаций в пропаганде и реализации антикоррупционной политики; </w:t>
                  </w:r>
                </w:p>
                <w:p w:rsidR="0000275D" w:rsidRPr="001358A3" w:rsidRDefault="0000275D" w:rsidP="00506B3B">
                  <w:pPr>
                    <w:spacing w:line="235" w:lineRule="auto"/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совершенствовать координацию при взаимодействии территориальных федеральных органов власти, органов местного самоуправления с субъектами антикоррупционной деятельности и институтами гражданского общества в сфере противодействия коррупции;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обеспечение правовых и организационных мер, направленных на предупреждение, выявление и последующее устранение причин коррупции;           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совершенствование механизма контроля соблюдения ограничений и запретов, связанных с прохождением муниципальной службы;                              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противодействие коррупции в сфере размещения заказов на поставки товаров, выполнение работ, оказание услуг для муниципальных нужд;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формирование антикоррупционного общественного сознания, нетерпимого отношения к проявлениям коррупции;                   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противодействие коррупции в сферах, где наиболее высоки    коррупционные риски (земельные и имущественные отношения, предпринимательская деятельность; образование и т.д.)                   </w:t>
                  </w:r>
                </w:p>
              </w:tc>
            </w:tr>
          </w:tbl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lastRenderedPageBreak/>
              <w:t>Сроки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реализации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2016- 2018 годы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 xml:space="preserve">Объемы и 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источники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финансирования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Программы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9" w:type="dxa"/>
          </w:tcPr>
          <w:p w:rsidR="0000275D" w:rsidRPr="001358A3" w:rsidRDefault="0000275D" w:rsidP="00506B3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общий объем необходимых финансовых средств для реализации Программы из бюджета Екатериновского сельского поселения Партизанского муниципального района Приморского края40,0 (Сорок тысяч) рублей на 2016 -2018 годы.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 xml:space="preserve">Целевые индикаторы (показатели)  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Программы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9" w:type="dxa"/>
          </w:tcPr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 Администрации, прошедших антикоррупционную экспертизу (ед.);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- доля устраненных коррупционных факторов в муниципальных правовых актах (проектах), прошедших антикоррупционную экспертизу, от общего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числа выявленных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коррупционных факторов (%);        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- доля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, не представивших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установленный срок сведения о доходах, об имуществе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от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числа муниципальных служащих, представляющих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сведения (%);                       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- доля представлений прокуратуры в отношении муниципальных служащих, представивших неполные(недостоверные) сведения о доходах, от общего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 муниципальных служащих, представляющих указанные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(%);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- количество муниципальных услуг, предоставляемых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электронном виде администрацией и подведомственными учреждениями (ед.);                             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Администрации, прошедших 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коррупции, от общего числа муниципальных служащих, прошедших профессиональную подготовку и повышение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(%);                             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- количество проведенных семинаров (мероприятий)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противодействия коррупции (ед.);           </w:t>
            </w:r>
          </w:p>
          <w:p w:rsidR="0000275D" w:rsidRPr="001358A3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- доля установленных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фактов коррупции, от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количества жалоб и обращений граждан, поступивших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отчетный период (%).</w:t>
            </w: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lastRenderedPageBreak/>
              <w:t>Ожидаемые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результаты</w:t>
            </w:r>
          </w:p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реализации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536"/>
            </w:tblGrid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pStyle w:val="ConsPlusCel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ыполнение мероприятий Программы позволит:          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снижение уровня коррупции, её влияния на активность и эффективность бизнеса, для эффективного противодействия коррупции, органов местного самоуправления сельского поселения, на повседневную жизнь граждан;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совершенствование нормативной правовой базы по созданию системы противодействия коррупции 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Екатериновском сельском поселении; 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снижение числа коррупционных правонарушений со стороны должностных лиц органов местного самоуправления сельского поселения,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предупреждение коррупционных правонарушений муниципальных служащих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Администрации;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повышение ответственности органов местного самоуправления и их должностных лиц за принятие мер по устранению причин коррупции;</w:t>
                  </w:r>
                </w:p>
              </w:tc>
            </w:tr>
            <w:tr w:rsidR="0000275D" w:rsidRPr="001358A3" w:rsidTr="00506B3B">
              <w:trPr>
                <w:trHeight w:val="275"/>
              </w:trPr>
              <w:tc>
                <w:tcPr>
                  <w:tcW w:w="7184" w:type="dxa"/>
                </w:tcPr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>- повышение эффективности муниципального управления, уровня социально-экономического развития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в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sz w:val="26"/>
                      <w:szCs w:val="26"/>
                    </w:rPr>
                    <w:t>Екатериновском сельском поселении, укрепление бюджетной сферы;</w:t>
                  </w:r>
                </w:p>
                <w:p w:rsidR="0000275D" w:rsidRPr="001358A3" w:rsidRDefault="0000275D" w:rsidP="00506B3B">
                  <w:pPr>
                    <w:tabs>
                      <w:tab w:val="left" w:pos="234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1358A3">
                    <w:rPr>
                      <w:sz w:val="26"/>
                      <w:szCs w:val="26"/>
                    </w:rPr>
                    <w:t xml:space="preserve">- ответственность юридического лица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</w:t>
                  </w:r>
                  <w:r w:rsidRPr="001358A3">
                    <w:rPr>
                      <w:sz w:val="26"/>
                      <w:szCs w:val="26"/>
                    </w:rPr>
                    <w:lastRenderedPageBreak/>
                    <w:t>или иной организации, иностранным лицом либо должностным лицом публичной международной организации действия (бездействие) связанного с занимаемым ими служебным положением;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минимизировать коррупционные риски и (или)ликвидировать последствия коррупции;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устранить коррупциогенные факторы в нормативных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правовых актах Администрации;                      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обеспечить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повысить уровень ответственности, добросовестности,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профессионализма и исполнительской дисциплины при выполнении муниципальными служащими, работниками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обязанностей;                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минимизировать возможность возникновения конфликта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интересов на муниципальной службе, а также нарушений муниципальными служащими требований к служебному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поведению;                   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усовершенствовать систему взаимодействия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Администрации 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правоохранительными и иными органами, а также 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гражданами и институтами гражданского общества;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обеспечить открытость, добросовестную конкуренцию и объективность при размещении заказов на поставку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товаров, выполнение работ, оказание услуг для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муниципальных нужд;                                 </w:t>
                  </w:r>
                </w:p>
                <w:p w:rsidR="0000275D" w:rsidRPr="001358A3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создать в обществе нетерпимое отношение к коррупционному поведению;                           </w:t>
                  </w:r>
                </w:p>
                <w:p w:rsidR="0000275D" w:rsidRPr="00D11DFB" w:rsidRDefault="0000275D" w:rsidP="00506B3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58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сформировать положительный имидж Администрации, муниципальных учреждений.</w:t>
                  </w:r>
                </w:p>
              </w:tc>
            </w:tr>
          </w:tbl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75D" w:rsidTr="00506B3B">
        <w:tc>
          <w:tcPr>
            <w:tcW w:w="3261" w:type="dxa"/>
          </w:tcPr>
          <w:p w:rsidR="0000275D" w:rsidRPr="001358A3" w:rsidRDefault="0000275D" w:rsidP="00506B3B">
            <w:pPr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lastRenderedPageBreak/>
              <w:t>Контроль</w:t>
            </w:r>
          </w:p>
          <w:p w:rsidR="0000275D" w:rsidRPr="001358A3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58A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09" w:type="dxa"/>
          </w:tcPr>
          <w:p w:rsidR="0000275D" w:rsidRPr="001358A3" w:rsidRDefault="0000275D" w:rsidP="00506B3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1358A3">
              <w:rPr>
                <w:sz w:val="26"/>
                <w:szCs w:val="26"/>
              </w:rPr>
              <w:t>контроль за реализацией Программы возлагается       на Администрацию;</w:t>
            </w:r>
          </w:p>
        </w:tc>
      </w:tr>
    </w:tbl>
    <w:p w:rsidR="009B5462" w:rsidRDefault="009B5462"/>
    <w:p w:rsidR="0000275D" w:rsidRDefault="0000275D" w:rsidP="0000275D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00275D" w:rsidRPr="00234D7A" w:rsidRDefault="0000275D" w:rsidP="0000275D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75D" w:rsidRPr="003D7B16" w:rsidRDefault="0000275D" w:rsidP="0000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00275D" w:rsidRPr="003D7B16" w:rsidRDefault="0000275D" w:rsidP="0000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Екатериновском сельском поселении </w:t>
      </w:r>
      <w:r w:rsidRPr="003D7B1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8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9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21.11.2011 N 329-ФЗ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 xml:space="preserve">О </w:t>
      </w:r>
      <w:r w:rsidRPr="003D7B16">
        <w:rPr>
          <w:rFonts w:ascii="Times New Roman" w:hAnsi="Times New Roman" w:cs="Times New Roman"/>
          <w:sz w:val="26"/>
          <w:szCs w:val="26"/>
        </w:rPr>
        <w:lastRenderedPageBreak/>
        <w:t>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0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0275D" w:rsidRPr="003D7B16" w:rsidRDefault="0000275D" w:rsidP="0000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00275D" w:rsidRPr="003D7B16" w:rsidRDefault="0000275D" w:rsidP="0000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00275D" w:rsidRPr="003D7B16" w:rsidRDefault="0000275D" w:rsidP="000027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>
        <w:rPr>
          <w:rFonts w:ascii="Times New Roman" w:hAnsi="Times New Roman" w:cs="Times New Roman"/>
          <w:sz w:val="26"/>
          <w:szCs w:val="26"/>
        </w:rPr>
        <w:t>униципальной антикоррупционной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>взаимосвязанных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00275D" w:rsidRPr="003D7B16" w:rsidRDefault="0000275D" w:rsidP="0000275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275D" w:rsidRDefault="0000275D" w:rsidP="0000275D">
      <w:pPr>
        <w:pStyle w:val="ConsPlusNormal"/>
        <w:ind w:firstLine="540"/>
        <w:jc w:val="both"/>
      </w:pPr>
    </w:p>
    <w:p w:rsidR="0000275D" w:rsidRDefault="0000275D" w:rsidP="0000275D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</w:t>
      </w:r>
    </w:p>
    <w:p w:rsidR="0000275D" w:rsidRPr="009E5D54" w:rsidRDefault="0000275D" w:rsidP="0000275D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0275D" w:rsidRDefault="0000275D" w:rsidP="000027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6"/>
          <w:szCs w:val="26"/>
        </w:rPr>
        <w:t xml:space="preserve">40 </w:t>
      </w:r>
      <w:r w:rsidRPr="009E5D54">
        <w:rPr>
          <w:rFonts w:ascii="Times New Roman" w:hAnsi="Times New Roman" w:cs="Times New Roman"/>
          <w:sz w:val="26"/>
          <w:szCs w:val="26"/>
        </w:rPr>
        <w:t>(тыс. рублей):</w:t>
      </w:r>
    </w:p>
    <w:p w:rsidR="0000275D" w:rsidRPr="009E5D54" w:rsidRDefault="0000275D" w:rsidP="000027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Объемы финансовых средств бюджета </w:t>
      </w:r>
      <w:r>
        <w:rPr>
          <w:rFonts w:ascii="Times New Roman" w:hAnsi="Times New Roman" w:cs="Times New Roman"/>
          <w:sz w:val="26"/>
          <w:szCs w:val="26"/>
        </w:rPr>
        <w:t>Екатериновского</w:t>
      </w:r>
      <w:r w:rsidRPr="009E5D54">
        <w:rPr>
          <w:rFonts w:ascii="Times New Roman" w:hAnsi="Times New Roman" w:cs="Times New Roman"/>
          <w:sz w:val="26"/>
          <w:szCs w:val="26"/>
        </w:rPr>
        <w:t xml:space="preserve">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00275D" w:rsidRDefault="0000275D" w:rsidP="0000275D">
      <w:pPr>
        <w:rPr>
          <w:szCs w:val="24"/>
        </w:rPr>
      </w:pPr>
    </w:p>
    <w:p w:rsidR="0000275D" w:rsidRDefault="0000275D" w:rsidP="0000275D">
      <w:pPr>
        <w:pStyle w:val="ConsPlusNormal"/>
        <w:ind w:firstLine="540"/>
        <w:jc w:val="both"/>
        <w:sectPr w:rsidR="0000275D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00275D" w:rsidRPr="00B97BDC" w:rsidRDefault="007B7441" w:rsidP="000027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="0000275D" w:rsidRPr="00B97BDC">
        <w:rPr>
          <w:rFonts w:ascii="Times New Roman" w:hAnsi="Times New Roman" w:cs="Times New Roman"/>
          <w:b/>
          <w:sz w:val="26"/>
          <w:szCs w:val="26"/>
        </w:rPr>
        <w:t>Программные мероприятия</w:t>
      </w:r>
    </w:p>
    <w:p w:rsidR="0000275D" w:rsidRPr="00B97BDC" w:rsidRDefault="0000275D" w:rsidP="000027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</w:tblGrid>
      <w:tr w:rsidR="0000275D" w:rsidRPr="00B97BDC" w:rsidTr="00506B3B">
        <w:tc>
          <w:tcPr>
            <w:tcW w:w="817" w:type="dxa"/>
            <w:gridSpan w:val="2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7B7441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финансирования</w:t>
            </w:r>
            <w:r w:rsidR="0000275D" w:rsidRPr="00B97BDC">
              <w:rPr>
                <w:sz w:val="24"/>
                <w:szCs w:val="24"/>
              </w:rPr>
              <w:t xml:space="preserve"> (местный </w:t>
            </w:r>
            <w:bookmarkStart w:id="0" w:name="_GoBack"/>
            <w:bookmarkEnd w:id="0"/>
            <w:r w:rsidRPr="00B97BDC">
              <w:rPr>
                <w:sz w:val="24"/>
                <w:szCs w:val="24"/>
              </w:rPr>
              <w:t>бюджет) тыс.</w:t>
            </w:r>
            <w:r w:rsidR="0000275D" w:rsidRPr="00B97BDC">
              <w:rPr>
                <w:sz w:val="24"/>
                <w:szCs w:val="24"/>
              </w:rPr>
              <w:t xml:space="preserve"> руб.</w:t>
            </w:r>
          </w:p>
        </w:tc>
      </w:tr>
      <w:tr w:rsidR="0000275D" w:rsidRPr="00B97BDC" w:rsidTr="00506B3B">
        <w:tc>
          <w:tcPr>
            <w:tcW w:w="817" w:type="dxa"/>
            <w:gridSpan w:val="2"/>
            <w:vMerge/>
            <w:vAlign w:val="center"/>
          </w:tcPr>
          <w:p w:rsidR="0000275D" w:rsidRPr="00B97BDC" w:rsidRDefault="0000275D" w:rsidP="00506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00275D" w:rsidRPr="00B97BDC" w:rsidRDefault="0000275D" w:rsidP="00506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0275D" w:rsidRPr="00B97BDC" w:rsidRDefault="0000275D" w:rsidP="00506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275D" w:rsidRPr="00B97BDC" w:rsidRDefault="0000275D" w:rsidP="00506B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2016</w:t>
            </w:r>
          </w:p>
        </w:tc>
        <w:tc>
          <w:tcPr>
            <w:tcW w:w="757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2017</w:t>
            </w:r>
          </w:p>
        </w:tc>
        <w:tc>
          <w:tcPr>
            <w:tcW w:w="755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2018</w:t>
            </w:r>
          </w:p>
        </w:tc>
        <w:tc>
          <w:tcPr>
            <w:tcW w:w="905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00275D" w:rsidRPr="00B97BDC" w:rsidTr="00506B3B">
        <w:trPr>
          <w:trHeight w:val="260"/>
        </w:trPr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a7"/>
              <w:spacing w:before="120"/>
              <w:ind w:left="0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I</w:t>
            </w:r>
            <w:r w:rsidRPr="00B97BDC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и нормативных правовых актов, подлежащих включению в регистр муниципальных нормативных правовых актов на коррупциогенность, устранение коррупциогенных факторов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97BDC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r w:rsidRPr="00B97BDC">
              <w:rPr>
                <w:spacing w:val="-8"/>
                <w:sz w:val="24"/>
                <w:szCs w:val="24"/>
              </w:rPr>
              <w:t>антикоррупционным законодательством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II</w:t>
            </w:r>
            <w:r w:rsidRPr="00B97BDC">
              <w:rPr>
                <w:b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Заслушивание на совещаниях вопросов правоприменитель-</w:t>
            </w:r>
          </w:p>
          <w:p w:rsidR="0000275D" w:rsidRPr="00B97BDC" w:rsidRDefault="0000275D" w:rsidP="00506B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комиссия по </w:t>
            </w:r>
            <w:r w:rsidR="007B7441"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соблюдению</w:t>
            </w:r>
            <w:r w:rsidR="007B7441"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требований</w:t>
            </w:r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к служебному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 (далее – Комиссия)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муниципальных учреждениях на официальном </w:t>
            </w:r>
            <w:r w:rsidR="007B7441" w:rsidRPr="00B97BDC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Обмен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информацией с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</w:t>
            </w:r>
            <w:r w:rsidR="007B7441"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также </w:t>
            </w:r>
            <w:r w:rsidR="007B7441"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переприёме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 xml:space="preserve"> </w:t>
            </w:r>
            <w:r w:rsidR="007B7441"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на работу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 xml:space="preserve"> муниципальных служащих в органы местного самоуправления и подведомственные учреждения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предупреждения и</w:t>
            </w:r>
            <w:r w:rsidR="007B7441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="007B7441">
              <w:rPr>
                <w:rFonts w:eastAsia="Lucida Sans Unicode"/>
                <w:spacing w:val="-12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="007B7441">
              <w:rPr>
                <w:rFonts w:eastAsia="Lucida Sans Unicode"/>
                <w:spacing w:val="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>проявлений среди</w:t>
            </w:r>
            <w:r w:rsidR="007B7441">
              <w:rPr>
                <w:rFonts w:eastAsia="Lucida Sans Unicode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должностных </w:t>
            </w:r>
            <w:r w:rsidR="007B7441"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лиц</w:t>
            </w:r>
            <w:r w:rsidR="007B7441" w:rsidRPr="00B97BDC">
              <w:rPr>
                <w:sz w:val="24"/>
                <w:szCs w:val="24"/>
              </w:rPr>
              <w:t xml:space="preserve"> (</w:t>
            </w:r>
            <w:r w:rsidRPr="00B97BDC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="007B7441" w:rsidRPr="00B97BDC">
              <w:rPr>
                <w:sz w:val="24"/>
                <w:szCs w:val="24"/>
              </w:rPr>
              <w:t>К</w:t>
            </w:r>
            <w:r w:rsidR="007B7441" w:rsidRPr="00B97BDC">
              <w:rPr>
                <w:spacing w:val="-16"/>
                <w:sz w:val="24"/>
                <w:szCs w:val="24"/>
              </w:rPr>
              <w:t>омиссия во</w:t>
            </w:r>
            <w:r w:rsidRPr="00B97BDC">
              <w:rPr>
                <w:sz w:val="24"/>
                <w:szCs w:val="24"/>
              </w:rPr>
              <w:t xml:space="preserve"> взаимодействии с </w:t>
            </w:r>
            <w:r w:rsidR="007B7441" w:rsidRPr="00B97BDC">
              <w:rPr>
                <w:sz w:val="24"/>
                <w:szCs w:val="24"/>
              </w:rPr>
              <w:t>правоохранительными органами</w:t>
            </w:r>
            <w:r w:rsidRPr="00B97BDC">
              <w:rPr>
                <w:sz w:val="24"/>
                <w:szCs w:val="24"/>
              </w:rPr>
              <w:t xml:space="preserve"> Партизанского района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pStyle w:val="a8"/>
              <w:spacing w:before="0" w:beforeAutospacing="0" w:after="0" w:afterAutospacing="0"/>
              <w:jc w:val="both"/>
            </w:pPr>
            <w:r w:rsidRPr="00B97BDC">
              <w:rPr>
                <w:spacing w:val="-16"/>
              </w:rPr>
              <w:t>Работа комиссии по соблюдению</w:t>
            </w:r>
            <w:r w:rsidR="007B7441">
              <w:rPr>
                <w:spacing w:val="-16"/>
              </w:rPr>
              <w:t xml:space="preserve"> </w:t>
            </w:r>
            <w:r w:rsidRPr="00B97BDC">
              <w:rPr>
                <w:spacing w:val="-18"/>
              </w:rPr>
              <w:t>требований к служебному</w:t>
            </w:r>
            <w:r w:rsidRPr="00B97BDC">
              <w:t xml:space="preserve"> поведению муниципальных служащих и урегулированию </w:t>
            </w:r>
            <w:r w:rsidRPr="00B97BDC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Формирование кадрового резерва для замещения должностей</w:t>
            </w:r>
          </w:p>
          <w:p w:rsidR="0000275D" w:rsidRPr="00B97BDC" w:rsidRDefault="0000275D" w:rsidP="00506B3B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 xml:space="preserve">муниципальной службы, а </w:t>
            </w:r>
            <w:r w:rsidR="007B7441" w:rsidRPr="00B97BDC">
              <w:rPr>
                <w:sz w:val="24"/>
                <w:szCs w:val="24"/>
              </w:rPr>
              <w:t>также совершенствовать</w:t>
            </w:r>
            <w:r w:rsidRPr="00B97BDC">
              <w:rPr>
                <w:sz w:val="24"/>
                <w:szCs w:val="24"/>
              </w:rPr>
              <w:t xml:space="preserve"> работу по подбору и комплектованию кадров, </w:t>
            </w:r>
            <w:r w:rsidR="007B7441" w:rsidRPr="00B97BDC">
              <w:rPr>
                <w:sz w:val="24"/>
                <w:szCs w:val="24"/>
              </w:rPr>
              <w:t>путем организации</w:t>
            </w:r>
            <w:r w:rsidRPr="00B97BDC">
              <w:rPr>
                <w:sz w:val="24"/>
                <w:szCs w:val="24"/>
              </w:rPr>
              <w:t xml:space="preserve"> конкурсов </w:t>
            </w:r>
            <w:r w:rsidR="007B7441" w:rsidRPr="00B97BDC">
              <w:rPr>
                <w:sz w:val="24"/>
                <w:szCs w:val="24"/>
              </w:rPr>
              <w:t>на замещение</w:t>
            </w:r>
            <w:r w:rsidRPr="00B97BDC">
              <w:rPr>
                <w:sz w:val="24"/>
                <w:szCs w:val="24"/>
              </w:rPr>
              <w:t xml:space="preserve"> </w:t>
            </w:r>
            <w:r w:rsidR="007B7441" w:rsidRPr="00B97BDC">
              <w:rPr>
                <w:sz w:val="24"/>
                <w:szCs w:val="24"/>
              </w:rPr>
              <w:t>вакантных должностей</w:t>
            </w:r>
            <w:r w:rsidRPr="00B97BDC">
              <w:rPr>
                <w:sz w:val="24"/>
                <w:szCs w:val="24"/>
              </w:rPr>
              <w:t xml:space="preserve"> и проведения аттестаций сотрудников</w:t>
            </w:r>
            <w:r w:rsidRPr="00B97BDC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контроль соблюдения требований к служебному поведению муниципальных служащих и урегулированию конфликта интересов, в том числе путем активизации </w:t>
            </w:r>
            <w:r w:rsidRPr="00B97BDC">
              <w:rPr>
                <w:sz w:val="24"/>
                <w:szCs w:val="24"/>
              </w:rPr>
              <w:lastRenderedPageBreak/>
              <w:t xml:space="preserve">деятельности </w:t>
            </w:r>
            <w:r w:rsidRPr="00B97BD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B97BD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должности муниципальной службы в Администрации в связи с протокольными мероприятиями, служебными командировка-</w:t>
            </w:r>
          </w:p>
          <w:p w:rsidR="0000275D" w:rsidRPr="00B97BDC" w:rsidRDefault="0000275D" w:rsidP="00506B3B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ответственный за противодействие коррупции</w:t>
            </w:r>
            <w:r w:rsidRPr="00B97BDC">
              <w:rPr>
                <w:sz w:val="24"/>
                <w:szCs w:val="24"/>
              </w:rPr>
              <w:t xml:space="preserve">, </w:t>
            </w:r>
          </w:p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соблюдения порядка предоставления сведений о доходах и расходах, об имуществе и обязательствах </w:t>
            </w:r>
            <w:r w:rsidRPr="00B97BDC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B97BDC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проверок соблюдения</w:t>
            </w:r>
            <w:r w:rsidR="007B7441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муниципальными служащими требований к</w:t>
            </w:r>
            <w:r w:rsidR="007B7441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 xml:space="preserve">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</w:t>
            </w:r>
            <w:r w:rsidR="007B7441" w:rsidRPr="00B97BDC">
              <w:rPr>
                <w:sz w:val="24"/>
                <w:szCs w:val="24"/>
              </w:rPr>
              <w:t>Администрацией своих</w:t>
            </w:r>
            <w:r w:rsidRPr="00B97BDC">
              <w:rPr>
                <w:sz w:val="24"/>
                <w:szCs w:val="24"/>
              </w:rPr>
              <w:t xml:space="preserve"> функций, и внесение уточнений в перечни должностей муниципальной службы, замещение </w:t>
            </w:r>
            <w:r w:rsidRPr="00B97BDC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00275D" w:rsidRPr="00B97BDC" w:rsidRDefault="0000275D" w:rsidP="00506B3B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проведения мониторинга </w:t>
            </w:r>
            <w:r w:rsidRPr="00B97BDC">
              <w:rPr>
                <w:spacing w:val="-10"/>
                <w:sz w:val="24"/>
                <w:szCs w:val="24"/>
              </w:rPr>
              <w:t>коррупционных правонарушений, совершенных</w:t>
            </w:r>
            <w:r w:rsidRPr="00B97BDC">
              <w:rPr>
                <w:sz w:val="24"/>
                <w:szCs w:val="24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контроля за исполнением муниципальными служащими требований соблюдения обязанностей, ограниче-</w:t>
            </w:r>
          </w:p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ний и запретов, связанных с муниципальной службой и требований к служебному поведению, предусмотренных 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Представление гражданами, претендующими на замещение должностей муниципальной службы, и муниципальными служащими сведений о полученных ими доходах и расходах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Размещение на официальном сайте</w:t>
            </w:r>
            <w:r w:rsidR="007B7441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Администрации в сети Интернет</w:t>
            </w:r>
            <w:r w:rsidR="007B7441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jc w:val="both"/>
              <w:rPr>
                <w:bCs/>
                <w:sz w:val="24"/>
                <w:szCs w:val="24"/>
              </w:rPr>
            </w:pPr>
            <w:r w:rsidRPr="00B97BDC">
              <w:rPr>
                <w:bCs/>
                <w:sz w:val="24"/>
                <w:szCs w:val="24"/>
              </w:rPr>
              <w:t xml:space="preserve">Участие </w:t>
            </w:r>
            <w:r w:rsidRPr="00B97BDC">
              <w:rPr>
                <w:sz w:val="24"/>
                <w:szCs w:val="24"/>
              </w:rPr>
              <w:t xml:space="preserve">муниципальных служащих </w:t>
            </w:r>
            <w:r w:rsidRPr="00B97BDC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B97BDC">
              <w:rPr>
                <w:sz w:val="24"/>
                <w:szCs w:val="24"/>
              </w:rPr>
              <w:t>курсах повышения квалификации по вопросам противодействия коррупции</w:t>
            </w:r>
            <w:r w:rsidRPr="00B97BDC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left="-94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B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базы данных </w:t>
            </w:r>
            <w:r w:rsidRPr="00B97BDC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="007B7441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</w:t>
            </w:r>
            <w:r w:rsidR="007B7441"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>меры правового</w:t>
            </w:r>
            <w:r w:rsidR="007B7441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реагирования:</w:t>
            </w:r>
          </w:p>
          <w:p w:rsidR="0000275D" w:rsidRPr="00B97BDC" w:rsidRDefault="0000275D" w:rsidP="00506B3B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-факты 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осуждения и меры</w:t>
            </w:r>
            <w:r w:rsidR="007B7441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наказания,</w:t>
            </w:r>
            <w:r w:rsidR="007B7441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увольнение,</w:t>
            </w:r>
            <w:r w:rsidR="007B7441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отстранение от </w:t>
            </w:r>
            <w:r w:rsidRPr="00B97BDC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00275D" w:rsidRPr="00B97BDC" w:rsidRDefault="0000275D" w:rsidP="00506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-проработка вопроса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во взаимодействии с правоохранительными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органами Партизанского района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Совершенствовать систему закупок в соответствии с требованиями Федерального закона от 05.04.2013 N44-ФЗ "</w:t>
            </w:r>
            <w:r w:rsidR="007B7441" w:rsidRPr="00B97BDC">
              <w:rPr>
                <w:sz w:val="24"/>
                <w:szCs w:val="24"/>
              </w:rPr>
              <w:t>О контрактной</w:t>
            </w:r>
            <w:r w:rsidRPr="00B97BDC">
              <w:rPr>
                <w:sz w:val="24"/>
                <w:szCs w:val="24"/>
              </w:rPr>
              <w:t xml:space="preserve"> системе в сфере закупок товаров, работ, услуг для обеспечения государственных и муниципальных нужд» путем обеспечения доступности информации, касающейся проведения закупок товаров, работ, услуг размещение на сайте РФ в сети Интернет плана-графика размещения </w:t>
            </w:r>
            <w:r w:rsidR="007B7441" w:rsidRPr="00B97BDC">
              <w:rPr>
                <w:sz w:val="24"/>
                <w:szCs w:val="24"/>
              </w:rPr>
              <w:t>заказов товаров</w:t>
            </w:r>
            <w:r w:rsidRPr="00B97BDC">
              <w:rPr>
                <w:sz w:val="24"/>
                <w:szCs w:val="24"/>
              </w:rPr>
              <w:t>, работ, услуг для нужд Администрации и подведомственных учреждений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</w:p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2"/>
                <w:szCs w:val="22"/>
              </w:rPr>
              <w:t>Администрация</w:t>
            </w:r>
          </w:p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rPr>
          <w:trHeight w:val="581"/>
        </w:trPr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97BDC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Pr="00B97BDC">
              <w:rPr>
                <w:sz w:val="24"/>
                <w:szCs w:val="24"/>
              </w:rPr>
              <w:t>закупок товаров, работ, услуг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00275D" w:rsidRPr="00B97BDC" w:rsidRDefault="0000275D" w:rsidP="00506B3B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00275D" w:rsidRPr="00B97BDC" w:rsidRDefault="0000275D" w:rsidP="00506B3B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00275D" w:rsidRPr="00B97BDC" w:rsidRDefault="0000275D" w:rsidP="00506B3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75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90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16,0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Осуществление мероприятий по реализации полномочий Администрации в сфере управления и распоряжения муниципальным имуществом </w:t>
            </w:r>
            <w:r w:rsidRPr="00B97BDC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97BDC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r w:rsidRPr="00B97BDC">
              <w:rPr>
                <w:bCs/>
                <w:spacing w:val="-2"/>
                <w:sz w:val="24"/>
                <w:szCs w:val="24"/>
              </w:rPr>
              <w:t>В случае получения информации о совершенных либо готовящихся к совершению физическими и (или) юридическими лицами противоправных действиях, предусмотренных диспозицией ст. 19.28 Кодекса РФ об административных правонарушениях (</w:t>
            </w:r>
            <w:r w:rsidRPr="00B97BDC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97BDC">
              <w:rPr>
                <w:bCs/>
                <w:spacing w:val="-2"/>
                <w:sz w:val="24"/>
                <w:szCs w:val="24"/>
              </w:rPr>
              <w:t xml:space="preserve">, муниципальные служащие Администрации и работники муниципальных учреждений обязаны сообщить указанную информацию прокурору Партизанского района для принятия им решения в соответствии с полномочиями, предусмотренными </w:t>
            </w:r>
            <w:r w:rsidRPr="00B97BDC">
              <w:rPr>
                <w:bCs/>
                <w:sz w:val="24"/>
                <w:szCs w:val="24"/>
              </w:rPr>
              <w:t>ст. 25.11 Кодекса РФ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00275D" w:rsidRPr="00B97BDC" w:rsidRDefault="0000275D" w:rsidP="00506B3B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Комиссия, 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V</w:t>
            </w:r>
            <w:r w:rsidRPr="00B97BDC">
              <w:rPr>
                <w:b/>
                <w:sz w:val="24"/>
                <w:szCs w:val="24"/>
              </w:rPr>
              <w:t>. Взаимодействие администрации и общества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Содействие в организации выездных приемов общественных приемных Уполномоченного по правам человека в Приморс-</w:t>
            </w:r>
          </w:p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ком крае в населенных пункта в целях общественного конт-</w:t>
            </w:r>
          </w:p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роля за соблюдением антикоррупционного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не реже 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Merge w:val="restart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мероприятий по информированию граждан о принимаемых </w:t>
            </w:r>
            <w:r w:rsidRPr="00B97BDC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</w:p>
          <w:p w:rsidR="0000275D" w:rsidRPr="00B97BDC" w:rsidRDefault="0000275D" w:rsidP="00506B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Merge w:val="restart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00275D" w:rsidRPr="00B97BDC" w:rsidRDefault="0000275D" w:rsidP="00506B3B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97BDC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0275D" w:rsidRPr="00B97BDC" w:rsidRDefault="0000275D" w:rsidP="00506B3B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="007B7441">
              <w:rPr>
                <w:spacing w:val="-4"/>
                <w:sz w:val="24"/>
                <w:szCs w:val="24"/>
              </w:rPr>
              <w:t xml:space="preserve"> </w:t>
            </w:r>
            <w:r w:rsidRPr="00B97BDC">
              <w:rPr>
                <w:spacing w:val="-14"/>
                <w:sz w:val="24"/>
                <w:szCs w:val="24"/>
              </w:rPr>
              <w:t xml:space="preserve">проекта бюджета </w:t>
            </w:r>
            <w:r>
              <w:rPr>
                <w:spacing w:val="-14"/>
                <w:sz w:val="24"/>
                <w:szCs w:val="24"/>
              </w:rPr>
              <w:t>Екатериновского</w:t>
            </w:r>
            <w:r w:rsidRPr="00B97BDC">
              <w:rPr>
                <w:spacing w:val="-14"/>
                <w:sz w:val="24"/>
                <w:szCs w:val="24"/>
              </w:rPr>
              <w:t xml:space="preserve"> сельского поселения Партизанского муниципального</w:t>
            </w:r>
            <w:r w:rsidRPr="00B97BDC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ежегодно,</w:t>
            </w:r>
          </w:p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проекта годового отчета об исполнении </w:t>
            </w:r>
            <w:r w:rsidRPr="00B97BDC">
              <w:rPr>
                <w:spacing w:val="-12"/>
                <w:sz w:val="24"/>
                <w:szCs w:val="24"/>
              </w:rPr>
              <w:t>бюджета</w:t>
            </w:r>
            <w:r w:rsidR="007B7441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Екатериновского</w:t>
            </w:r>
            <w:r w:rsidRPr="00B97BDC">
              <w:rPr>
                <w:spacing w:val="-14"/>
                <w:sz w:val="24"/>
                <w:szCs w:val="24"/>
              </w:rPr>
              <w:t xml:space="preserve"> сельского поселения</w:t>
            </w:r>
            <w:r w:rsidRPr="00B97BDC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00275D" w:rsidRPr="00B97BDC" w:rsidRDefault="0000275D" w:rsidP="00506B3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представителей малого и среднего предпринимательства на территории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постоянно, по мере подготовки </w:t>
            </w:r>
            <w:r w:rsidRPr="00B97BDC">
              <w:rPr>
                <w:spacing w:val="-20"/>
                <w:sz w:val="24"/>
                <w:szCs w:val="24"/>
              </w:rPr>
              <w:t>муниципальных</w:t>
            </w:r>
            <w:r w:rsidRPr="00B97BDC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Участие представителей малого и среднего предпринимательства на территории сельского поселения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 мере </w:t>
            </w:r>
            <w:r w:rsidRPr="00B97BDC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97BDC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a7"/>
              <w:ind w:left="34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VI</w:t>
            </w:r>
            <w:r w:rsidRPr="00B97BDC">
              <w:rPr>
                <w:b/>
              </w:rPr>
              <w:t>. Меры по правовому просвещению населения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«Законы. 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10"/>
                <w:sz w:val="24"/>
                <w:szCs w:val="24"/>
              </w:rPr>
            </w:pPr>
            <w:r w:rsidRPr="00B97BDC">
              <w:rPr>
                <w:spacing w:val="-6"/>
                <w:sz w:val="24"/>
                <w:szCs w:val="24"/>
              </w:rPr>
              <w:t>подведомственное учреждение культуры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 и подведомственные учреждения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rPr>
          <w:trHeight w:val="536"/>
        </w:trPr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Разработка проектов о внесении изменений в административные регламенты по оказанию муниципальных услуг и их 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675" w:type="dxa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pacing w:val="-12"/>
                <w:sz w:val="24"/>
                <w:szCs w:val="24"/>
              </w:rPr>
              <w:t>постоянно</w:t>
            </w:r>
          </w:p>
          <w:p w:rsidR="0000275D" w:rsidRPr="00B97BDC" w:rsidRDefault="0000275D" w:rsidP="00506B3B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3"/>
                <w:sz w:val="24"/>
                <w:szCs w:val="24"/>
              </w:rPr>
              <w:t xml:space="preserve">Создание и размещение социальной рекламы антикоррупционной </w:t>
            </w:r>
            <w:r w:rsidRPr="00B97BDC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IX</w:t>
            </w:r>
            <w:r w:rsidRPr="00B97BDC">
              <w:rPr>
                <w:b/>
                <w:sz w:val="24"/>
                <w:szCs w:val="24"/>
              </w:rPr>
              <w:t xml:space="preserve">. Формирование нетерпимого отношения к проявлениям коррупции  в </w:t>
            </w:r>
            <w:r>
              <w:rPr>
                <w:b/>
                <w:sz w:val="24"/>
                <w:szCs w:val="24"/>
              </w:rPr>
              <w:t>Екатериновском</w:t>
            </w:r>
            <w:r w:rsidRPr="00B97BDC"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 xml:space="preserve">Организация и проведение совещаний по вопросам противодействия коррупции с участием должностных лиц ОМС, подведомственных учреждений Администрации, правоохранительных органов, некоммерческих организаций, субъектов предпринимательства, </w:t>
            </w:r>
            <w:r w:rsidR="007B7441" w:rsidRPr="00B97BDC">
              <w:rPr>
                <w:sz w:val="24"/>
                <w:szCs w:val="24"/>
              </w:rPr>
              <w:t xml:space="preserve">общественных </w:t>
            </w:r>
            <w:r w:rsidR="007B7441">
              <w:rPr>
                <w:sz w:val="24"/>
                <w:szCs w:val="24"/>
              </w:rPr>
              <w:t>формирований</w:t>
            </w:r>
            <w:r w:rsidR="007B7441" w:rsidRPr="00B97BDC">
              <w:rPr>
                <w:sz w:val="24"/>
                <w:szCs w:val="24"/>
              </w:rPr>
              <w:t xml:space="preserve"> (</w:t>
            </w:r>
            <w:r w:rsidRPr="00B97BDC">
              <w:rPr>
                <w:sz w:val="24"/>
                <w:szCs w:val="24"/>
              </w:rPr>
              <w:t xml:space="preserve">по </w:t>
            </w:r>
            <w:r w:rsidR="007B7441" w:rsidRPr="00B97BDC">
              <w:rPr>
                <w:sz w:val="24"/>
                <w:szCs w:val="24"/>
              </w:rPr>
              <w:t>согласованию)</w:t>
            </w:r>
            <w:r w:rsidR="007B7441" w:rsidRPr="00B97BD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</w:t>
            </w:r>
            <w:r w:rsidRPr="00B97BDC">
              <w:rPr>
                <w:spacing w:val="-16"/>
                <w:sz w:val="24"/>
                <w:szCs w:val="24"/>
              </w:rPr>
              <w:t xml:space="preserve"> Комиссия 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совещаний по тематике антикоррупционной направленности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X</w:t>
            </w:r>
            <w:r w:rsidRPr="00B97BDC">
              <w:rPr>
                <w:b/>
                <w:sz w:val="24"/>
                <w:szCs w:val="24"/>
              </w:rPr>
              <w:t>. Обеспечение доступа граждан, юридических лиц и общественных организаций</w:t>
            </w:r>
          </w:p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 xml:space="preserve">к информации о деятельности органов местного самоуправления </w:t>
            </w:r>
            <w:r>
              <w:rPr>
                <w:b/>
                <w:sz w:val="24"/>
                <w:szCs w:val="24"/>
              </w:rPr>
              <w:t>Екатериновского</w:t>
            </w:r>
            <w:r w:rsidRPr="00B97BDC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отчетов должностных лиц представительных и исполнительных ОМС </w:t>
            </w:r>
            <w:r>
              <w:rPr>
                <w:sz w:val="24"/>
                <w:szCs w:val="24"/>
              </w:rPr>
              <w:t>Екатериновского</w:t>
            </w:r>
            <w:r w:rsidRPr="00B97BDC">
              <w:rPr>
                <w:sz w:val="24"/>
                <w:szCs w:val="24"/>
              </w:rPr>
              <w:t xml:space="preserve"> СП перед населением о проводимой работе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Должностные лица представительных и исполнительных ОМС </w:t>
            </w:r>
            <w:r>
              <w:rPr>
                <w:sz w:val="24"/>
                <w:szCs w:val="24"/>
              </w:rPr>
              <w:t>Екатериновского</w:t>
            </w:r>
            <w:r w:rsidRPr="00B97BDC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Размещать в установленном законом порядке в СМИ информацию о фактах привлечения к ответственности должностных лиц и муниципальных служащих </w:t>
            </w:r>
            <w:r w:rsidR="007B7441" w:rsidRPr="00B97BDC">
              <w:rPr>
                <w:sz w:val="24"/>
                <w:szCs w:val="24"/>
              </w:rPr>
              <w:t>ОМС Екатериновского</w:t>
            </w:r>
            <w:r w:rsidRPr="00B97BDC">
              <w:rPr>
                <w:sz w:val="24"/>
                <w:szCs w:val="24"/>
              </w:rPr>
              <w:t xml:space="preserve">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 xml:space="preserve">ответственный за противодействие коррупции, </w:t>
            </w:r>
          </w:p>
          <w:p w:rsidR="0000275D" w:rsidRPr="00B97BDC" w:rsidRDefault="0000275D" w:rsidP="00506B3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00275D" w:rsidRPr="00B97BDC" w:rsidTr="00506B3B">
        <w:tc>
          <w:tcPr>
            <w:tcW w:w="14785" w:type="dxa"/>
            <w:gridSpan w:val="16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7BDC">
              <w:rPr>
                <w:b/>
                <w:sz w:val="23"/>
                <w:szCs w:val="23"/>
                <w:lang w:val="en-US"/>
              </w:rPr>
              <w:t>XI</w:t>
            </w:r>
            <w:r w:rsidRPr="00B97BDC">
              <w:rPr>
                <w:b/>
                <w:sz w:val="23"/>
                <w:szCs w:val="23"/>
              </w:rPr>
              <w:t xml:space="preserve">.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B97BDC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</w:tr>
      <w:tr w:rsidR="0000275D" w:rsidRPr="00B97BDC" w:rsidTr="00506B3B">
        <w:tc>
          <w:tcPr>
            <w:tcW w:w="817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совещания с муниципальными служащими по изучению ст. 14 Федерального закона «О </w:t>
            </w:r>
            <w:r w:rsidR="007B7441" w:rsidRPr="00B97BDC">
              <w:rPr>
                <w:sz w:val="24"/>
                <w:szCs w:val="24"/>
              </w:rPr>
              <w:t>противодействии коррупции</w:t>
            </w:r>
            <w:r w:rsidRPr="00B97BDC">
              <w:rPr>
                <w:sz w:val="24"/>
                <w:szCs w:val="24"/>
              </w:rPr>
              <w:t>» и ст. 19.28. Кодекса РФ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реже</w:t>
            </w:r>
          </w:p>
          <w:p w:rsidR="0000275D" w:rsidRPr="00B97BDC" w:rsidRDefault="0000275D" w:rsidP="00506B3B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 xml:space="preserve">ответственный за противодействие коррупции, 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Мероприятия по повышению эффективности предусмотрен-</w:t>
            </w:r>
          </w:p>
          <w:p w:rsidR="0000275D" w:rsidRPr="00B97BDC" w:rsidRDefault="0000275D" w:rsidP="00506B3B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ные ст. 14 Федерального закона от 25.12.2008 г. «О противодействии коррупции и ст. 19.28. Кодекса Российской Федерации «Об административных правонарушениях»:</w:t>
            </w:r>
          </w:p>
          <w:p w:rsidR="0000275D" w:rsidRPr="00B97BDC" w:rsidRDefault="0000275D" w:rsidP="00506B3B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- внесение изменений в НПА по право</w:t>
            </w:r>
            <w:r w:rsidR="007B7441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ограничениям, которые установлены для должностных лиц, замещавших должности муниципальной службы и муниципальные должности, лиц, выполняющих управленческие функции в коммерческой или иной организации.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00275D" w:rsidRPr="00B97BDC" w:rsidRDefault="0000275D" w:rsidP="00506B3B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Взаимодействие с </w:t>
            </w:r>
            <w:r w:rsidR="007B7441" w:rsidRPr="00B97BDC">
              <w:rPr>
                <w:sz w:val="24"/>
                <w:szCs w:val="24"/>
              </w:rPr>
              <w:t>правоохранительными</w:t>
            </w:r>
            <w:r w:rsidRPr="00B97BDC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r w:rsidR="007B7441" w:rsidRPr="00B97BDC">
              <w:rPr>
                <w:sz w:val="24"/>
                <w:szCs w:val="24"/>
              </w:rPr>
              <w:t>прав ограничений,</w:t>
            </w:r>
            <w:r w:rsidRPr="00B97BDC">
              <w:rPr>
                <w:sz w:val="24"/>
                <w:szCs w:val="24"/>
              </w:rPr>
              <w:t xml:space="preserve"> которые установлены для должностных лиц замещающие должности муниципальной </w:t>
            </w:r>
            <w:r w:rsidR="007B7441" w:rsidRPr="00B97BDC">
              <w:rPr>
                <w:sz w:val="24"/>
                <w:szCs w:val="24"/>
              </w:rPr>
              <w:t>службы в</w:t>
            </w:r>
            <w:r w:rsidRPr="00B97BDC">
              <w:rPr>
                <w:sz w:val="24"/>
                <w:szCs w:val="24"/>
              </w:rPr>
              <w:t xml:space="preserve"> целях обеспечения реализации </w:t>
            </w:r>
            <w:r w:rsidRPr="00B97BDC">
              <w:rPr>
                <w:sz w:val="24"/>
                <w:szCs w:val="24"/>
              </w:rPr>
              <w:lastRenderedPageBreak/>
              <w:t xml:space="preserve">требований федеральных законов «О противодействии коррупции», «О муниципальной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  <w:p w:rsidR="0000275D" w:rsidRPr="00B97BDC" w:rsidRDefault="0000275D" w:rsidP="00506B3B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 xml:space="preserve">ответственный за противодействие коррупции, </w:t>
            </w:r>
          </w:p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  <w:p w:rsidR="0000275D" w:rsidRPr="00B97BDC" w:rsidRDefault="0000275D" w:rsidP="00506B3B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0275D" w:rsidRPr="00B97BDC" w:rsidTr="00506B3B">
        <w:tc>
          <w:tcPr>
            <w:tcW w:w="817" w:type="dxa"/>
            <w:gridSpan w:val="2"/>
          </w:tcPr>
          <w:p w:rsidR="0000275D" w:rsidRPr="00B97BDC" w:rsidRDefault="0000275D" w:rsidP="00506B3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0275D" w:rsidRPr="00B97BDC" w:rsidRDefault="0000275D" w:rsidP="00506B3B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0275D" w:rsidRPr="00B97BDC" w:rsidRDefault="0000275D" w:rsidP="0050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3"/>
            <w:vAlign w:val="center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84" w:type="dxa"/>
            <w:vAlign w:val="center"/>
          </w:tcPr>
          <w:p w:rsidR="0000275D" w:rsidRPr="00B97BDC" w:rsidRDefault="0000275D" w:rsidP="00506B3B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40,0</w:t>
            </w:r>
          </w:p>
        </w:tc>
      </w:tr>
    </w:tbl>
    <w:p w:rsidR="0000275D" w:rsidRDefault="0000275D"/>
    <w:sectPr w:rsidR="0000275D" w:rsidSect="00002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8"/>
    <w:rsid w:val="0000275D"/>
    <w:rsid w:val="007B7441"/>
    <w:rsid w:val="009B5462"/>
    <w:rsid w:val="00E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FC7F-FA8B-4ECE-AADB-51C700B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Minor,Level 1 - 1"/>
    <w:basedOn w:val="a"/>
    <w:link w:val="30"/>
    <w:uiPriority w:val="9"/>
    <w:qFormat/>
    <w:rsid w:val="0000275D"/>
    <w:pPr>
      <w:spacing w:before="210" w:after="210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Minor Знак,Level 1 - 1 Знак"/>
    <w:basedOn w:val="a0"/>
    <w:link w:val="3"/>
    <w:uiPriority w:val="9"/>
    <w:rsid w:val="0000275D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Title"/>
    <w:basedOn w:val="a"/>
    <w:link w:val="a4"/>
    <w:qFormat/>
    <w:rsid w:val="0000275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002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00275D"/>
    <w:rPr>
      <w:b/>
      <w:bCs/>
    </w:rPr>
  </w:style>
  <w:style w:type="paragraph" w:customStyle="1" w:styleId="ConsPlusNonformat">
    <w:name w:val="ConsPlusNonformat"/>
    <w:rsid w:val="00002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027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027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2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75D"/>
  </w:style>
  <w:style w:type="paragraph" w:customStyle="1" w:styleId="ConsPlusCell">
    <w:name w:val="ConsPlusCell"/>
    <w:uiPriority w:val="99"/>
    <w:rsid w:val="000027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2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002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00275D"/>
    <w:pPr>
      <w:ind w:left="720"/>
      <w:contextualSpacing/>
    </w:pPr>
    <w:rPr>
      <w:sz w:val="24"/>
      <w:szCs w:val="24"/>
    </w:rPr>
  </w:style>
  <w:style w:type="paragraph" w:styleId="a8">
    <w:name w:val="Normal (Web)"/>
    <w:basedOn w:val="a"/>
    <w:unhideWhenUsed/>
    <w:rsid w:val="000027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8DC0DA467329E136B1751FA46ACC9F2B46E1BFFDF4xBf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604EC1E9DAB4BBE07A89BC3B6187C28EE6EBE701BAD3897C0701BB6xBf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6604EC1E9DAB4BBE07A88DC0DA467329E136B1751FA46ACC9F2B46E1BFFDF4BD37BC3742E12328885157x0f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6604EC1E9DAB4BBE07A89BC3B6187C28EE6EBE701BAD3897C0701BB6xBf6G" TargetMode="External"/><Relationship Id="rId10" Type="http://schemas.openxmlformats.org/officeDocument/2006/relationships/hyperlink" Target="consultantplus://offline/ref=C16604EC1E9DAB4BBE07A89BC3B6187C28EE6EBF7015AD3897C0701BB6xBf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604EC1E9DAB4BBE07A89BC3B6187C28E869B4791F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2017-11-16T00:39:00Z</dcterms:created>
  <dcterms:modified xsi:type="dcterms:W3CDTF">2017-11-16T01:27:00Z</dcterms:modified>
</cp:coreProperties>
</file>