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C81" w:rsidRPr="001F7C81" w:rsidRDefault="001F7C81" w:rsidP="001F7C81">
      <w:pPr>
        <w:jc w:val="center"/>
        <w:rPr>
          <w:rFonts w:ascii="Times New Roman" w:hAnsi="Times New Roman" w:cs="Times New Roman"/>
          <w:b/>
          <w:bCs/>
          <w:sz w:val="26"/>
          <w:szCs w:val="26"/>
        </w:rPr>
      </w:pPr>
      <w:r w:rsidRPr="001F7C81">
        <w:rPr>
          <w:rFonts w:ascii="Times New Roman" w:hAnsi="Times New Roman" w:cs="Times New Roman"/>
          <w:b/>
          <w:bCs/>
          <w:sz w:val="26"/>
          <w:szCs w:val="26"/>
        </w:rPr>
        <w:t>АДМИНИСТРАЦИЯ</w:t>
      </w:r>
    </w:p>
    <w:p w:rsidR="001F7C81" w:rsidRPr="001F7C81" w:rsidRDefault="001F7C81" w:rsidP="001F7C81">
      <w:pPr>
        <w:jc w:val="center"/>
        <w:rPr>
          <w:rFonts w:ascii="Times New Roman" w:hAnsi="Times New Roman" w:cs="Times New Roman"/>
          <w:b/>
          <w:sz w:val="26"/>
          <w:szCs w:val="26"/>
        </w:rPr>
      </w:pPr>
      <w:r w:rsidRPr="001F7C81">
        <w:rPr>
          <w:rFonts w:ascii="Times New Roman" w:hAnsi="Times New Roman" w:cs="Times New Roman"/>
          <w:b/>
          <w:bCs/>
          <w:sz w:val="26"/>
          <w:szCs w:val="26"/>
        </w:rPr>
        <w:t>ЕКАТЕРИНОВСКОГО</w:t>
      </w:r>
      <w:r w:rsidRPr="001F7C81">
        <w:rPr>
          <w:rFonts w:ascii="Times New Roman" w:hAnsi="Times New Roman" w:cs="Times New Roman"/>
          <w:b/>
          <w:sz w:val="26"/>
          <w:szCs w:val="26"/>
        </w:rPr>
        <w:t xml:space="preserve">СЕЛЬСКОГО ПОСЕЛЕНИЯ </w:t>
      </w:r>
    </w:p>
    <w:p w:rsidR="001F7C81" w:rsidRPr="001F7C81" w:rsidRDefault="001F7C81" w:rsidP="001F7C81">
      <w:pPr>
        <w:jc w:val="center"/>
        <w:rPr>
          <w:rFonts w:ascii="Times New Roman" w:hAnsi="Times New Roman" w:cs="Times New Roman"/>
          <w:b/>
          <w:bCs/>
          <w:sz w:val="26"/>
          <w:szCs w:val="26"/>
        </w:rPr>
      </w:pPr>
      <w:r w:rsidRPr="001F7C81">
        <w:rPr>
          <w:rFonts w:ascii="Times New Roman" w:hAnsi="Times New Roman" w:cs="Times New Roman"/>
          <w:b/>
          <w:sz w:val="26"/>
          <w:szCs w:val="26"/>
        </w:rPr>
        <w:t xml:space="preserve">ПАРТИЗАНСКОГО </w:t>
      </w:r>
      <w:r w:rsidRPr="001F7C81">
        <w:rPr>
          <w:rFonts w:ascii="Times New Roman" w:hAnsi="Times New Roman" w:cs="Times New Roman"/>
          <w:b/>
          <w:bCs/>
          <w:sz w:val="26"/>
          <w:szCs w:val="26"/>
        </w:rPr>
        <w:t xml:space="preserve">МУНИЦИПАЛЬНОГО РАЙОНА </w:t>
      </w:r>
    </w:p>
    <w:p w:rsidR="001F7C81" w:rsidRPr="001F7C81" w:rsidRDefault="001F7C81" w:rsidP="001F7C81">
      <w:pPr>
        <w:ind w:right="-760"/>
        <w:jc w:val="center"/>
        <w:rPr>
          <w:rFonts w:ascii="Times New Roman" w:hAnsi="Times New Roman" w:cs="Times New Roman"/>
          <w:b/>
          <w:bCs/>
          <w:sz w:val="26"/>
          <w:szCs w:val="26"/>
        </w:rPr>
      </w:pPr>
    </w:p>
    <w:p w:rsidR="001F7C81" w:rsidRPr="001F7C81" w:rsidRDefault="001F7C81" w:rsidP="001F7C81">
      <w:pPr>
        <w:ind w:right="-760"/>
        <w:jc w:val="center"/>
        <w:rPr>
          <w:rFonts w:ascii="Times New Roman" w:hAnsi="Times New Roman" w:cs="Times New Roman"/>
          <w:b/>
          <w:bCs/>
          <w:sz w:val="26"/>
          <w:szCs w:val="26"/>
        </w:rPr>
      </w:pPr>
    </w:p>
    <w:p w:rsidR="001F7C81" w:rsidRPr="001F7C81" w:rsidRDefault="001F7C81" w:rsidP="001F7C81">
      <w:pPr>
        <w:ind w:right="-760"/>
        <w:jc w:val="center"/>
        <w:rPr>
          <w:rFonts w:ascii="Times New Roman" w:hAnsi="Times New Roman" w:cs="Times New Roman"/>
          <w:b/>
          <w:bCs/>
          <w:sz w:val="26"/>
          <w:szCs w:val="26"/>
        </w:rPr>
      </w:pPr>
    </w:p>
    <w:p w:rsidR="001F7C81" w:rsidRPr="001F7C81" w:rsidRDefault="001F7C81" w:rsidP="001F7C81">
      <w:pPr>
        <w:ind w:right="-2"/>
        <w:jc w:val="center"/>
        <w:rPr>
          <w:rFonts w:ascii="Times New Roman" w:hAnsi="Times New Roman" w:cs="Times New Roman"/>
          <w:bCs/>
          <w:sz w:val="26"/>
          <w:szCs w:val="26"/>
        </w:rPr>
      </w:pPr>
      <w:r w:rsidRPr="001F7C81">
        <w:rPr>
          <w:rFonts w:ascii="Times New Roman" w:hAnsi="Times New Roman" w:cs="Times New Roman"/>
          <w:bCs/>
          <w:sz w:val="26"/>
          <w:szCs w:val="26"/>
        </w:rPr>
        <w:t>ПОСТАНОВЛЕНИЕ</w:t>
      </w:r>
    </w:p>
    <w:p w:rsidR="001F7C81" w:rsidRPr="001F7C81" w:rsidRDefault="001F7C81" w:rsidP="001F7C81">
      <w:pPr>
        <w:ind w:right="-760"/>
        <w:jc w:val="center"/>
        <w:rPr>
          <w:rFonts w:ascii="Times New Roman" w:hAnsi="Times New Roman" w:cs="Times New Roman"/>
          <w:sz w:val="26"/>
          <w:szCs w:val="26"/>
        </w:rPr>
      </w:pPr>
    </w:p>
    <w:p w:rsidR="001F7C81" w:rsidRPr="001F7C81" w:rsidRDefault="001F7C81" w:rsidP="001F7C81">
      <w:pPr>
        <w:ind w:right="-760"/>
        <w:jc w:val="center"/>
        <w:rPr>
          <w:rFonts w:ascii="Times New Roman" w:hAnsi="Times New Roman" w:cs="Times New Roman"/>
          <w:sz w:val="26"/>
          <w:szCs w:val="26"/>
        </w:rPr>
      </w:pPr>
    </w:p>
    <w:p w:rsidR="001F7C81" w:rsidRPr="001F7C81" w:rsidRDefault="001F7C81" w:rsidP="001F7C81">
      <w:pPr>
        <w:ind w:right="-760"/>
        <w:jc w:val="center"/>
        <w:rPr>
          <w:rFonts w:ascii="Times New Roman" w:hAnsi="Times New Roman" w:cs="Times New Roman"/>
          <w:sz w:val="26"/>
          <w:szCs w:val="26"/>
        </w:rPr>
      </w:pPr>
    </w:p>
    <w:p w:rsidR="001F7C81" w:rsidRPr="001F7C81" w:rsidRDefault="001F7C81" w:rsidP="001F7C81">
      <w:pPr>
        <w:ind w:right="45" w:firstLine="0"/>
        <w:rPr>
          <w:rFonts w:ascii="Times New Roman" w:hAnsi="Times New Roman" w:cs="Times New Roman"/>
          <w:sz w:val="26"/>
          <w:szCs w:val="26"/>
        </w:rPr>
      </w:pPr>
      <w:r w:rsidRPr="001F7C81">
        <w:rPr>
          <w:rFonts w:ascii="Times New Roman" w:hAnsi="Times New Roman" w:cs="Times New Roman"/>
          <w:sz w:val="26"/>
          <w:szCs w:val="26"/>
        </w:rPr>
        <w:t>31 марта 2011г.</w:t>
      </w:r>
      <w:r w:rsidRPr="001F7C81">
        <w:rPr>
          <w:rFonts w:ascii="Times New Roman" w:hAnsi="Times New Roman" w:cs="Times New Roman"/>
          <w:sz w:val="26"/>
          <w:szCs w:val="26"/>
        </w:rPr>
        <w:tab/>
        <w:t xml:space="preserve">   </w:t>
      </w:r>
      <w:r w:rsidRPr="001F7C81">
        <w:rPr>
          <w:rFonts w:ascii="Times New Roman" w:hAnsi="Times New Roman" w:cs="Times New Roman"/>
          <w:sz w:val="26"/>
          <w:szCs w:val="26"/>
        </w:rPr>
        <w:tab/>
        <w:t xml:space="preserve">               </w:t>
      </w:r>
      <w:proofErr w:type="gramStart"/>
      <w:r w:rsidRPr="001F7C81">
        <w:rPr>
          <w:rFonts w:ascii="Times New Roman" w:hAnsi="Times New Roman" w:cs="Times New Roman"/>
          <w:sz w:val="26"/>
          <w:szCs w:val="26"/>
        </w:rPr>
        <w:t>с</w:t>
      </w:r>
      <w:proofErr w:type="gramEnd"/>
      <w:r w:rsidRPr="001F7C81">
        <w:rPr>
          <w:rFonts w:ascii="Times New Roman" w:hAnsi="Times New Roman" w:cs="Times New Roman"/>
          <w:sz w:val="26"/>
          <w:szCs w:val="26"/>
        </w:rPr>
        <w:t>. Екатериновка                                             № 26</w:t>
      </w:r>
    </w:p>
    <w:p w:rsidR="001F7C81" w:rsidRPr="001F7C81" w:rsidRDefault="001F7C81" w:rsidP="001F7C81">
      <w:pPr>
        <w:ind w:firstLine="0"/>
        <w:rPr>
          <w:rFonts w:ascii="Times New Roman" w:hAnsi="Times New Roman" w:cs="Times New Roman"/>
          <w:b/>
          <w:bCs/>
          <w:sz w:val="26"/>
          <w:szCs w:val="26"/>
        </w:rPr>
      </w:pPr>
    </w:p>
    <w:p w:rsidR="001F7C81" w:rsidRPr="001F7C81" w:rsidRDefault="001F7C81" w:rsidP="001F7C81">
      <w:pPr>
        <w:jc w:val="center"/>
        <w:rPr>
          <w:rFonts w:ascii="Times New Roman" w:hAnsi="Times New Roman" w:cs="Times New Roman"/>
          <w:b/>
          <w:bCs/>
          <w:sz w:val="26"/>
          <w:szCs w:val="26"/>
        </w:rPr>
      </w:pPr>
    </w:p>
    <w:p w:rsidR="001F7C81" w:rsidRPr="001F7C81" w:rsidRDefault="001F7C81" w:rsidP="001F7C81">
      <w:pPr>
        <w:jc w:val="center"/>
        <w:rPr>
          <w:rFonts w:ascii="Times New Roman" w:hAnsi="Times New Roman" w:cs="Times New Roman"/>
          <w:b/>
          <w:bCs/>
          <w:sz w:val="26"/>
          <w:szCs w:val="26"/>
        </w:rPr>
      </w:pPr>
      <w:r w:rsidRPr="001F7C81">
        <w:rPr>
          <w:rFonts w:ascii="Times New Roman" w:hAnsi="Times New Roman" w:cs="Times New Roman"/>
          <w:b/>
          <w:bCs/>
          <w:sz w:val="26"/>
          <w:szCs w:val="26"/>
        </w:rPr>
        <w:t>Об утверждении административного регламента</w:t>
      </w:r>
    </w:p>
    <w:p w:rsidR="001F7C81" w:rsidRPr="001F7C81" w:rsidRDefault="001F7C81" w:rsidP="001F7C81">
      <w:pPr>
        <w:jc w:val="center"/>
        <w:outlineLvl w:val="1"/>
        <w:rPr>
          <w:rFonts w:ascii="Times New Roman" w:hAnsi="Times New Roman" w:cs="Times New Roman"/>
          <w:b/>
          <w:sz w:val="26"/>
          <w:szCs w:val="26"/>
        </w:rPr>
      </w:pPr>
      <w:r w:rsidRPr="001F7C81">
        <w:rPr>
          <w:rFonts w:ascii="Times New Roman" w:hAnsi="Times New Roman" w:cs="Times New Roman"/>
          <w:b/>
          <w:sz w:val="26"/>
          <w:szCs w:val="26"/>
        </w:rPr>
        <w:t xml:space="preserve"> «Прием заявлений и выдача документов о согласовании проектов границ земельных участков»</w:t>
      </w:r>
    </w:p>
    <w:p w:rsidR="001F7C81" w:rsidRPr="001F7C81" w:rsidRDefault="001F7C81" w:rsidP="001F7C81">
      <w:pPr>
        <w:jc w:val="center"/>
        <w:rPr>
          <w:rFonts w:ascii="Times New Roman" w:hAnsi="Times New Roman" w:cs="Times New Roman"/>
          <w:b/>
          <w:sz w:val="26"/>
          <w:szCs w:val="26"/>
        </w:rPr>
      </w:pPr>
    </w:p>
    <w:p w:rsidR="001F7C81" w:rsidRPr="001F7C81" w:rsidRDefault="001F7C81" w:rsidP="001F7C81">
      <w:pPr>
        <w:jc w:val="center"/>
        <w:rPr>
          <w:rFonts w:ascii="Times New Roman" w:hAnsi="Times New Roman" w:cs="Times New Roman"/>
          <w:b/>
          <w:sz w:val="26"/>
          <w:szCs w:val="26"/>
        </w:rPr>
      </w:pPr>
    </w:p>
    <w:p w:rsidR="001F7C81" w:rsidRPr="001F7C81" w:rsidRDefault="001F7C81" w:rsidP="001F7C81">
      <w:pPr>
        <w:spacing w:line="360" w:lineRule="auto"/>
        <w:rPr>
          <w:rFonts w:ascii="Times New Roman" w:hAnsi="Times New Roman" w:cs="Times New Roman"/>
          <w:sz w:val="26"/>
          <w:szCs w:val="26"/>
        </w:rPr>
      </w:pPr>
      <w:r w:rsidRPr="001F7C81">
        <w:rPr>
          <w:rFonts w:ascii="Times New Roman" w:hAnsi="Times New Roman" w:cs="Times New Roman"/>
          <w:bCs/>
          <w:sz w:val="26"/>
          <w:szCs w:val="26"/>
        </w:rPr>
        <w:t>Руководствуясь</w:t>
      </w:r>
      <w:r w:rsidRPr="001F7C81">
        <w:rPr>
          <w:rFonts w:ascii="Times New Roman" w:hAnsi="Times New Roman" w:cs="Times New Roman"/>
          <w:sz w:val="26"/>
          <w:szCs w:val="26"/>
        </w:rPr>
        <w:t xml:space="preserve"> Федеральными законами от 06 октября 2003 № 131 «Об общих принципах организации местного самоуправления в Российской Федерации», от 27 июля 2010 г № 210-ФЗ «Об организации предоставления государственных и муниципальных услуг» администрация Екатериновского сельского поселения</w:t>
      </w:r>
    </w:p>
    <w:p w:rsidR="001F7C81" w:rsidRPr="001F7C81" w:rsidRDefault="001F7C81" w:rsidP="001F7C81">
      <w:pPr>
        <w:spacing w:line="360" w:lineRule="auto"/>
        <w:rPr>
          <w:rFonts w:ascii="Times New Roman" w:hAnsi="Times New Roman" w:cs="Times New Roman"/>
          <w:sz w:val="26"/>
          <w:szCs w:val="26"/>
        </w:rPr>
      </w:pPr>
    </w:p>
    <w:p w:rsidR="001F7C81" w:rsidRPr="001F7C81" w:rsidRDefault="001F7C81" w:rsidP="001F7C81">
      <w:pPr>
        <w:spacing w:line="360" w:lineRule="auto"/>
        <w:rPr>
          <w:rFonts w:ascii="Times New Roman" w:hAnsi="Times New Roman" w:cs="Times New Roman"/>
          <w:sz w:val="26"/>
          <w:szCs w:val="26"/>
        </w:rPr>
      </w:pPr>
      <w:r w:rsidRPr="001F7C81">
        <w:rPr>
          <w:rFonts w:ascii="Times New Roman" w:hAnsi="Times New Roman" w:cs="Times New Roman"/>
          <w:sz w:val="26"/>
          <w:szCs w:val="26"/>
        </w:rPr>
        <w:t>ПОСТАНОВЛЯЕТ:</w:t>
      </w:r>
    </w:p>
    <w:p w:rsidR="001F7C81" w:rsidRPr="001F7C81" w:rsidRDefault="001F7C81" w:rsidP="001F7C81">
      <w:pPr>
        <w:spacing w:line="360" w:lineRule="auto"/>
        <w:rPr>
          <w:rFonts w:ascii="Times New Roman" w:hAnsi="Times New Roman" w:cs="Times New Roman"/>
          <w:sz w:val="26"/>
          <w:szCs w:val="26"/>
        </w:rPr>
      </w:pPr>
    </w:p>
    <w:p w:rsidR="001F7C81" w:rsidRPr="001F7C81" w:rsidRDefault="001F7C81" w:rsidP="001F7C81">
      <w:pPr>
        <w:numPr>
          <w:ilvl w:val="0"/>
          <w:numId w:val="1"/>
        </w:numPr>
        <w:spacing w:line="360" w:lineRule="auto"/>
        <w:ind w:left="709"/>
        <w:outlineLvl w:val="1"/>
        <w:rPr>
          <w:rFonts w:ascii="Times New Roman" w:hAnsi="Times New Roman" w:cs="Times New Roman"/>
          <w:sz w:val="26"/>
          <w:szCs w:val="26"/>
        </w:rPr>
      </w:pPr>
      <w:r w:rsidRPr="001F7C81">
        <w:rPr>
          <w:rFonts w:ascii="Times New Roman" w:hAnsi="Times New Roman" w:cs="Times New Roman"/>
          <w:sz w:val="26"/>
          <w:szCs w:val="26"/>
        </w:rPr>
        <w:t xml:space="preserve">Утвердить </w:t>
      </w:r>
      <w:r w:rsidRPr="001F7C81">
        <w:rPr>
          <w:rFonts w:ascii="Times New Roman" w:hAnsi="Times New Roman" w:cs="Times New Roman"/>
          <w:bCs/>
          <w:sz w:val="26"/>
          <w:szCs w:val="26"/>
        </w:rPr>
        <w:t>административный регламент</w:t>
      </w:r>
      <w:r w:rsidRPr="001F7C81">
        <w:rPr>
          <w:rFonts w:ascii="Times New Roman" w:hAnsi="Times New Roman" w:cs="Times New Roman"/>
          <w:sz w:val="26"/>
          <w:szCs w:val="26"/>
        </w:rPr>
        <w:t xml:space="preserve"> по предоставлению муниципальной услуги «Прием заявлений и выдача документов о согласовании проектов границ земельных участков».</w:t>
      </w:r>
    </w:p>
    <w:p w:rsidR="001F7C81" w:rsidRPr="001F7C81" w:rsidRDefault="001F7C81" w:rsidP="001F7C81">
      <w:pPr>
        <w:numPr>
          <w:ilvl w:val="0"/>
          <w:numId w:val="1"/>
        </w:numPr>
        <w:spacing w:line="360" w:lineRule="auto"/>
        <w:ind w:left="709"/>
        <w:outlineLvl w:val="1"/>
        <w:rPr>
          <w:rFonts w:ascii="Times New Roman" w:hAnsi="Times New Roman" w:cs="Times New Roman"/>
          <w:sz w:val="26"/>
          <w:szCs w:val="26"/>
        </w:rPr>
      </w:pPr>
      <w:r w:rsidRPr="001F7C81">
        <w:rPr>
          <w:rFonts w:ascii="Times New Roman" w:hAnsi="Times New Roman" w:cs="Times New Roman"/>
          <w:sz w:val="26"/>
          <w:szCs w:val="26"/>
        </w:rPr>
        <w:t>Обнародовать настоящее постановление в установленном порядке.</w:t>
      </w:r>
    </w:p>
    <w:p w:rsidR="001F7C81" w:rsidRPr="001F7C81" w:rsidRDefault="001F7C81" w:rsidP="001F7C81">
      <w:pPr>
        <w:ind w:left="709" w:firstLine="0"/>
        <w:outlineLvl w:val="1"/>
        <w:rPr>
          <w:rFonts w:ascii="Times New Roman" w:hAnsi="Times New Roman" w:cs="Times New Roman"/>
          <w:sz w:val="26"/>
          <w:szCs w:val="26"/>
        </w:rPr>
      </w:pPr>
    </w:p>
    <w:p w:rsidR="001F7C81" w:rsidRPr="001F7C81" w:rsidRDefault="001F7C81" w:rsidP="001F7C81">
      <w:pPr>
        <w:pStyle w:val="a5"/>
        <w:spacing w:before="0" w:beforeAutospacing="0" w:after="0" w:afterAutospacing="0"/>
        <w:ind w:left="709"/>
        <w:rPr>
          <w:sz w:val="26"/>
          <w:szCs w:val="26"/>
        </w:rPr>
      </w:pPr>
    </w:p>
    <w:p w:rsidR="001F7C81" w:rsidRPr="001F7C81" w:rsidRDefault="001F7C81" w:rsidP="001F7C81">
      <w:pPr>
        <w:rPr>
          <w:rFonts w:ascii="Times New Roman" w:hAnsi="Times New Roman" w:cs="Times New Roman"/>
          <w:sz w:val="26"/>
          <w:szCs w:val="26"/>
        </w:rPr>
      </w:pPr>
    </w:p>
    <w:p w:rsidR="001F7C81" w:rsidRDefault="001F7C81" w:rsidP="001F7C81">
      <w:pPr>
        <w:pStyle w:val="1"/>
        <w:spacing w:before="0"/>
        <w:rPr>
          <w:rFonts w:ascii="Times New Roman" w:hAnsi="Times New Roman" w:cs="Times New Roman"/>
          <w:b w:val="0"/>
          <w:color w:val="auto"/>
          <w:sz w:val="26"/>
          <w:szCs w:val="26"/>
        </w:rPr>
      </w:pPr>
    </w:p>
    <w:p w:rsidR="001F7C81" w:rsidRPr="001F7C81" w:rsidRDefault="001F7C81" w:rsidP="001F7C81">
      <w:pPr>
        <w:pStyle w:val="1"/>
        <w:spacing w:before="0"/>
        <w:rPr>
          <w:rFonts w:ascii="Times New Roman" w:hAnsi="Times New Roman" w:cs="Times New Roman"/>
          <w:b w:val="0"/>
          <w:color w:val="auto"/>
          <w:sz w:val="26"/>
          <w:szCs w:val="26"/>
        </w:rPr>
      </w:pPr>
      <w:r w:rsidRPr="001F7C81">
        <w:rPr>
          <w:rFonts w:ascii="Times New Roman" w:hAnsi="Times New Roman" w:cs="Times New Roman"/>
          <w:b w:val="0"/>
          <w:color w:val="auto"/>
          <w:sz w:val="26"/>
          <w:szCs w:val="26"/>
        </w:rPr>
        <w:t>Глава Екатериновского</w:t>
      </w:r>
    </w:p>
    <w:p w:rsidR="001F7C81" w:rsidRPr="001F7C81" w:rsidRDefault="001F7C81" w:rsidP="001F7C81">
      <w:pPr>
        <w:pStyle w:val="1"/>
        <w:spacing w:before="0"/>
        <w:rPr>
          <w:rFonts w:ascii="Times New Roman" w:hAnsi="Times New Roman" w:cs="Times New Roman"/>
          <w:b w:val="0"/>
          <w:color w:val="auto"/>
          <w:sz w:val="26"/>
          <w:szCs w:val="26"/>
        </w:rPr>
      </w:pPr>
      <w:r w:rsidRPr="001F7C81">
        <w:rPr>
          <w:rFonts w:ascii="Times New Roman" w:hAnsi="Times New Roman" w:cs="Times New Roman"/>
          <w:b w:val="0"/>
          <w:color w:val="auto"/>
          <w:sz w:val="26"/>
          <w:szCs w:val="26"/>
        </w:rPr>
        <w:t xml:space="preserve">сельского поселения                  </w:t>
      </w:r>
      <w:r w:rsidRPr="001F7C81">
        <w:rPr>
          <w:rFonts w:ascii="Times New Roman" w:hAnsi="Times New Roman" w:cs="Times New Roman"/>
          <w:b w:val="0"/>
          <w:color w:val="auto"/>
          <w:sz w:val="26"/>
          <w:szCs w:val="26"/>
        </w:rPr>
        <w:tab/>
        <w:t xml:space="preserve">                  </w:t>
      </w:r>
      <w:r w:rsidRPr="001F7C81">
        <w:rPr>
          <w:rFonts w:ascii="Times New Roman" w:hAnsi="Times New Roman" w:cs="Times New Roman"/>
          <w:b w:val="0"/>
          <w:color w:val="auto"/>
          <w:sz w:val="26"/>
          <w:szCs w:val="26"/>
        </w:rPr>
        <w:tab/>
      </w:r>
      <w:r w:rsidRPr="001F7C81">
        <w:rPr>
          <w:rFonts w:ascii="Times New Roman" w:hAnsi="Times New Roman" w:cs="Times New Roman"/>
          <w:b w:val="0"/>
          <w:color w:val="auto"/>
          <w:sz w:val="26"/>
          <w:szCs w:val="26"/>
        </w:rPr>
        <w:tab/>
      </w:r>
      <w:r w:rsidRPr="001F7C81">
        <w:rPr>
          <w:rFonts w:ascii="Times New Roman" w:hAnsi="Times New Roman" w:cs="Times New Roman"/>
          <w:b w:val="0"/>
          <w:color w:val="auto"/>
          <w:sz w:val="26"/>
          <w:szCs w:val="26"/>
        </w:rPr>
        <w:tab/>
        <w:t xml:space="preserve">   Л.В. Хамхоев</w:t>
      </w:r>
    </w:p>
    <w:p w:rsidR="001F7C81" w:rsidRPr="001B7707" w:rsidRDefault="001F7C81" w:rsidP="001F7C81">
      <w:pPr>
        <w:rPr>
          <w:rFonts w:ascii="Times New Roman" w:hAnsi="Times New Roman" w:cs="Times New Roman"/>
          <w:sz w:val="24"/>
          <w:szCs w:val="24"/>
        </w:rPr>
      </w:pPr>
    </w:p>
    <w:p w:rsidR="001F7C81" w:rsidRPr="00C36D76" w:rsidRDefault="001F7C81" w:rsidP="001F7C81">
      <w:pPr>
        <w:rPr>
          <w:rFonts w:ascii="Times New Roman" w:hAnsi="Times New Roman" w:cs="Times New Roman"/>
          <w:sz w:val="24"/>
          <w:szCs w:val="24"/>
        </w:rPr>
      </w:pPr>
    </w:p>
    <w:p w:rsidR="001F7C81" w:rsidRPr="001F7C81" w:rsidRDefault="001F7C81" w:rsidP="001F7C81">
      <w:pPr>
        <w:ind w:firstLine="0"/>
        <w:jc w:val="center"/>
        <w:rPr>
          <w:rFonts w:ascii="Times New Roman" w:hAnsi="Times New Roman" w:cs="Times New Roman"/>
          <w:sz w:val="24"/>
          <w:szCs w:val="24"/>
        </w:rPr>
      </w:pPr>
      <w:r w:rsidRPr="00C36D76">
        <w:rPr>
          <w:rFonts w:ascii="Times New Roman" w:hAnsi="Times New Roman" w:cs="Times New Roman"/>
          <w:sz w:val="24"/>
          <w:szCs w:val="24"/>
        </w:rPr>
        <w:t xml:space="preserve">                                                    </w:t>
      </w:r>
    </w:p>
    <w:p w:rsidR="001F7C81" w:rsidRPr="001F7C81" w:rsidRDefault="001F7C81" w:rsidP="001F7C81">
      <w:pPr>
        <w:ind w:firstLine="0"/>
        <w:jc w:val="center"/>
        <w:rPr>
          <w:rFonts w:ascii="Times New Roman" w:hAnsi="Times New Roman" w:cs="Times New Roman"/>
          <w:sz w:val="24"/>
          <w:szCs w:val="24"/>
        </w:rPr>
      </w:pPr>
    </w:p>
    <w:p w:rsidR="001F7C81" w:rsidRPr="001F7C81" w:rsidRDefault="001F7C81" w:rsidP="001F7C81">
      <w:pPr>
        <w:ind w:firstLine="0"/>
        <w:jc w:val="center"/>
        <w:rPr>
          <w:rFonts w:ascii="Times New Roman" w:hAnsi="Times New Roman" w:cs="Times New Roman"/>
          <w:sz w:val="24"/>
          <w:szCs w:val="24"/>
        </w:rPr>
      </w:pPr>
    </w:p>
    <w:p w:rsidR="001F7C81" w:rsidRPr="001F7C81" w:rsidRDefault="001F7C81" w:rsidP="001F7C81">
      <w:pPr>
        <w:ind w:firstLine="0"/>
        <w:jc w:val="center"/>
        <w:rPr>
          <w:rFonts w:ascii="Times New Roman" w:hAnsi="Times New Roman" w:cs="Times New Roman"/>
          <w:sz w:val="24"/>
          <w:szCs w:val="24"/>
        </w:rPr>
      </w:pPr>
    </w:p>
    <w:p w:rsidR="001F7C81" w:rsidRPr="001F7C81" w:rsidRDefault="001F7C81" w:rsidP="001F7C81">
      <w:pPr>
        <w:ind w:firstLine="0"/>
        <w:jc w:val="center"/>
        <w:rPr>
          <w:rFonts w:ascii="Times New Roman" w:hAnsi="Times New Roman" w:cs="Times New Roman"/>
          <w:sz w:val="24"/>
          <w:szCs w:val="24"/>
        </w:rPr>
      </w:pPr>
    </w:p>
    <w:p w:rsidR="001F7C81" w:rsidRPr="00C36D76" w:rsidRDefault="001F7C81" w:rsidP="001F7C81">
      <w:pPr>
        <w:ind w:firstLine="0"/>
        <w:jc w:val="center"/>
        <w:rPr>
          <w:rFonts w:ascii="Times New Roman" w:hAnsi="Times New Roman" w:cs="Times New Roman"/>
          <w:sz w:val="24"/>
          <w:szCs w:val="24"/>
        </w:rPr>
      </w:pPr>
      <w:r w:rsidRPr="00C36D76">
        <w:rPr>
          <w:rFonts w:ascii="Times New Roman" w:hAnsi="Times New Roman" w:cs="Times New Roman"/>
          <w:sz w:val="24"/>
          <w:szCs w:val="24"/>
        </w:rPr>
        <w:lastRenderedPageBreak/>
        <w:t xml:space="preserve">                          </w:t>
      </w:r>
      <w:r w:rsidRPr="001F7C81">
        <w:rPr>
          <w:rFonts w:ascii="Times New Roman" w:hAnsi="Times New Roman" w:cs="Times New Roman"/>
          <w:sz w:val="24"/>
          <w:szCs w:val="24"/>
        </w:rPr>
        <w:t xml:space="preserve">                                                        </w:t>
      </w:r>
      <w:r w:rsidRPr="00C36D76">
        <w:rPr>
          <w:rFonts w:ascii="Times New Roman" w:hAnsi="Times New Roman" w:cs="Times New Roman"/>
          <w:sz w:val="24"/>
          <w:szCs w:val="24"/>
        </w:rPr>
        <w:t xml:space="preserve">  УТВЕРЖДЕН</w:t>
      </w:r>
    </w:p>
    <w:p w:rsidR="001F7C81" w:rsidRPr="00C36D76" w:rsidRDefault="001F7C81" w:rsidP="001F7C81">
      <w:pPr>
        <w:ind w:firstLine="4962"/>
        <w:jc w:val="center"/>
        <w:rPr>
          <w:rFonts w:ascii="Times New Roman" w:hAnsi="Times New Roman" w:cs="Times New Roman"/>
          <w:sz w:val="24"/>
          <w:szCs w:val="24"/>
        </w:rPr>
      </w:pPr>
      <w:r w:rsidRPr="00C36D76">
        <w:rPr>
          <w:rFonts w:ascii="Times New Roman" w:hAnsi="Times New Roman" w:cs="Times New Roman"/>
          <w:sz w:val="24"/>
          <w:szCs w:val="24"/>
        </w:rPr>
        <w:t>постановлением администрации</w:t>
      </w:r>
    </w:p>
    <w:p w:rsidR="001F7C81" w:rsidRPr="00C36D76" w:rsidRDefault="001F7C81" w:rsidP="001F7C81">
      <w:pPr>
        <w:ind w:firstLine="4961"/>
        <w:jc w:val="center"/>
        <w:rPr>
          <w:rFonts w:ascii="Times New Roman" w:hAnsi="Times New Roman" w:cs="Times New Roman"/>
          <w:sz w:val="24"/>
          <w:szCs w:val="24"/>
        </w:rPr>
      </w:pPr>
      <w:r w:rsidRPr="00C36D76">
        <w:rPr>
          <w:rFonts w:ascii="Times New Roman" w:hAnsi="Times New Roman" w:cs="Times New Roman"/>
          <w:sz w:val="24"/>
          <w:szCs w:val="24"/>
        </w:rPr>
        <w:t>Екатериновского сельского поселения</w:t>
      </w:r>
    </w:p>
    <w:p w:rsidR="001F7C81" w:rsidRPr="001F7C81" w:rsidRDefault="001F7C81" w:rsidP="001F7C81">
      <w:pPr>
        <w:ind w:firstLine="4961"/>
        <w:jc w:val="center"/>
        <w:rPr>
          <w:rFonts w:ascii="Times New Roman" w:hAnsi="Times New Roman" w:cs="Times New Roman"/>
          <w:sz w:val="24"/>
          <w:szCs w:val="24"/>
        </w:rPr>
      </w:pPr>
      <w:r w:rsidRPr="00C36D76">
        <w:rPr>
          <w:rFonts w:ascii="Times New Roman" w:hAnsi="Times New Roman" w:cs="Times New Roman"/>
          <w:sz w:val="24"/>
          <w:szCs w:val="24"/>
        </w:rPr>
        <w:t>от 31.03.2011 № 2</w:t>
      </w:r>
      <w:r>
        <w:rPr>
          <w:rFonts w:ascii="Times New Roman" w:hAnsi="Times New Roman" w:cs="Times New Roman"/>
          <w:sz w:val="24"/>
          <w:szCs w:val="24"/>
        </w:rPr>
        <w:t>6</w:t>
      </w:r>
      <w:r w:rsidRPr="00C36D76">
        <w:rPr>
          <w:rFonts w:ascii="Times New Roman" w:hAnsi="Times New Roman" w:cs="Times New Roman"/>
          <w:sz w:val="24"/>
          <w:szCs w:val="24"/>
        </w:rPr>
        <w:t xml:space="preserve"> </w:t>
      </w:r>
    </w:p>
    <w:p w:rsidR="001F7C81" w:rsidRPr="00C36D76" w:rsidRDefault="001F7C81" w:rsidP="001F7C81">
      <w:pPr>
        <w:ind w:firstLine="4961"/>
        <w:jc w:val="center"/>
        <w:rPr>
          <w:rFonts w:ascii="Times New Roman" w:hAnsi="Times New Roman" w:cs="Times New Roman"/>
          <w:sz w:val="24"/>
          <w:szCs w:val="24"/>
        </w:rPr>
      </w:pPr>
    </w:p>
    <w:p w:rsidR="001F7C81" w:rsidRDefault="001F7C81" w:rsidP="001F7C81">
      <w:pPr>
        <w:pStyle w:val="a4"/>
        <w:spacing w:before="0" w:beforeAutospacing="0" w:after="0" w:afterAutospacing="0"/>
        <w:jc w:val="center"/>
      </w:pPr>
      <w:r>
        <w:rPr>
          <w:rStyle w:val="a7"/>
        </w:rPr>
        <w:t>АДМИНИСТРАТИВНЫЙ РЕГЛАМЕНТ</w:t>
      </w:r>
    </w:p>
    <w:p w:rsidR="001F7C81" w:rsidRPr="00EA2B4B" w:rsidRDefault="001F7C81" w:rsidP="001F7C81">
      <w:pPr>
        <w:pStyle w:val="a4"/>
        <w:spacing w:before="0" w:beforeAutospacing="0" w:after="0" w:afterAutospacing="0"/>
        <w:jc w:val="center"/>
        <w:rPr>
          <w:b/>
        </w:rPr>
      </w:pPr>
      <w:r w:rsidRPr="00EA2B4B">
        <w:rPr>
          <w:b/>
        </w:rPr>
        <w:t>по предоставлению муниципальной услуги</w:t>
      </w:r>
    </w:p>
    <w:p w:rsidR="001F7C81" w:rsidRDefault="001F7C81" w:rsidP="001F7C81">
      <w:pPr>
        <w:pStyle w:val="a4"/>
        <w:spacing w:before="0" w:beforeAutospacing="0" w:after="0" w:afterAutospacing="0"/>
        <w:jc w:val="center"/>
        <w:rPr>
          <w:b/>
        </w:rPr>
      </w:pPr>
      <w:r w:rsidRPr="00EA2B4B">
        <w:rPr>
          <w:b/>
        </w:rPr>
        <w:t>«Прием заявлений и выдача документов о согласовании проектов границ земельных участков»</w:t>
      </w:r>
      <w:r>
        <w:rPr>
          <w:b/>
        </w:rPr>
        <w:t>.</w:t>
      </w:r>
    </w:p>
    <w:p w:rsidR="001F7C81" w:rsidRPr="00EA2B4B" w:rsidRDefault="001F7C81" w:rsidP="001F7C81">
      <w:pPr>
        <w:pStyle w:val="a4"/>
        <w:spacing w:before="0" w:beforeAutospacing="0" w:after="0" w:afterAutospacing="0"/>
        <w:jc w:val="center"/>
        <w:rPr>
          <w:b/>
        </w:rPr>
      </w:pPr>
    </w:p>
    <w:p w:rsidR="001F7C81" w:rsidRDefault="001F7C81" w:rsidP="001F7C81">
      <w:pPr>
        <w:pStyle w:val="a4"/>
        <w:spacing w:before="0" w:beforeAutospacing="0" w:after="0" w:afterAutospacing="0"/>
      </w:pPr>
      <w:r>
        <w:rPr>
          <w:rStyle w:val="a7"/>
        </w:rPr>
        <w:t>1. Общие положения                                   </w:t>
      </w:r>
    </w:p>
    <w:p w:rsidR="001F7C81" w:rsidRDefault="001F7C81" w:rsidP="001F7C81">
      <w:pPr>
        <w:pStyle w:val="a4"/>
        <w:spacing w:before="0" w:beforeAutospacing="0" w:after="0" w:afterAutospacing="0"/>
        <w:jc w:val="both"/>
      </w:pPr>
      <w:r>
        <w:t xml:space="preserve">1.1. </w:t>
      </w:r>
      <w:proofErr w:type="gramStart"/>
      <w:r>
        <w:t>Административный регламент предоставления муниципальной услуги по приему заявлений и выдаче документов о согласовании проектов границ земельных участков разработан в целях повышения качества исполнения и доступности результатов предоставления муниципальной услуги (далее - муниципальная услуга), создания комфортных условий для участников отношений, возникающих при предоставлении муниципальной услуги (далее - заявители), и определяет сроки и последовательность действий (административных процедур) при осуществлении полномочий по предоставлению информации из</w:t>
      </w:r>
      <w:proofErr w:type="gramEnd"/>
      <w:r>
        <w:t xml:space="preserve"> Реестра.</w:t>
      </w:r>
    </w:p>
    <w:p w:rsidR="001F7C81" w:rsidRDefault="001F7C81" w:rsidP="001F7C81">
      <w:pPr>
        <w:pStyle w:val="a4"/>
        <w:spacing w:before="0" w:beforeAutospacing="0" w:after="0" w:afterAutospacing="0"/>
        <w:jc w:val="both"/>
      </w:pPr>
      <w:r>
        <w:t xml:space="preserve">1.2. Исполнение муниципальной услуги осуществляется в соответствии </w:t>
      </w:r>
      <w:proofErr w:type="gramStart"/>
      <w:r>
        <w:t>с</w:t>
      </w:r>
      <w:proofErr w:type="gramEnd"/>
      <w:r>
        <w:t>:</w:t>
      </w:r>
    </w:p>
    <w:p w:rsidR="001F7C81" w:rsidRDefault="001F7C81" w:rsidP="001F7C81">
      <w:pPr>
        <w:pStyle w:val="a4"/>
        <w:spacing w:before="0" w:beforeAutospacing="0" w:after="0" w:afterAutospacing="0"/>
        <w:jc w:val="both"/>
      </w:pPr>
      <w:r>
        <w:t>- Конституцией Российской Федерации;</w:t>
      </w:r>
    </w:p>
    <w:p w:rsidR="001F7C81" w:rsidRDefault="001F7C81" w:rsidP="001F7C81">
      <w:pPr>
        <w:pStyle w:val="a4"/>
        <w:spacing w:before="0" w:beforeAutospacing="0" w:after="0" w:afterAutospacing="0"/>
        <w:jc w:val="both"/>
      </w:pPr>
      <w:r>
        <w:t>- Земельным кодексом Российской Федерации;</w:t>
      </w:r>
    </w:p>
    <w:p w:rsidR="001F7C81" w:rsidRDefault="001F7C81" w:rsidP="001F7C81">
      <w:pPr>
        <w:pStyle w:val="a4"/>
        <w:spacing w:before="0" w:beforeAutospacing="0" w:after="0" w:afterAutospacing="0"/>
        <w:jc w:val="both"/>
      </w:pPr>
      <w:r>
        <w:t>- Федеральным законом от 04.10.2003 г. № 131-ФЗ «Об общих принципах организации местного самоуправления в Российской Федерации»;</w:t>
      </w:r>
    </w:p>
    <w:p w:rsidR="001F7C81" w:rsidRDefault="001F7C81" w:rsidP="001F7C81">
      <w:pPr>
        <w:pStyle w:val="a4"/>
        <w:spacing w:before="0" w:beforeAutospacing="0" w:after="0" w:afterAutospacing="0"/>
        <w:jc w:val="both"/>
      </w:pPr>
      <w:proofErr w:type="gramStart"/>
      <w:r>
        <w:t>- Федеральным законом от 22.08.2004 г.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w:t>
      </w:r>
      <w:proofErr w:type="gramEnd"/>
      <w:r>
        <w:t xml:space="preserve"> Федерации»;</w:t>
      </w:r>
    </w:p>
    <w:p w:rsidR="001F7C81" w:rsidRDefault="001F7C81" w:rsidP="001F7C81">
      <w:pPr>
        <w:pStyle w:val="a4"/>
        <w:spacing w:before="0" w:beforeAutospacing="0" w:after="0" w:afterAutospacing="0"/>
        <w:jc w:val="both"/>
      </w:pPr>
      <w:r>
        <w:t>- Федеральным законом от 17.04.2006 г. № 53 - 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w:t>
      </w:r>
    </w:p>
    <w:p w:rsidR="001F7C81" w:rsidRDefault="001F7C81" w:rsidP="001F7C81">
      <w:pPr>
        <w:pStyle w:val="a4"/>
        <w:spacing w:before="0" w:beforeAutospacing="0" w:after="0" w:afterAutospacing="0"/>
        <w:jc w:val="both"/>
      </w:pPr>
      <w:r>
        <w:t>- Федеральным законом от 24.07.2007 г. № 221-ФЗ «О государственном кадастре недвижимости»;</w:t>
      </w:r>
    </w:p>
    <w:p w:rsidR="001F7C81" w:rsidRDefault="001F7C81" w:rsidP="001F7C81">
      <w:pPr>
        <w:pStyle w:val="a4"/>
        <w:spacing w:before="0" w:beforeAutospacing="0" w:after="0" w:afterAutospacing="0"/>
        <w:jc w:val="both"/>
      </w:pPr>
      <w:r>
        <w:t>-Уставом Екатериновского сельского поселения;</w:t>
      </w:r>
    </w:p>
    <w:p w:rsidR="001F7C81" w:rsidRDefault="001F7C81" w:rsidP="001F7C81">
      <w:pPr>
        <w:pStyle w:val="a4"/>
        <w:spacing w:before="0" w:beforeAutospacing="0" w:after="0" w:afterAutospacing="0"/>
        <w:jc w:val="both"/>
      </w:pPr>
      <w:r>
        <w:t xml:space="preserve">1.3. Муниципальная услуга предоставляется муниципальными служащими администрации Екатериновского сельского поселения. При исполнении муниципальной услуги в целях получения необходимых документов и сведений осуществляется взаимодействие </w:t>
      </w:r>
      <w:proofErr w:type="gramStart"/>
      <w:r>
        <w:t>с</w:t>
      </w:r>
      <w:proofErr w:type="gramEnd"/>
      <w:r>
        <w:t>:</w:t>
      </w:r>
    </w:p>
    <w:p w:rsidR="001F7C81" w:rsidRDefault="001F7C81" w:rsidP="001F7C81">
      <w:pPr>
        <w:pStyle w:val="a4"/>
        <w:spacing w:before="0" w:beforeAutospacing="0" w:after="0" w:afterAutospacing="0"/>
        <w:jc w:val="both"/>
      </w:pPr>
      <w:r>
        <w:t>-  администрациями муниципальных образований;</w:t>
      </w:r>
    </w:p>
    <w:p w:rsidR="001F7C81" w:rsidRDefault="001F7C81" w:rsidP="001F7C81">
      <w:pPr>
        <w:pStyle w:val="a4"/>
        <w:spacing w:before="0" w:beforeAutospacing="0" w:after="0" w:afterAutospacing="0"/>
        <w:jc w:val="both"/>
      </w:pPr>
      <w:r>
        <w:t>- иными органами и организациями, имеющими сведения, необходимые для выполнения муниципальной услуги.</w:t>
      </w:r>
    </w:p>
    <w:p w:rsidR="001F7C81" w:rsidRDefault="001F7C81" w:rsidP="001F7C81">
      <w:pPr>
        <w:pStyle w:val="a4"/>
        <w:spacing w:before="0" w:beforeAutospacing="0" w:after="0" w:afterAutospacing="0"/>
        <w:jc w:val="both"/>
      </w:pPr>
      <w:r>
        <w:t> 1.4. Результат предоставления муниципальной услуги</w:t>
      </w:r>
    </w:p>
    <w:p w:rsidR="001F7C81" w:rsidRDefault="001F7C81" w:rsidP="001F7C81">
      <w:pPr>
        <w:pStyle w:val="a4"/>
        <w:spacing w:before="0" w:beforeAutospacing="0" w:after="0" w:afterAutospacing="0"/>
        <w:jc w:val="both"/>
      </w:pPr>
      <w:r>
        <w:t> Конечными результатами предоставления муниципальной услуги могут являться:</w:t>
      </w:r>
    </w:p>
    <w:p w:rsidR="001F7C81" w:rsidRDefault="001F7C81" w:rsidP="001F7C81">
      <w:pPr>
        <w:pStyle w:val="a4"/>
        <w:spacing w:before="0" w:beforeAutospacing="0" w:after="0" w:afterAutospacing="0"/>
        <w:jc w:val="both"/>
      </w:pPr>
      <w:r>
        <w:t>- акт согласования проекта границ земельного участка;</w:t>
      </w:r>
    </w:p>
    <w:p w:rsidR="001F7C81" w:rsidRDefault="001F7C81" w:rsidP="001F7C81">
      <w:pPr>
        <w:pStyle w:val="a4"/>
        <w:spacing w:before="0" w:beforeAutospacing="0" w:after="0" w:afterAutospacing="0"/>
        <w:jc w:val="both"/>
      </w:pPr>
      <w:r>
        <w:t>-  отказ в согласовании проекта границ земельного участка.</w:t>
      </w:r>
    </w:p>
    <w:p w:rsidR="001F7C81" w:rsidRDefault="001F7C81" w:rsidP="001F7C81">
      <w:pPr>
        <w:pStyle w:val="a4"/>
        <w:spacing w:before="0" w:beforeAutospacing="0" w:after="0" w:afterAutospacing="0"/>
        <w:jc w:val="both"/>
      </w:pPr>
      <w:r>
        <w:lastRenderedPageBreak/>
        <w:t>Процедура предоставления муниципальной услуги завершается путем получения заявителем акта согласования проекта границ земельного участка, письма или отказа в согласовании проекта границ земельного участка</w:t>
      </w:r>
    </w:p>
    <w:p w:rsidR="001F7C81" w:rsidRDefault="001F7C81" w:rsidP="001F7C81">
      <w:pPr>
        <w:pStyle w:val="a4"/>
        <w:spacing w:before="0" w:beforeAutospacing="0" w:after="0" w:afterAutospacing="0"/>
        <w:jc w:val="both"/>
      </w:pPr>
      <w:r>
        <w:t> 1.5. Описание заявителей.</w:t>
      </w:r>
    </w:p>
    <w:p w:rsidR="001F7C81" w:rsidRDefault="001F7C81" w:rsidP="001F7C81">
      <w:pPr>
        <w:pStyle w:val="a4"/>
        <w:spacing w:before="0" w:beforeAutospacing="0" w:after="0" w:afterAutospacing="0"/>
        <w:jc w:val="both"/>
      </w:pPr>
      <w:r>
        <w:t> Согласование проекта границ земельных участков, осуществляется любым заинтересованным лицам в соответствии с законодательством Российской Федерации:</w:t>
      </w:r>
    </w:p>
    <w:p w:rsidR="001F7C81" w:rsidRDefault="001F7C81" w:rsidP="001F7C81">
      <w:pPr>
        <w:pStyle w:val="a4"/>
        <w:spacing w:before="0" w:beforeAutospacing="0" w:after="0" w:afterAutospacing="0"/>
        <w:jc w:val="both"/>
      </w:pPr>
      <w:r>
        <w:t>- органам государственной власти Российской Федерации, субъектов Российской Федерации, органам местного самоуправления и юридическим лицам;</w:t>
      </w:r>
    </w:p>
    <w:p w:rsidR="001F7C81" w:rsidRDefault="001F7C81" w:rsidP="001F7C81">
      <w:pPr>
        <w:pStyle w:val="a4"/>
        <w:spacing w:before="0" w:beforeAutospacing="0" w:after="0" w:afterAutospacing="0"/>
        <w:jc w:val="both"/>
      </w:pPr>
      <w:r>
        <w:t>- иным физическим лицам, при предъявлении документа, удостоверяющего личность, а уполномоченным представителям юридического лица - документов, подтверждающих регистрацию юридического лица.</w:t>
      </w:r>
    </w:p>
    <w:p w:rsidR="001F7C81" w:rsidRDefault="001F7C81" w:rsidP="001F7C81">
      <w:pPr>
        <w:pStyle w:val="a4"/>
        <w:spacing w:before="0" w:beforeAutospacing="0" w:after="0" w:afterAutospacing="0"/>
      </w:pPr>
      <w:r>
        <w:t> </w:t>
      </w:r>
    </w:p>
    <w:p w:rsidR="001F7C81" w:rsidRDefault="001F7C81" w:rsidP="001F7C81">
      <w:pPr>
        <w:pStyle w:val="a4"/>
        <w:spacing w:before="0" w:beforeAutospacing="0" w:after="0" w:afterAutospacing="0"/>
      </w:pPr>
      <w:r>
        <w:rPr>
          <w:rStyle w:val="a7"/>
        </w:rPr>
        <w:t>2. Требования к порядку предоставления муниципальной услуги</w:t>
      </w:r>
    </w:p>
    <w:p w:rsidR="001F7C81" w:rsidRDefault="001F7C81" w:rsidP="001F7C81">
      <w:pPr>
        <w:pStyle w:val="a4"/>
        <w:spacing w:before="0" w:beforeAutospacing="0" w:after="0" w:afterAutospacing="0"/>
        <w:jc w:val="both"/>
      </w:pPr>
      <w:r>
        <w:t>2.1. Порядок информирования о правилах предоставлений муниципальной услуги.</w:t>
      </w:r>
    </w:p>
    <w:p w:rsidR="001F7C81" w:rsidRDefault="001F7C81" w:rsidP="001F7C81">
      <w:pPr>
        <w:pStyle w:val="a4"/>
        <w:spacing w:before="0" w:beforeAutospacing="0" w:after="0" w:afterAutospacing="0"/>
        <w:jc w:val="both"/>
      </w:pPr>
      <w:r>
        <w:t>2.1.1. Информация о порядке предоставления муниципальной услуги выдается:</w:t>
      </w:r>
    </w:p>
    <w:p w:rsidR="001F7C81" w:rsidRDefault="001F7C81" w:rsidP="001F7C81">
      <w:pPr>
        <w:pStyle w:val="a4"/>
        <w:spacing w:before="0" w:beforeAutospacing="0" w:after="0" w:afterAutospacing="0"/>
        <w:jc w:val="both"/>
      </w:pPr>
      <w:r>
        <w:t>- с использованием средств электронного информирования;</w:t>
      </w:r>
    </w:p>
    <w:p w:rsidR="001F7C81" w:rsidRDefault="001F7C81" w:rsidP="001F7C81">
      <w:pPr>
        <w:pStyle w:val="a4"/>
        <w:spacing w:before="0" w:beforeAutospacing="0" w:after="0" w:afterAutospacing="0"/>
        <w:jc w:val="both"/>
      </w:pPr>
      <w:r>
        <w:t>- с использованием средств телефонной связи;</w:t>
      </w:r>
    </w:p>
    <w:p w:rsidR="001F7C81" w:rsidRDefault="001F7C81" w:rsidP="001F7C81">
      <w:pPr>
        <w:pStyle w:val="a4"/>
        <w:spacing w:before="0" w:beforeAutospacing="0" w:after="0" w:afterAutospacing="0"/>
        <w:jc w:val="both"/>
      </w:pPr>
      <w: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1F7C81" w:rsidRDefault="001F7C81" w:rsidP="001F7C81">
      <w:pPr>
        <w:pStyle w:val="a4"/>
        <w:spacing w:before="0" w:beforeAutospacing="0" w:after="0" w:afterAutospacing="0"/>
        <w:jc w:val="both"/>
      </w:pPr>
      <w:r>
        <w:t>На информационных стендах в помещении администрации Екатериновского сельского поселения, размещается следующая информация:</w:t>
      </w:r>
    </w:p>
    <w:p w:rsidR="001F7C81" w:rsidRDefault="001F7C81" w:rsidP="001F7C81">
      <w:pPr>
        <w:pStyle w:val="a4"/>
        <w:spacing w:before="0" w:beforeAutospacing="0" w:after="0" w:afterAutospacing="0"/>
        <w:jc w:val="both"/>
      </w:pPr>
      <w:r>
        <w:t>- извлечения из нормативных правовых актов, содержащих нормы, регулирующие деятельность по предоставлению муниципальной услуги;</w:t>
      </w:r>
    </w:p>
    <w:p w:rsidR="001F7C81" w:rsidRDefault="001F7C81" w:rsidP="001F7C81">
      <w:pPr>
        <w:pStyle w:val="a4"/>
        <w:spacing w:before="0" w:beforeAutospacing="0" w:after="0" w:afterAutospacing="0"/>
        <w:jc w:val="both"/>
      </w:pPr>
      <w:r>
        <w:t>- текст настоящего административного регламента;</w:t>
      </w:r>
    </w:p>
    <w:p w:rsidR="001F7C81" w:rsidRDefault="001F7C81" w:rsidP="001F7C81">
      <w:pPr>
        <w:pStyle w:val="a4"/>
        <w:spacing w:before="0" w:beforeAutospacing="0" w:after="0" w:afterAutospacing="0"/>
        <w:jc w:val="both"/>
      </w:pPr>
      <w:r>
        <w:t>- блок-схема предоставления муниципальной услуги;</w:t>
      </w:r>
    </w:p>
    <w:p w:rsidR="001F7C81" w:rsidRDefault="001F7C81" w:rsidP="001F7C81">
      <w:pPr>
        <w:pStyle w:val="a4"/>
        <w:spacing w:before="0" w:beforeAutospacing="0" w:after="0" w:afterAutospacing="0"/>
        <w:jc w:val="both"/>
      </w:pPr>
      <w:r>
        <w:t>- образцы оформления и требования к документам, необходимым для предоставления муниципальной услуги.</w:t>
      </w:r>
    </w:p>
    <w:p w:rsidR="001F7C81" w:rsidRPr="00C95A33" w:rsidRDefault="001F7C81" w:rsidP="001F7C81">
      <w:pPr>
        <w:pStyle w:val="a4"/>
        <w:spacing w:before="0" w:beforeAutospacing="0" w:after="0" w:afterAutospacing="0"/>
        <w:jc w:val="both"/>
      </w:pPr>
      <w:r>
        <w:t xml:space="preserve"> 2.1.2. Сведения о местонахождении, контактных телефонах (телефонах для справок), </w:t>
      </w:r>
      <w:proofErr w:type="spellStart"/>
      <w:proofErr w:type="gramStart"/>
      <w:r>
        <w:t>Интернет-адресах</w:t>
      </w:r>
      <w:proofErr w:type="spellEnd"/>
      <w:proofErr w:type="gramEnd"/>
      <w:r>
        <w:t xml:space="preserve">, адресах электронной почты администрации Екатериновского сельского поселения, предоставляющего муниципальную услугу, графике (режиме) работы администрации размещаются на Интернет-сайте </w:t>
      </w:r>
      <w:hyperlink r:id="rId5" w:history="1">
        <w:r w:rsidRPr="00CB4370">
          <w:rPr>
            <w:rStyle w:val="a3"/>
            <w:rFonts w:eastAsiaTheme="majorEastAsia"/>
            <w:lang w:val="en-US"/>
          </w:rPr>
          <w:t>www</w:t>
        </w:r>
        <w:r w:rsidRPr="00CB4370">
          <w:rPr>
            <w:rStyle w:val="a3"/>
            <w:rFonts w:eastAsiaTheme="majorEastAsia"/>
          </w:rPr>
          <w:t>.</w:t>
        </w:r>
        <w:r w:rsidRPr="00CB4370">
          <w:rPr>
            <w:rStyle w:val="a3"/>
            <w:rFonts w:eastAsiaTheme="majorEastAsia"/>
            <w:lang w:val="en-US"/>
          </w:rPr>
          <w:t>ekaterinovka</w:t>
        </w:r>
        <w:r w:rsidRPr="00CB4370">
          <w:rPr>
            <w:rStyle w:val="a3"/>
            <w:rFonts w:eastAsiaTheme="majorEastAsia"/>
          </w:rPr>
          <w:t>.</w:t>
        </w:r>
        <w:r w:rsidRPr="00CB4370">
          <w:rPr>
            <w:rStyle w:val="a3"/>
            <w:rFonts w:eastAsiaTheme="majorEastAsia"/>
            <w:lang w:val="en-US"/>
          </w:rPr>
          <w:t>info</w:t>
        </w:r>
        <w:r w:rsidRPr="00C95A33">
          <w:rPr>
            <w:rStyle w:val="a3"/>
            <w:rFonts w:eastAsiaTheme="majorEastAsia"/>
          </w:rPr>
          <w:t>/</w:t>
        </w:r>
      </w:hyperlink>
    </w:p>
    <w:p w:rsidR="001F7C81" w:rsidRPr="00C95A33" w:rsidRDefault="001F7C81" w:rsidP="001F7C81">
      <w:pPr>
        <w:ind w:firstLine="708"/>
        <w:jc w:val="both"/>
        <w:rPr>
          <w:rFonts w:ascii="Times New Roman" w:hAnsi="Times New Roman" w:cs="Times New Roman"/>
          <w:sz w:val="24"/>
          <w:szCs w:val="24"/>
        </w:rPr>
      </w:pPr>
      <w:r w:rsidRPr="00C95A33">
        <w:rPr>
          <w:rFonts w:ascii="Times New Roman" w:hAnsi="Times New Roman" w:cs="Times New Roman"/>
          <w:sz w:val="24"/>
          <w:szCs w:val="24"/>
        </w:rPr>
        <w:t>Адрес: 692974, Приморский край. Партизанский район, с</w:t>
      </w:r>
      <w:proofErr w:type="gramStart"/>
      <w:r w:rsidRPr="00C95A33">
        <w:rPr>
          <w:rFonts w:ascii="Times New Roman" w:hAnsi="Times New Roman" w:cs="Times New Roman"/>
          <w:sz w:val="24"/>
          <w:szCs w:val="24"/>
        </w:rPr>
        <w:t>.Е</w:t>
      </w:r>
      <w:proofErr w:type="gramEnd"/>
      <w:r w:rsidRPr="00C95A33">
        <w:rPr>
          <w:rFonts w:ascii="Times New Roman" w:hAnsi="Times New Roman" w:cs="Times New Roman"/>
          <w:sz w:val="24"/>
          <w:szCs w:val="24"/>
        </w:rPr>
        <w:t>катериновка, ул.Советская, 6а.</w:t>
      </w:r>
    </w:p>
    <w:p w:rsidR="001F7C81" w:rsidRPr="00C95A33" w:rsidRDefault="001F7C81" w:rsidP="001F7C81">
      <w:pPr>
        <w:jc w:val="both"/>
        <w:rPr>
          <w:rFonts w:ascii="Times New Roman" w:hAnsi="Times New Roman" w:cs="Times New Roman"/>
          <w:sz w:val="24"/>
          <w:szCs w:val="24"/>
        </w:rPr>
      </w:pPr>
      <w:r w:rsidRPr="00C95A33">
        <w:rPr>
          <w:rFonts w:ascii="Times New Roman" w:hAnsi="Times New Roman" w:cs="Times New Roman"/>
          <w:sz w:val="24"/>
          <w:szCs w:val="24"/>
        </w:rPr>
        <w:t>Электронный адрес: adm_ekat@mail.ru</w:t>
      </w:r>
    </w:p>
    <w:p w:rsidR="001F7C81" w:rsidRPr="00C95A33" w:rsidRDefault="001F7C81" w:rsidP="001F7C81">
      <w:pPr>
        <w:jc w:val="both"/>
        <w:rPr>
          <w:rFonts w:ascii="Times New Roman" w:hAnsi="Times New Roman" w:cs="Times New Roman"/>
          <w:sz w:val="24"/>
          <w:szCs w:val="24"/>
        </w:rPr>
      </w:pPr>
      <w:r w:rsidRPr="00C95A33">
        <w:rPr>
          <w:rFonts w:ascii="Times New Roman" w:hAnsi="Times New Roman" w:cs="Times New Roman"/>
          <w:sz w:val="24"/>
          <w:szCs w:val="24"/>
        </w:rPr>
        <w:t>График работы: ежедневно, кроме субботы и воскресенья, с 9.00 до 17.00</w:t>
      </w:r>
      <w:r>
        <w:rPr>
          <w:rFonts w:ascii="Times New Roman" w:hAnsi="Times New Roman" w:cs="Times New Roman"/>
          <w:sz w:val="24"/>
          <w:szCs w:val="24"/>
        </w:rPr>
        <w:t>.</w:t>
      </w:r>
    </w:p>
    <w:p w:rsidR="001F7C81" w:rsidRPr="00C95A33" w:rsidRDefault="001F7C81" w:rsidP="001F7C81">
      <w:pPr>
        <w:jc w:val="both"/>
        <w:rPr>
          <w:rFonts w:ascii="Times New Roman" w:hAnsi="Times New Roman" w:cs="Times New Roman"/>
          <w:sz w:val="24"/>
          <w:szCs w:val="24"/>
        </w:rPr>
      </w:pPr>
      <w:r w:rsidRPr="00C95A33">
        <w:rPr>
          <w:rFonts w:ascii="Times New Roman" w:hAnsi="Times New Roman" w:cs="Times New Roman"/>
          <w:sz w:val="24"/>
          <w:szCs w:val="24"/>
        </w:rPr>
        <w:t>Обеденный перерыв с 13.00 до 14.00 часов.</w:t>
      </w:r>
    </w:p>
    <w:p w:rsidR="001F7C81" w:rsidRPr="00C95A33" w:rsidRDefault="001F7C81" w:rsidP="001F7C81">
      <w:pPr>
        <w:pStyle w:val="a4"/>
        <w:spacing w:before="0" w:beforeAutospacing="0" w:after="0" w:afterAutospacing="0"/>
        <w:jc w:val="both"/>
      </w:pPr>
      <w:r w:rsidRPr="00C95A33">
        <w:t>Справочные телефон: 8 (42365) 29-1-48.</w:t>
      </w:r>
    </w:p>
    <w:p w:rsidR="001F7C81" w:rsidRDefault="001F7C81" w:rsidP="001F7C81">
      <w:pPr>
        <w:pStyle w:val="a4"/>
        <w:spacing w:before="0" w:beforeAutospacing="0" w:after="0" w:afterAutospacing="0"/>
        <w:jc w:val="both"/>
      </w:pPr>
      <w:r>
        <w:t>2.1.3.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1F7C81" w:rsidRDefault="001F7C81" w:rsidP="001F7C81">
      <w:pPr>
        <w:pStyle w:val="a4"/>
        <w:spacing w:before="0" w:beforeAutospacing="0" w:after="0" w:afterAutospacing="0"/>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F7C81" w:rsidRDefault="001F7C81" w:rsidP="001F7C81">
      <w:pPr>
        <w:pStyle w:val="a4"/>
        <w:spacing w:before="0" w:beforeAutospacing="0" w:after="0" w:afterAutospacing="0"/>
        <w:jc w:val="both"/>
      </w:pPr>
      <w:r>
        <w:t>2.1.5. Информирование о ходе предоставления муниципальной услуги</w:t>
      </w:r>
      <w:r w:rsidRPr="00C95A33">
        <w:t xml:space="preserve"> </w:t>
      </w:r>
      <w:r>
        <w:t>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1F7C81" w:rsidRDefault="001F7C81" w:rsidP="001F7C81">
      <w:pPr>
        <w:pStyle w:val="a4"/>
        <w:spacing w:before="0" w:beforeAutospacing="0" w:after="0" w:afterAutospacing="0"/>
        <w:jc w:val="both"/>
      </w:pPr>
      <w:r>
        <w:lastRenderedPageBreak/>
        <w:t>Заявители, представившие в администрацию Екатериновского сельского поселения документы, в обязательном порядке информируются специалистами о сроке завершения оформления документов и возможности их получения.</w:t>
      </w:r>
    </w:p>
    <w:p w:rsidR="001F7C81" w:rsidRPr="00C95A33" w:rsidRDefault="001F7C81" w:rsidP="001F7C81">
      <w:pPr>
        <w:pStyle w:val="a4"/>
        <w:spacing w:before="0" w:beforeAutospacing="0" w:after="0" w:afterAutospacing="0"/>
        <w:jc w:val="both"/>
        <w:rPr>
          <w:b/>
        </w:rPr>
      </w:pPr>
      <w:r w:rsidRPr="00C95A33">
        <w:rPr>
          <w:rStyle w:val="a7"/>
        </w:rPr>
        <w:t>2.2.   Порядок получения консультаций (справок) о предоставлении муниципальной услуги</w:t>
      </w:r>
      <w:r>
        <w:rPr>
          <w:rStyle w:val="a7"/>
        </w:rPr>
        <w:t>.</w:t>
      </w:r>
    </w:p>
    <w:p w:rsidR="001F7C81" w:rsidRDefault="001F7C81" w:rsidP="001F7C81">
      <w:pPr>
        <w:pStyle w:val="a4"/>
        <w:spacing w:before="0" w:beforeAutospacing="0" w:after="0" w:afterAutospacing="0"/>
        <w:jc w:val="both"/>
      </w:pPr>
      <w:r>
        <w:t>2.2.1. Консультации по вопросам предоставления муниципальной услуги осуществляются специалистами, предоставляющими муниципальную услугу.</w:t>
      </w:r>
    </w:p>
    <w:p w:rsidR="001F7C81" w:rsidRDefault="001F7C81" w:rsidP="001F7C81">
      <w:pPr>
        <w:pStyle w:val="a4"/>
        <w:spacing w:before="0" w:beforeAutospacing="0" w:after="0" w:afterAutospacing="0"/>
        <w:jc w:val="both"/>
      </w:pPr>
      <w:r>
        <w:t>2.2.2. Консультации предоставляются по вопросам:</w:t>
      </w:r>
    </w:p>
    <w:p w:rsidR="001F7C81" w:rsidRDefault="001F7C81" w:rsidP="001F7C81">
      <w:pPr>
        <w:pStyle w:val="a4"/>
        <w:spacing w:before="0" w:beforeAutospacing="0" w:after="0" w:afterAutospacing="0"/>
        <w:jc w:val="both"/>
      </w:pPr>
      <w:r w:rsidRPr="00C95A33">
        <w:t xml:space="preserve">- </w:t>
      </w:r>
      <w:r>
        <w:t>перечня документов, необходимых для согласования проекта границ земельного участка;</w:t>
      </w:r>
    </w:p>
    <w:p w:rsidR="001F7C81" w:rsidRDefault="001F7C81" w:rsidP="001F7C81">
      <w:pPr>
        <w:pStyle w:val="a4"/>
        <w:spacing w:before="0" w:beforeAutospacing="0" w:after="0" w:afterAutospacing="0"/>
        <w:jc w:val="both"/>
      </w:pPr>
      <w:r w:rsidRPr="00C95A33">
        <w:t xml:space="preserve">- </w:t>
      </w:r>
      <w:r>
        <w:t>источника получения документов, необходимых для предоставления муниципальной услуги (орган, организация и их местонахождение);</w:t>
      </w:r>
    </w:p>
    <w:p w:rsidR="001F7C81" w:rsidRDefault="001F7C81" w:rsidP="001F7C81">
      <w:pPr>
        <w:pStyle w:val="a4"/>
        <w:spacing w:before="0" w:beforeAutospacing="0" w:after="0" w:afterAutospacing="0"/>
        <w:jc w:val="both"/>
      </w:pPr>
      <w:r w:rsidRPr="00C95A33">
        <w:t xml:space="preserve">- </w:t>
      </w:r>
      <w:r>
        <w:t>времени приема и выдачи документов;</w:t>
      </w:r>
    </w:p>
    <w:p w:rsidR="001F7C81" w:rsidRDefault="001F7C81" w:rsidP="001F7C81">
      <w:pPr>
        <w:pStyle w:val="a4"/>
        <w:spacing w:before="0" w:beforeAutospacing="0" w:after="0" w:afterAutospacing="0"/>
        <w:jc w:val="both"/>
      </w:pPr>
      <w:r w:rsidRPr="00C95A33">
        <w:t xml:space="preserve">- </w:t>
      </w:r>
      <w:r>
        <w:t>сроков для принятия решения о предоставлении муниципальной услуги;</w:t>
      </w:r>
    </w:p>
    <w:p w:rsidR="001F7C81" w:rsidRDefault="001F7C81" w:rsidP="001F7C81">
      <w:pPr>
        <w:pStyle w:val="a4"/>
        <w:spacing w:before="0" w:beforeAutospacing="0" w:after="0" w:afterAutospacing="0"/>
        <w:jc w:val="both"/>
      </w:pPr>
      <w:r w:rsidRPr="00C95A33">
        <w:t xml:space="preserve">- </w:t>
      </w:r>
      <w:r>
        <w:t>платного (бесплатного) предоставления муниципальной услуги;</w:t>
      </w:r>
    </w:p>
    <w:p w:rsidR="001F7C81" w:rsidRDefault="001F7C81" w:rsidP="001F7C81">
      <w:pPr>
        <w:pStyle w:val="a4"/>
        <w:spacing w:before="0" w:beforeAutospacing="0" w:after="0" w:afterAutospacing="0"/>
        <w:jc w:val="both"/>
      </w:pPr>
      <w:r w:rsidRPr="00C95A33">
        <w:t xml:space="preserve">- </w:t>
      </w:r>
      <w:r>
        <w:t>порядка обжалования действий (бездействия) и решений, осуществляемых и принимаемых в ходе предоставления муниципальной услуги.</w:t>
      </w:r>
    </w:p>
    <w:p w:rsidR="001F7C81" w:rsidRDefault="001F7C81" w:rsidP="001F7C81">
      <w:pPr>
        <w:pStyle w:val="a4"/>
        <w:spacing w:before="0" w:beforeAutospacing="0" w:after="0" w:afterAutospacing="0"/>
        <w:jc w:val="both"/>
      </w:pPr>
      <w:r>
        <w:t>2.2.3. Консультации предоставляются при личном обращении, по телефону или посредством электронной почты.</w:t>
      </w:r>
    </w:p>
    <w:p w:rsidR="001F7C81" w:rsidRPr="00C95A33" w:rsidRDefault="001F7C81" w:rsidP="001F7C81">
      <w:pPr>
        <w:pStyle w:val="a4"/>
        <w:spacing w:before="0" w:beforeAutospacing="0" w:after="0" w:afterAutospacing="0"/>
        <w:jc w:val="both"/>
        <w:rPr>
          <w:b/>
        </w:rPr>
      </w:pPr>
      <w:r>
        <w:rPr>
          <w:rStyle w:val="a7"/>
        </w:rPr>
        <w:t xml:space="preserve">2.3. </w:t>
      </w:r>
      <w:r w:rsidRPr="00C95A33">
        <w:rPr>
          <w:rStyle w:val="a7"/>
        </w:rPr>
        <w:t>Требования     к    составу    документов,    необходимых    для предоставления муниципальной услуги</w:t>
      </w:r>
      <w:r>
        <w:rPr>
          <w:rStyle w:val="a7"/>
        </w:rPr>
        <w:t>.</w:t>
      </w:r>
    </w:p>
    <w:p w:rsidR="001F7C81" w:rsidRDefault="001F7C81" w:rsidP="001F7C81">
      <w:pPr>
        <w:pStyle w:val="a4"/>
        <w:spacing w:before="0" w:beforeAutospacing="0" w:after="0" w:afterAutospacing="0"/>
        <w:jc w:val="both"/>
      </w:pPr>
      <w:r>
        <w:t>2.3.1. Муниципальная услуга предоставляется на основании надлежаще оформленного заявления на согласование проекта границ земельного участка (Приложение № 1) и документов, прилагаемых к нему (далее - заявление с документами).</w:t>
      </w:r>
    </w:p>
    <w:p w:rsidR="001F7C81" w:rsidRDefault="001F7C81" w:rsidP="001F7C81">
      <w:pPr>
        <w:pStyle w:val="a4"/>
        <w:spacing w:before="0" w:beforeAutospacing="0" w:after="0" w:afterAutospacing="0"/>
        <w:jc w:val="both"/>
      </w:pPr>
      <w:r>
        <w:t>2.3.2. Документы, прилагаемые к заявлению о согласовании границ земельного участка:</w:t>
      </w:r>
    </w:p>
    <w:p w:rsidR="001F7C81" w:rsidRDefault="001F7C81" w:rsidP="001F7C81">
      <w:pPr>
        <w:pStyle w:val="a4"/>
        <w:spacing w:before="0" w:beforeAutospacing="0" w:after="0" w:afterAutospacing="0"/>
        <w:jc w:val="both"/>
      </w:pPr>
      <w:r>
        <w:t>- план границ земельного участка;</w:t>
      </w:r>
    </w:p>
    <w:p w:rsidR="001F7C81" w:rsidRDefault="001F7C81" w:rsidP="001F7C81">
      <w:pPr>
        <w:pStyle w:val="a4"/>
        <w:spacing w:before="0" w:beforeAutospacing="0" w:after="0" w:afterAutospacing="0"/>
        <w:jc w:val="both"/>
      </w:pPr>
      <w:r>
        <w:t>- акт согласования земельного участка;</w:t>
      </w:r>
    </w:p>
    <w:p w:rsidR="001F7C81" w:rsidRDefault="001F7C81" w:rsidP="001F7C81">
      <w:pPr>
        <w:pStyle w:val="a4"/>
        <w:spacing w:before="0" w:beforeAutospacing="0" w:after="0" w:afterAutospacing="0"/>
        <w:jc w:val="both"/>
      </w:pPr>
      <w:r>
        <w:t>- правоустанавливающий документ на земельный участок (при наличии);</w:t>
      </w:r>
    </w:p>
    <w:p w:rsidR="001F7C81" w:rsidRDefault="001F7C81" w:rsidP="001F7C81">
      <w:pPr>
        <w:pStyle w:val="a4"/>
        <w:spacing w:before="0" w:beforeAutospacing="0" w:after="0" w:afterAutospacing="0"/>
        <w:jc w:val="both"/>
      </w:pPr>
      <w:r>
        <w:t>- правоустанавливающий документ на объект недвижимости (при наличии).</w:t>
      </w:r>
    </w:p>
    <w:p w:rsidR="001F7C81" w:rsidRPr="00C95A33" w:rsidRDefault="001F7C81" w:rsidP="001F7C81">
      <w:pPr>
        <w:pStyle w:val="a4"/>
        <w:spacing w:before="0" w:beforeAutospacing="0" w:after="0" w:afterAutospacing="0"/>
        <w:jc w:val="both"/>
        <w:rPr>
          <w:b/>
        </w:rPr>
      </w:pPr>
      <w:r w:rsidRPr="00C95A33">
        <w:rPr>
          <w:rStyle w:val="a7"/>
        </w:rPr>
        <w:t>2.4. Обязательства администрации  в отношении графика (режима) работы с заявителями</w:t>
      </w:r>
      <w:r>
        <w:rPr>
          <w:rStyle w:val="a7"/>
        </w:rPr>
        <w:t>.</w:t>
      </w:r>
    </w:p>
    <w:p w:rsidR="001F7C81" w:rsidRPr="00C95A33" w:rsidRDefault="001F7C81" w:rsidP="001F7C81">
      <w:pPr>
        <w:ind w:firstLine="708"/>
        <w:jc w:val="both"/>
        <w:rPr>
          <w:rFonts w:ascii="Times New Roman" w:hAnsi="Times New Roman" w:cs="Times New Roman"/>
          <w:sz w:val="24"/>
          <w:szCs w:val="24"/>
        </w:rPr>
      </w:pPr>
      <w:r w:rsidRPr="00C95A33">
        <w:rPr>
          <w:rFonts w:ascii="Times New Roman" w:hAnsi="Times New Roman" w:cs="Times New Roman"/>
        </w:rPr>
        <w:t xml:space="preserve">Адрес  администрации Екатериновского сельского поселения: </w:t>
      </w:r>
      <w:r w:rsidRPr="00C95A33">
        <w:rPr>
          <w:rFonts w:ascii="Times New Roman" w:hAnsi="Times New Roman" w:cs="Times New Roman"/>
          <w:sz w:val="24"/>
          <w:szCs w:val="24"/>
        </w:rPr>
        <w:t>692974, Приморский край. Партизанский район, с</w:t>
      </w:r>
      <w:proofErr w:type="gramStart"/>
      <w:r w:rsidRPr="00C95A33">
        <w:rPr>
          <w:rFonts w:ascii="Times New Roman" w:hAnsi="Times New Roman" w:cs="Times New Roman"/>
          <w:sz w:val="24"/>
          <w:szCs w:val="24"/>
        </w:rPr>
        <w:t>.Е</w:t>
      </w:r>
      <w:proofErr w:type="gramEnd"/>
      <w:r w:rsidRPr="00C95A33">
        <w:rPr>
          <w:rFonts w:ascii="Times New Roman" w:hAnsi="Times New Roman" w:cs="Times New Roman"/>
          <w:sz w:val="24"/>
          <w:szCs w:val="24"/>
        </w:rPr>
        <w:t>катериновка, ул.Советская, 6а.</w:t>
      </w:r>
    </w:p>
    <w:p w:rsidR="001F7C81" w:rsidRDefault="001F7C81" w:rsidP="001F7C81">
      <w:pPr>
        <w:pStyle w:val="a4"/>
        <w:spacing w:before="0" w:beforeAutospacing="0" w:after="0" w:afterAutospacing="0"/>
        <w:jc w:val="both"/>
      </w:pPr>
      <w:r>
        <w:t>Прием документов по оказанию данной услуги осуществляется:</w:t>
      </w:r>
    </w:p>
    <w:p w:rsidR="001F7C81" w:rsidRDefault="001F7C81" w:rsidP="001F7C81">
      <w:pPr>
        <w:pStyle w:val="a4"/>
        <w:spacing w:before="0" w:beforeAutospacing="0" w:after="0" w:afterAutospacing="0"/>
        <w:jc w:val="both"/>
      </w:pPr>
      <w:r>
        <w:t>понедельник - пятница с 9-00 до 17-00,</w:t>
      </w:r>
    </w:p>
    <w:p w:rsidR="001F7C81" w:rsidRDefault="001F7C81" w:rsidP="001F7C81">
      <w:pPr>
        <w:pStyle w:val="a4"/>
        <w:spacing w:before="0" w:beforeAutospacing="0" w:after="0" w:afterAutospacing="0"/>
        <w:jc w:val="both"/>
      </w:pPr>
      <w:r>
        <w:t>перерыв с 13-00 до 14-00.</w:t>
      </w:r>
    </w:p>
    <w:p w:rsidR="001F7C81" w:rsidRDefault="001F7C81" w:rsidP="001F7C81">
      <w:pPr>
        <w:pStyle w:val="a4"/>
        <w:spacing w:before="0" w:beforeAutospacing="0" w:after="0" w:afterAutospacing="0"/>
        <w:jc w:val="both"/>
      </w:pPr>
      <w:r>
        <w:t>Контактный телефон: 8 (42365) 29-1-48.</w:t>
      </w:r>
    </w:p>
    <w:p w:rsidR="001F7C81" w:rsidRDefault="001F7C81" w:rsidP="001F7C81">
      <w:pPr>
        <w:pStyle w:val="a4"/>
        <w:spacing w:before="0" w:beforeAutospacing="0" w:after="0" w:afterAutospacing="0"/>
        <w:jc w:val="both"/>
      </w:pPr>
      <w:r>
        <w:t xml:space="preserve">Адрес электронной почты: </w:t>
      </w:r>
      <w:hyperlink r:id="rId6" w:history="1">
        <w:r w:rsidRPr="00CB4370">
          <w:rPr>
            <w:rStyle w:val="a3"/>
            <w:rFonts w:eastAsiaTheme="majorEastAsia"/>
          </w:rPr>
          <w:t>adm_</w:t>
        </w:r>
        <w:r w:rsidRPr="00CB4370">
          <w:rPr>
            <w:rStyle w:val="a3"/>
            <w:rFonts w:eastAsiaTheme="majorEastAsia"/>
            <w:lang w:val="en-US"/>
          </w:rPr>
          <w:t>ekat</w:t>
        </w:r>
        <w:r w:rsidRPr="00CB4370">
          <w:rPr>
            <w:rStyle w:val="a3"/>
            <w:rFonts w:eastAsiaTheme="majorEastAsia"/>
          </w:rPr>
          <w:t>@</w:t>
        </w:r>
        <w:proofErr w:type="spellStart"/>
        <w:r w:rsidRPr="00CB4370">
          <w:rPr>
            <w:rStyle w:val="a3"/>
            <w:rFonts w:eastAsiaTheme="majorEastAsia"/>
          </w:rPr>
          <w:t>mail.ru</w:t>
        </w:r>
        <w:proofErr w:type="spellEnd"/>
      </w:hyperlink>
    </w:p>
    <w:p w:rsidR="001F7C81" w:rsidRPr="00C95A33" w:rsidRDefault="001F7C81" w:rsidP="001F7C81">
      <w:pPr>
        <w:pStyle w:val="a4"/>
        <w:spacing w:before="0" w:beforeAutospacing="0" w:after="0" w:afterAutospacing="0"/>
        <w:jc w:val="both"/>
        <w:rPr>
          <w:b/>
        </w:rPr>
      </w:pPr>
      <w:r w:rsidRPr="00C95A33">
        <w:rPr>
          <w:rStyle w:val="a7"/>
        </w:rPr>
        <w:t>2.5. Общий срок предоставления муниципальной услуги</w:t>
      </w:r>
      <w:r>
        <w:rPr>
          <w:rStyle w:val="a7"/>
        </w:rPr>
        <w:t>.</w:t>
      </w:r>
    </w:p>
    <w:p w:rsidR="001F7C81" w:rsidRDefault="001F7C81" w:rsidP="001F7C81">
      <w:pPr>
        <w:pStyle w:val="a4"/>
        <w:spacing w:before="0" w:beforeAutospacing="0" w:after="0" w:afterAutospacing="0"/>
        <w:jc w:val="both"/>
      </w:pPr>
      <w:r>
        <w:t>Общий срок предоставления муниципальной услуги по приему заявлений и выдачу документов о согласовании проектов границ земельных участков составляет 30 дней с момента регистрации заявления и документов в журнале входящей документации.</w:t>
      </w:r>
    </w:p>
    <w:p w:rsidR="001F7C81" w:rsidRDefault="001F7C81" w:rsidP="001F7C81">
      <w:pPr>
        <w:pStyle w:val="a4"/>
        <w:spacing w:before="0" w:beforeAutospacing="0" w:after="0" w:afterAutospacing="0"/>
        <w:jc w:val="both"/>
      </w:pPr>
      <w:r>
        <w:t>2.6. Перечень оснований для отказа в предоставлении муниципальной услуги.</w:t>
      </w:r>
    </w:p>
    <w:p w:rsidR="001F7C81" w:rsidRDefault="001F7C81" w:rsidP="001F7C81">
      <w:pPr>
        <w:pStyle w:val="a4"/>
        <w:spacing w:before="0" w:beforeAutospacing="0" w:after="0" w:afterAutospacing="0"/>
        <w:jc w:val="both"/>
      </w:pPr>
      <w:r>
        <w:t>Администрация Екатериновского сельского поселения принимает решение об отказе в согласовании границ земельного участка в случае, если установлено, что:</w:t>
      </w:r>
    </w:p>
    <w:p w:rsidR="001F7C81" w:rsidRDefault="001F7C81" w:rsidP="001F7C81">
      <w:pPr>
        <w:pStyle w:val="a4"/>
        <w:spacing w:before="0" w:beforeAutospacing="0" w:after="0" w:afterAutospacing="0"/>
        <w:jc w:val="both"/>
      </w:pPr>
      <w:r>
        <w:t>- имеется спор по согласованию проекта границ земельного участка;</w:t>
      </w:r>
    </w:p>
    <w:p w:rsidR="001F7C81" w:rsidRDefault="001F7C81" w:rsidP="001F7C81">
      <w:pPr>
        <w:pStyle w:val="a4"/>
        <w:spacing w:before="0" w:beforeAutospacing="0" w:after="0" w:afterAutospacing="0"/>
        <w:jc w:val="both"/>
      </w:pPr>
      <w:r>
        <w:t>- недостоверность предоставленных сведений;</w:t>
      </w:r>
    </w:p>
    <w:p w:rsidR="001F7C81" w:rsidRDefault="001F7C81" w:rsidP="001F7C81">
      <w:pPr>
        <w:pStyle w:val="a4"/>
        <w:spacing w:before="0" w:beforeAutospacing="0" w:after="0" w:afterAutospacing="0"/>
        <w:jc w:val="both"/>
      </w:pPr>
      <w:r>
        <w:t xml:space="preserve">- представленные документы по составу, форме </w:t>
      </w:r>
      <w:proofErr w:type="spellStart"/>
      <w:r>
        <w:t>и\или</w:t>
      </w:r>
      <w:proofErr w:type="spellEnd"/>
      <w:r>
        <w:t xml:space="preserve"> содержанию не соответствуют требованиям настоящего административного регламента.</w:t>
      </w:r>
    </w:p>
    <w:p w:rsidR="001F7C81" w:rsidRDefault="001F7C81" w:rsidP="001F7C81">
      <w:pPr>
        <w:pStyle w:val="a4"/>
        <w:spacing w:before="0" w:beforeAutospacing="0" w:after="0" w:afterAutospacing="0"/>
        <w:jc w:val="both"/>
      </w:pPr>
      <w:r>
        <w:lastRenderedPageBreak/>
        <w:t>При принятии решения об отказе в согласовании границ земельных участков заявителю не позднее пяти рабочих дней после его принятия направляется сообщение об отказе (с указанием его причины). (Приложение  2)</w:t>
      </w:r>
    </w:p>
    <w:p w:rsidR="001F7C81" w:rsidRDefault="001F7C81" w:rsidP="001F7C81">
      <w:pPr>
        <w:pStyle w:val="a4"/>
        <w:spacing w:before="0" w:beforeAutospacing="0" w:after="0" w:afterAutospacing="0"/>
      </w:pPr>
      <w:r>
        <w:rPr>
          <w:rStyle w:val="a7"/>
        </w:rPr>
        <w:t> </w:t>
      </w:r>
    </w:p>
    <w:p w:rsidR="001F7C81" w:rsidRDefault="001F7C81" w:rsidP="001F7C81">
      <w:pPr>
        <w:pStyle w:val="a4"/>
        <w:spacing w:before="0" w:beforeAutospacing="0" w:after="0" w:afterAutospacing="0"/>
      </w:pPr>
      <w:r>
        <w:rPr>
          <w:rStyle w:val="a7"/>
        </w:rPr>
        <w:t>3. Административные процедуры</w:t>
      </w:r>
    </w:p>
    <w:p w:rsidR="001F7C81" w:rsidRPr="00C95A33" w:rsidRDefault="001F7C81" w:rsidP="001F7C81">
      <w:pPr>
        <w:pStyle w:val="a4"/>
        <w:spacing w:before="0" w:beforeAutospacing="0" w:after="0" w:afterAutospacing="0"/>
        <w:jc w:val="both"/>
        <w:rPr>
          <w:b/>
        </w:rPr>
      </w:pPr>
      <w:r w:rsidRPr="00C95A33">
        <w:rPr>
          <w:rStyle w:val="a7"/>
        </w:rPr>
        <w:t>3.1. Последовательность административных действий (процедур)</w:t>
      </w:r>
      <w:r>
        <w:rPr>
          <w:rStyle w:val="a7"/>
        </w:rPr>
        <w:t>.</w:t>
      </w:r>
    </w:p>
    <w:p w:rsidR="001F7C81" w:rsidRDefault="001F7C81" w:rsidP="001F7C81">
      <w:pPr>
        <w:pStyle w:val="a4"/>
        <w:spacing w:before="0" w:beforeAutospacing="0" w:after="0" w:afterAutospacing="0"/>
        <w:jc w:val="both"/>
      </w:pPr>
      <w:r>
        <w:t>3.1.1. Предоставление муниципальной услуги включает в себя следующие административные процедуры:</w:t>
      </w:r>
    </w:p>
    <w:p w:rsidR="001F7C81" w:rsidRDefault="001F7C81" w:rsidP="001F7C81">
      <w:pPr>
        <w:pStyle w:val="a4"/>
        <w:spacing w:before="0" w:beforeAutospacing="0" w:after="0" w:afterAutospacing="0"/>
        <w:jc w:val="both"/>
      </w:pPr>
      <w:r>
        <w:t>-  консультация заявителя муниципальной услуги, прием и регистрация заявления с документами;</w:t>
      </w:r>
    </w:p>
    <w:p w:rsidR="001F7C81" w:rsidRDefault="001F7C81" w:rsidP="001F7C81">
      <w:pPr>
        <w:pStyle w:val="a4"/>
        <w:spacing w:before="0" w:beforeAutospacing="0" w:after="0" w:afterAutospacing="0"/>
        <w:jc w:val="both"/>
      </w:pPr>
      <w:r>
        <w:t>- передача заявления с документами специалисту, ответственному за согласование проекта границ земельного участка;</w:t>
      </w:r>
    </w:p>
    <w:p w:rsidR="001F7C81" w:rsidRDefault="001F7C81" w:rsidP="001F7C81">
      <w:pPr>
        <w:pStyle w:val="a4"/>
        <w:spacing w:before="0" w:beforeAutospacing="0" w:after="0" w:afterAutospacing="0"/>
        <w:jc w:val="both"/>
      </w:pPr>
      <w:r>
        <w:t>- проведение экспертизы заявления с документами;</w:t>
      </w:r>
    </w:p>
    <w:p w:rsidR="001F7C81" w:rsidRDefault="001F7C81" w:rsidP="001F7C81">
      <w:pPr>
        <w:pStyle w:val="a4"/>
        <w:spacing w:before="0" w:beforeAutospacing="0" w:after="0" w:afterAutospacing="0"/>
        <w:jc w:val="both"/>
      </w:pPr>
      <w:r>
        <w:t>- согласование проекта границ земельного участка, письма или сообщения об отказе в согласовании проекта границ земельного участка;</w:t>
      </w:r>
    </w:p>
    <w:p w:rsidR="001F7C81" w:rsidRDefault="001F7C81" w:rsidP="001F7C81">
      <w:pPr>
        <w:pStyle w:val="a4"/>
        <w:spacing w:before="0" w:beforeAutospacing="0" w:after="0" w:afterAutospacing="0"/>
        <w:jc w:val="both"/>
      </w:pPr>
      <w:r>
        <w:t>- информирование заявителя о том, что документы готовы;</w:t>
      </w:r>
    </w:p>
    <w:p w:rsidR="001F7C81" w:rsidRDefault="001F7C81" w:rsidP="001F7C81">
      <w:pPr>
        <w:pStyle w:val="a4"/>
        <w:spacing w:before="0" w:beforeAutospacing="0" w:after="0" w:afterAutospacing="0"/>
        <w:jc w:val="both"/>
      </w:pPr>
      <w:r>
        <w:t>- регистрация акта согласования проекта границ земельного участка, письма или сообщения об отказе в согласовании проекта границ земельного участка;</w:t>
      </w:r>
    </w:p>
    <w:p w:rsidR="001F7C81" w:rsidRDefault="001F7C81" w:rsidP="001F7C81">
      <w:pPr>
        <w:pStyle w:val="a4"/>
        <w:spacing w:before="0" w:beforeAutospacing="0" w:after="0" w:afterAutospacing="0"/>
        <w:jc w:val="both"/>
      </w:pPr>
      <w:r>
        <w:t>- внесение записи о факте выдачи (отправки) согласовании проекта границ.</w:t>
      </w:r>
    </w:p>
    <w:p w:rsidR="001F7C81" w:rsidRDefault="001F7C81" w:rsidP="001F7C81">
      <w:pPr>
        <w:pStyle w:val="a4"/>
        <w:spacing w:before="0" w:beforeAutospacing="0" w:after="0" w:afterAutospacing="0"/>
        <w:jc w:val="both"/>
      </w:pPr>
      <w:r>
        <w:rPr>
          <w:rStyle w:val="a7"/>
        </w:rPr>
        <w:t> </w:t>
      </w:r>
    </w:p>
    <w:p w:rsidR="001F7C81" w:rsidRDefault="001F7C81" w:rsidP="001F7C81">
      <w:pPr>
        <w:pStyle w:val="a4"/>
        <w:spacing w:before="0" w:beforeAutospacing="0" w:after="0" w:afterAutospacing="0"/>
        <w:jc w:val="both"/>
      </w:pPr>
      <w:r>
        <w:rPr>
          <w:rStyle w:val="a7"/>
        </w:rPr>
        <w:t>Консультация заявителя муниципальной услуги. </w:t>
      </w:r>
    </w:p>
    <w:p w:rsidR="001F7C81" w:rsidRDefault="001F7C81" w:rsidP="001F7C81">
      <w:pPr>
        <w:pStyle w:val="a4"/>
        <w:spacing w:before="0" w:beforeAutospacing="0" w:after="0" w:afterAutospacing="0"/>
        <w:jc w:val="both"/>
      </w:pPr>
      <w:r>
        <w:t>Основанием для начала действия является обращение заявителя муниципальной услуги к специалисту, ответственному за согласование проекта границ земельного участка.</w:t>
      </w:r>
    </w:p>
    <w:p w:rsidR="001F7C81" w:rsidRDefault="001F7C81" w:rsidP="001F7C81">
      <w:pPr>
        <w:pStyle w:val="a4"/>
        <w:spacing w:before="0" w:beforeAutospacing="0" w:after="0" w:afterAutospacing="0"/>
        <w:jc w:val="both"/>
      </w:pPr>
      <w:r>
        <w:t>Специалист, ответственный за согласование проекта границ земельного участка:</w:t>
      </w:r>
    </w:p>
    <w:p w:rsidR="001F7C81" w:rsidRDefault="001F7C81" w:rsidP="001F7C81">
      <w:pPr>
        <w:pStyle w:val="a4"/>
        <w:spacing w:before="0" w:beforeAutospacing="0" w:after="0" w:afterAutospacing="0"/>
        <w:jc w:val="both"/>
      </w:pPr>
      <w:r>
        <w:t>- устанавливает предмет обращения и личность заявителя, в том числе в случае личного обращения заявителя услуги проверяет документ, удостоверяющий личность:</w:t>
      </w:r>
    </w:p>
    <w:p w:rsidR="001F7C81" w:rsidRDefault="001F7C81" w:rsidP="001F7C81">
      <w:pPr>
        <w:pStyle w:val="a4"/>
        <w:spacing w:before="0" w:beforeAutospacing="0" w:after="0" w:afterAutospacing="0"/>
        <w:jc w:val="both"/>
      </w:pPr>
      <w:r>
        <w:t>- проверяет правомочность заявителя муниципальной услуги;</w:t>
      </w:r>
    </w:p>
    <w:p w:rsidR="001F7C81" w:rsidRDefault="001F7C81" w:rsidP="001F7C81">
      <w:pPr>
        <w:pStyle w:val="a4"/>
        <w:spacing w:before="0" w:beforeAutospacing="0" w:after="0" w:afterAutospacing="0"/>
        <w:jc w:val="both"/>
      </w:pPr>
      <w:r>
        <w:t>- консультирует заявителя о порядке предоставления муниципальной услуги и о составе необходимых документов, представляемых им, а также по предмету обращения;</w:t>
      </w:r>
    </w:p>
    <w:p w:rsidR="001F7C81" w:rsidRDefault="001F7C81" w:rsidP="001F7C81">
      <w:pPr>
        <w:pStyle w:val="a4"/>
        <w:spacing w:before="0" w:beforeAutospacing="0" w:after="0" w:afterAutospacing="0"/>
        <w:jc w:val="both"/>
      </w:pPr>
      <w:r>
        <w:t>проверяет наличие представленных документов.</w:t>
      </w:r>
    </w:p>
    <w:p w:rsidR="001F7C81" w:rsidRDefault="001F7C81" w:rsidP="001F7C81">
      <w:pPr>
        <w:pStyle w:val="a4"/>
        <w:spacing w:before="0" w:beforeAutospacing="0" w:after="0" w:afterAutospacing="0"/>
        <w:jc w:val="both"/>
      </w:pPr>
      <w:r>
        <w:t>В случае если представленных заявителем муниципальной услуги документов достаточно, то заявление с документами передается на регистрацию специалисту, ответственному за регистрацию входящей корреспонденции в отделе, осуществляющем обработку входящей и исходящей корреспонденции администрации поселения (далее - специалист, ответственный за регистрацию входящей корреспонденции).</w:t>
      </w:r>
    </w:p>
    <w:p w:rsidR="001F7C81" w:rsidRDefault="001F7C81" w:rsidP="001F7C81">
      <w:pPr>
        <w:pStyle w:val="a4"/>
        <w:spacing w:before="0" w:beforeAutospacing="0" w:after="0" w:afterAutospacing="0"/>
        <w:jc w:val="both"/>
      </w:pPr>
      <w:r>
        <w:t>Максимальное время, затраченное на административную процедуру не должно превышать 15 минут.</w:t>
      </w:r>
    </w:p>
    <w:p w:rsidR="001F7C81" w:rsidRDefault="001F7C81" w:rsidP="001F7C81">
      <w:pPr>
        <w:pStyle w:val="a4"/>
        <w:spacing w:before="0" w:beforeAutospacing="0" w:after="0" w:afterAutospacing="0"/>
        <w:jc w:val="both"/>
      </w:pPr>
      <w:r>
        <w:t> </w:t>
      </w:r>
    </w:p>
    <w:p w:rsidR="001F7C81" w:rsidRDefault="001F7C81" w:rsidP="001F7C81">
      <w:pPr>
        <w:pStyle w:val="a4"/>
        <w:spacing w:before="0" w:beforeAutospacing="0" w:after="0" w:afterAutospacing="0"/>
        <w:jc w:val="both"/>
      </w:pPr>
      <w:r>
        <w:rPr>
          <w:rStyle w:val="a7"/>
        </w:rPr>
        <w:t>Прием и регистрация заявления с документами.</w:t>
      </w:r>
    </w:p>
    <w:p w:rsidR="001F7C81" w:rsidRDefault="001F7C81" w:rsidP="001F7C81">
      <w:pPr>
        <w:pStyle w:val="a4"/>
        <w:spacing w:before="0" w:beforeAutospacing="0" w:after="0" w:afterAutospacing="0"/>
        <w:jc w:val="both"/>
      </w:pPr>
      <w:r>
        <w:t>Основанием для начала действия является поступившее (по почте, факсимильной связью, электронной почте) заявление с документами.</w:t>
      </w:r>
    </w:p>
    <w:p w:rsidR="001F7C81" w:rsidRDefault="001F7C81" w:rsidP="001F7C81">
      <w:pPr>
        <w:pStyle w:val="a4"/>
        <w:spacing w:before="0" w:beforeAutospacing="0" w:after="0" w:afterAutospacing="0"/>
        <w:jc w:val="both"/>
      </w:pPr>
      <w:r>
        <w:t>Специалист, ответственный за регистрацию входящей корреспонденции:</w:t>
      </w:r>
    </w:p>
    <w:p w:rsidR="001F7C81" w:rsidRDefault="001F7C81" w:rsidP="001F7C81">
      <w:pPr>
        <w:pStyle w:val="a4"/>
        <w:spacing w:before="0" w:beforeAutospacing="0" w:after="0" w:afterAutospacing="0"/>
        <w:jc w:val="both"/>
      </w:pPr>
      <w:r>
        <w:t>- фиксирует поступившее заявление с документами в день его получения путем внесения соответствующих записей в базу данных системы делопроизводства администрации поселения (далее - база данных системы документооборота);</w:t>
      </w:r>
    </w:p>
    <w:p w:rsidR="001F7C81" w:rsidRDefault="001F7C81" w:rsidP="001F7C81">
      <w:pPr>
        <w:pStyle w:val="a4"/>
        <w:spacing w:before="0" w:beforeAutospacing="0" w:after="0" w:afterAutospacing="0"/>
        <w:jc w:val="both"/>
      </w:pPr>
      <w:r>
        <w:t>- проставляет на заявлении оттиск штампа входящей корреспонденции администрации поселения и вписывает номер и дату входящего документа, в соответствии с записью базы данных системы документооборота.</w:t>
      </w:r>
    </w:p>
    <w:p w:rsidR="001F7C81" w:rsidRDefault="001F7C81" w:rsidP="001F7C81">
      <w:pPr>
        <w:pStyle w:val="a4"/>
        <w:spacing w:before="0" w:beforeAutospacing="0" w:after="0" w:afterAutospacing="0"/>
        <w:jc w:val="both"/>
      </w:pPr>
      <w:r>
        <w:t>Максимальное время, затраченное на административную процедуру, не должно превышать 15 минут.</w:t>
      </w:r>
    </w:p>
    <w:p w:rsidR="001F7C81" w:rsidRDefault="001F7C81" w:rsidP="001F7C81">
      <w:pPr>
        <w:pStyle w:val="a4"/>
        <w:spacing w:before="0" w:beforeAutospacing="0" w:after="0" w:afterAutospacing="0"/>
        <w:jc w:val="both"/>
      </w:pPr>
      <w:r>
        <w:t> </w:t>
      </w:r>
    </w:p>
    <w:p w:rsidR="001F7C81" w:rsidRDefault="001F7C81" w:rsidP="001F7C81">
      <w:pPr>
        <w:pStyle w:val="a4"/>
        <w:spacing w:before="0" w:beforeAutospacing="0" w:after="0" w:afterAutospacing="0"/>
        <w:jc w:val="both"/>
      </w:pPr>
      <w:r>
        <w:rPr>
          <w:rStyle w:val="a7"/>
        </w:rPr>
        <w:lastRenderedPageBreak/>
        <w:t>Передача заявления с документами специалисту, ответственному за согласование проекта границ земельных участков.</w:t>
      </w:r>
    </w:p>
    <w:p w:rsidR="001F7C81" w:rsidRDefault="001F7C81" w:rsidP="001F7C81">
      <w:pPr>
        <w:pStyle w:val="a4"/>
        <w:spacing w:before="0" w:beforeAutospacing="0" w:after="0" w:afterAutospacing="0"/>
        <w:jc w:val="both"/>
      </w:pPr>
      <w:r>
        <w:t>Основанием для начала действия является заявление с документами, зарегистрированное и завизированное главой администрации.</w:t>
      </w:r>
    </w:p>
    <w:p w:rsidR="001F7C81" w:rsidRDefault="001F7C81" w:rsidP="001F7C81">
      <w:pPr>
        <w:pStyle w:val="a4"/>
        <w:spacing w:before="0" w:beforeAutospacing="0" w:after="0" w:afterAutospacing="0"/>
        <w:jc w:val="both"/>
      </w:pPr>
      <w:r>
        <w:t>Заявление с документами поступает к землеустроителю администрации Екатериновского сельского поселения и передается специалисту, ответственному за согласование проекта границ земельных участков.</w:t>
      </w:r>
    </w:p>
    <w:p w:rsidR="001F7C81" w:rsidRDefault="001F7C81" w:rsidP="001F7C81">
      <w:pPr>
        <w:pStyle w:val="a4"/>
        <w:spacing w:before="0" w:beforeAutospacing="0" w:after="0" w:afterAutospacing="0"/>
        <w:jc w:val="both"/>
      </w:pPr>
      <w:r>
        <w:t>Максимальное время, затраченное на административную процедуру не должно превышать 10 мин.</w:t>
      </w:r>
    </w:p>
    <w:p w:rsidR="001F7C81" w:rsidRDefault="001F7C81" w:rsidP="001F7C81">
      <w:pPr>
        <w:pStyle w:val="a4"/>
        <w:spacing w:before="0" w:beforeAutospacing="0" w:after="0" w:afterAutospacing="0"/>
        <w:jc w:val="both"/>
      </w:pPr>
      <w:r>
        <w:rPr>
          <w:rStyle w:val="a7"/>
        </w:rPr>
        <w:t> </w:t>
      </w:r>
    </w:p>
    <w:p w:rsidR="001F7C81" w:rsidRDefault="001F7C81" w:rsidP="001F7C81">
      <w:pPr>
        <w:pStyle w:val="a4"/>
        <w:spacing w:before="0" w:beforeAutospacing="0" w:after="0" w:afterAutospacing="0"/>
        <w:jc w:val="both"/>
      </w:pPr>
      <w:r>
        <w:rPr>
          <w:rStyle w:val="a7"/>
        </w:rPr>
        <w:t>Проведение экспертизы заявления с документами.</w:t>
      </w:r>
    </w:p>
    <w:p w:rsidR="001F7C81" w:rsidRDefault="001F7C81" w:rsidP="001F7C81">
      <w:pPr>
        <w:pStyle w:val="a4"/>
        <w:spacing w:before="0" w:beforeAutospacing="0" w:after="0" w:afterAutospacing="0"/>
        <w:jc w:val="both"/>
      </w:pPr>
      <w:r>
        <w:t>Основанием для начала действия является зарегистрированное с резолюциями заявление с документами, поступившее к специалисту, ответственному за согласование проектов границ земельных участков.</w:t>
      </w:r>
    </w:p>
    <w:p w:rsidR="001F7C81" w:rsidRDefault="001F7C81" w:rsidP="001F7C81">
      <w:pPr>
        <w:pStyle w:val="a4"/>
        <w:spacing w:before="0" w:beforeAutospacing="0" w:after="0" w:afterAutospacing="0"/>
        <w:jc w:val="both"/>
      </w:pPr>
      <w:r>
        <w:t>Специалист, ответственный за согласование проектов границ земельных участков, проводит экспертизу:</w:t>
      </w:r>
    </w:p>
    <w:p w:rsidR="001F7C81" w:rsidRDefault="001F7C81" w:rsidP="001F7C81">
      <w:pPr>
        <w:pStyle w:val="a4"/>
        <w:spacing w:before="0" w:beforeAutospacing="0" w:after="0" w:afterAutospacing="0"/>
        <w:jc w:val="both"/>
      </w:pPr>
      <w:r>
        <w:t>- заявления на согласование проектов границ земельных участков, которое заключается в установлении отсутствия противоречий между заявлением, представленным заявителем муниципальной услуги и образцом заявления, предусмотренным Административным регламентом,</w:t>
      </w:r>
    </w:p>
    <w:p w:rsidR="001F7C81" w:rsidRDefault="001F7C81" w:rsidP="001F7C81">
      <w:pPr>
        <w:pStyle w:val="a4"/>
        <w:spacing w:before="0" w:beforeAutospacing="0" w:after="0" w:afterAutospacing="0"/>
        <w:jc w:val="both"/>
      </w:pPr>
      <w:r>
        <w:t>-   соответствия прилагаемых к нему документов.</w:t>
      </w:r>
    </w:p>
    <w:p w:rsidR="001F7C81" w:rsidRDefault="001F7C81" w:rsidP="001F7C81">
      <w:pPr>
        <w:pStyle w:val="a4"/>
        <w:spacing w:before="0" w:beforeAutospacing="0" w:after="0" w:afterAutospacing="0"/>
        <w:jc w:val="both"/>
      </w:pPr>
      <w:r>
        <w:t>При необходимости специалистом готовятся промежуточные запросы по существу заявления в необходимые инстанции.</w:t>
      </w:r>
    </w:p>
    <w:p w:rsidR="001F7C81" w:rsidRDefault="001F7C81" w:rsidP="001F7C81">
      <w:pPr>
        <w:pStyle w:val="a4"/>
        <w:spacing w:before="0" w:beforeAutospacing="0" w:after="0" w:afterAutospacing="0"/>
        <w:jc w:val="both"/>
      </w:pPr>
      <w:r>
        <w:t>Максимальное время, затраченное на административную процедуру, не должно превышать 2 часа.</w:t>
      </w:r>
    </w:p>
    <w:p w:rsidR="001F7C81" w:rsidRDefault="001F7C81" w:rsidP="001F7C81">
      <w:pPr>
        <w:pStyle w:val="a4"/>
        <w:spacing w:before="0" w:beforeAutospacing="0" w:after="0" w:afterAutospacing="0"/>
        <w:jc w:val="both"/>
      </w:pPr>
      <w:r>
        <w:t xml:space="preserve">Подготовка </w:t>
      </w:r>
      <w:proofErr w:type="gramStart"/>
      <w:r>
        <w:t>проекта акта согласования проектов границ земельных</w:t>
      </w:r>
      <w:proofErr w:type="gramEnd"/>
      <w:r>
        <w:t xml:space="preserve"> участков, письма или сообщения об отказе в согласовании проектов границ земельных участков.</w:t>
      </w:r>
    </w:p>
    <w:p w:rsidR="001F7C81" w:rsidRDefault="001F7C81" w:rsidP="001F7C81">
      <w:pPr>
        <w:pStyle w:val="a4"/>
        <w:spacing w:before="0" w:beforeAutospacing="0" w:after="0" w:afterAutospacing="0"/>
        <w:jc w:val="both"/>
      </w:pPr>
      <w:r>
        <w:t>Основанием для начала действия является проведенная экспертиза заявления с документами.</w:t>
      </w:r>
    </w:p>
    <w:p w:rsidR="001F7C81" w:rsidRDefault="001F7C81" w:rsidP="001F7C81">
      <w:pPr>
        <w:pStyle w:val="a4"/>
        <w:spacing w:before="0" w:beforeAutospacing="0" w:after="0" w:afterAutospacing="0"/>
        <w:jc w:val="both"/>
      </w:pPr>
      <w:r>
        <w:t>Специалист, ответственный за подготовку акта согласования проектов границ земельных участков, после проведения экспертизы согласовывает проекты границ земельных участков, готовит письмо с информацией - в двух экземплярах либо сообщение об отказе в согласовании границ земельного участка - в двух экземплярах (Приложение № 2).</w:t>
      </w:r>
    </w:p>
    <w:p w:rsidR="001F7C81" w:rsidRDefault="001F7C81" w:rsidP="001F7C81">
      <w:pPr>
        <w:pStyle w:val="a4"/>
        <w:spacing w:before="0" w:beforeAutospacing="0" w:after="0" w:afterAutospacing="0"/>
        <w:jc w:val="both"/>
      </w:pPr>
      <w:r>
        <w:t>Максимальное время, затраченное на административную процедуру не должно превышать 30 минут.</w:t>
      </w:r>
    </w:p>
    <w:p w:rsidR="001F7C81" w:rsidRDefault="001F7C81" w:rsidP="001F7C81">
      <w:pPr>
        <w:pStyle w:val="a4"/>
        <w:spacing w:before="0" w:beforeAutospacing="0" w:after="0" w:afterAutospacing="0"/>
        <w:jc w:val="both"/>
      </w:pPr>
      <w:r>
        <w:t>Согласование проектов границ земельных участков, письма или сообщения в согласовании границ земельного участка.</w:t>
      </w:r>
    </w:p>
    <w:p w:rsidR="001F7C81" w:rsidRDefault="001F7C81" w:rsidP="001F7C81">
      <w:pPr>
        <w:pStyle w:val="a4"/>
        <w:spacing w:before="0" w:beforeAutospacing="0" w:after="0" w:afterAutospacing="0"/>
        <w:jc w:val="both"/>
      </w:pPr>
      <w:r>
        <w:t>Основанием для начала действия является подготовленный проект акта согласования проектов границ земельных участков, письмо или сообщение об отказе в согласовании проектов границ земельных участков.</w:t>
      </w:r>
    </w:p>
    <w:p w:rsidR="001F7C81" w:rsidRDefault="001F7C81" w:rsidP="001F7C81">
      <w:pPr>
        <w:pStyle w:val="a4"/>
        <w:spacing w:before="0" w:beforeAutospacing="0" w:after="0" w:afterAutospacing="0"/>
        <w:jc w:val="both"/>
      </w:pPr>
      <w:r>
        <w:t xml:space="preserve">Подготовленный специалистом, ответственным за подготовку информации согласования проектов границ земельных участков, проект акта согласования проектов границ земельных участков, письмо или сообщение об отказе в согласовании проектов границ земельных участков передается на согласование </w:t>
      </w:r>
      <w:r w:rsidRPr="00A24C8B">
        <w:t>и</w:t>
      </w:r>
      <w:r>
        <w:t xml:space="preserve"> подписание главе администрации.</w:t>
      </w:r>
    </w:p>
    <w:p w:rsidR="001F7C81" w:rsidRDefault="001F7C81" w:rsidP="001F7C81">
      <w:pPr>
        <w:pStyle w:val="a4"/>
        <w:spacing w:before="0" w:beforeAutospacing="0" w:after="0" w:afterAutospacing="0"/>
        <w:jc w:val="both"/>
      </w:pPr>
      <w:r>
        <w:t>Максимальное время, затраченное на административную процедуру не должно превышать 10 минут.</w:t>
      </w:r>
    </w:p>
    <w:p w:rsidR="001F7C81" w:rsidRDefault="001F7C81" w:rsidP="001F7C81">
      <w:pPr>
        <w:pStyle w:val="a4"/>
        <w:spacing w:before="0" w:beforeAutospacing="0" w:after="0" w:afterAutospacing="0"/>
        <w:jc w:val="both"/>
      </w:pPr>
      <w:r>
        <w:t> </w:t>
      </w:r>
    </w:p>
    <w:p w:rsidR="001F7C81" w:rsidRDefault="001F7C81" w:rsidP="001F7C81">
      <w:pPr>
        <w:pStyle w:val="a4"/>
        <w:spacing w:before="0" w:beforeAutospacing="0" w:after="0" w:afterAutospacing="0"/>
        <w:jc w:val="both"/>
      </w:pPr>
      <w:r>
        <w:rPr>
          <w:rStyle w:val="a7"/>
        </w:rPr>
        <w:t>Регистрация актов согласования проектов границ земельных участков, письма или сообщения об отказе в согласовании проектов границ земельных участков.</w:t>
      </w:r>
    </w:p>
    <w:p w:rsidR="001F7C81" w:rsidRDefault="001F7C81" w:rsidP="001F7C81">
      <w:pPr>
        <w:pStyle w:val="a4"/>
        <w:spacing w:before="0" w:beforeAutospacing="0" w:after="0" w:afterAutospacing="0"/>
        <w:jc w:val="both"/>
      </w:pPr>
      <w:r>
        <w:lastRenderedPageBreak/>
        <w:t> </w:t>
      </w:r>
    </w:p>
    <w:p w:rsidR="001F7C81" w:rsidRDefault="001F7C81" w:rsidP="001F7C81">
      <w:pPr>
        <w:pStyle w:val="a4"/>
        <w:spacing w:before="0" w:beforeAutospacing="0" w:after="0" w:afterAutospacing="0"/>
        <w:jc w:val="both"/>
      </w:pPr>
      <w:r>
        <w:t>Основанием для начала действия является акт согласования проектов границ земельных участков, письмо или сообщение об отказе в согласовании проектов границ земельных участков.</w:t>
      </w:r>
    </w:p>
    <w:p w:rsidR="001F7C81" w:rsidRDefault="001F7C81" w:rsidP="001F7C81">
      <w:pPr>
        <w:pStyle w:val="a4"/>
        <w:spacing w:before="0" w:beforeAutospacing="0" w:after="0" w:afterAutospacing="0"/>
        <w:jc w:val="both"/>
      </w:pPr>
      <w:r>
        <w:t>Подписанный акт согласования проекта границ земельного участка, письмо или сообщение об отказе в согласовании проекта границ земельного участка передается на регистрацию специалисту, ответственному за регистрацию исходящей корреспонденции в отделе, осуществляющем обработку входящей и исходящей корреспонденции администрации (далее - специалист, ответственный за регистрацию исходящей корреспонденции).</w:t>
      </w:r>
    </w:p>
    <w:p w:rsidR="001F7C81" w:rsidRDefault="001F7C81" w:rsidP="001F7C81">
      <w:pPr>
        <w:pStyle w:val="a4"/>
        <w:spacing w:before="0" w:beforeAutospacing="0" w:after="0" w:afterAutospacing="0"/>
        <w:jc w:val="both"/>
      </w:pPr>
      <w:r>
        <w:t>Специалист, ответственный за регистрацию исходящей корреспонденции:</w:t>
      </w:r>
    </w:p>
    <w:p w:rsidR="001F7C81" w:rsidRDefault="001F7C81" w:rsidP="001F7C81">
      <w:pPr>
        <w:pStyle w:val="a4"/>
        <w:spacing w:before="0" w:beforeAutospacing="0" w:after="0" w:afterAutospacing="0"/>
        <w:jc w:val="both"/>
      </w:pPr>
      <w:r>
        <w:t>-проставляет в акте согласования проекта границ земельного участка, письме или сообщении об отказе в согласовании проекта границ земельного участка исходящий номер и дату;</w:t>
      </w:r>
    </w:p>
    <w:p w:rsidR="001F7C81" w:rsidRDefault="001F7C81" w:rsidP="001F7C81">
      <w:pPr>
        <w:pStyle w:val="a4"/>
        <w:spacing w:before="0" w:beforeAutospacing="0" w:after="0" w:afterAutospacing="0"/>
        <w:jc w:val="both"/>
      </w:pPr>
      <w:r>
        <w:t>- подшивает второй экземпляр акта согласования границ земельного участка, письма или сообщения об отказе в согласовании проекта границ земельного участка в дело;</w:t>
      </w:r>
    </w:p>
    <w:p w:rsidR="001F7C81" w:rsidRDefault="001F7C81" w:rsidP="001F7C81">
      <w:pPr>
        <w:pStyle w:val="a4"/>
        <w:spacing w:before="0" w:beforeAutospacing="0" w:after="0" w:afterAutospacing="0"/>
        <w:jc w:val="both"/>
      </w:pPr>
      <w:r>
        <w:t>- передает акт согласования проекта границ земельного участка специалисту, ответственному за выдачу документов.</w:t>
      </w:r>
    </w:p>
    <w:p w:rsidR="001F7C81" w:rsidRDefault="001F7C81" w:rsidP="001F7C81">
      <w:pPr>
        <w:pStyle w:val="a4"/>
        <w:spacing w:before="0" w:beforeAutospacing="0" w:after="0" w:afterAutospacing="0"/>
        <w:jc w:val="both"/>
      </w:pPr>
      <w:r>
        <w:t>Максимальное время, затраченное на административную процедуру не должно превышать 10 минут.</w:t>
      </w:r>
    </w:p>
    <w:p w:rsidR="001F7C81" w:rsidRDefault="001F7C81" w:rsidP="001F7C81">
      <w:pPr>
        <w:pStyle w:val="a4"/>
        <w:spacing w:before="0" w:beforeAutospacing="0" w:after="0" w:afterAutospacing="0"/>
        <w:jc w:val="both"/>
      </w:pPr>
      <w:r>
        <w:t> </w:t>
      </w:r>
    </w:p>
    <w:p w:rsidR="001F7C81" w:rsidRDefault="001F7C81" w:rsidP="001F7C81">
      <w:pPr>
        <w:pStyle w:val="a4"/>
        <w:spacing w:before="0" w:beforeAutospacing="0" w:after="0" w:afterAutospacing="0"/>
        <w:jc w:val="both"/>
      </w:pPr>
      <w:r>
        <w:rPr>
          <w:rStyle w:val="a7"/>
        </w:rPr>
        <w:t>Информирование заявителя о том, что документы готовы, и он может получить акт согласования проекта границ земельного участка.</w:t>
      </w:r>
    </w:p>
    <w:p w:rsidR="001F7C81" w:rsidRDefault="001F7C81" w:rsidP="001F7C81">
      <w:pPr>
        <w:pStyle w:val="a4"/>
        <w:spacing w:before="0" w:beforeAutospacing="0" w:after="0" w:afterAutospacing="0"/>
        <w:jc w:val="both"/>
      </w:pPr>
      <w:r>
        <w:t xml:space="preserve">Информирование заявителя о том, что документы готовы и назначение времени и места </w:t>
      </w:r>
      <w:proofErr w:type="gramStart"/>
      <w:r>
        <w:t>выдачи акта согласования проекта границ земельного участка</w:t>
      </w:r>
      <w:proofErr w:type="gramEnd"/>
      <w:r>
        <w:t>.</w:t>
      </w:r>
    </w:p>
    <w:p w:rsidR="001F7C81" w:rsidRDefault="001F7C81" w:rsidP="001F7C81">
      <w:pPr>
        <w:pStyle w:val="a4"/>
        <w:spacing w:before="0" w:beforeAutospacing="0" w:after="0" w:afterAutospacing="0"/>
        <w:jc w:val="both"/>
      </w:pPr>
    </w:p>
    <w:p w:rsidR="001F7C81" w:rsidRDefault="001F7C81" w:rsidP="001F7C81">
      <w:pPr>
        <w:pStyle w:val="a4"/>
        <w:spacing w:before="0" w:beforeAutospacing="0" w:after="0" w:afterAutospacing="0"/>
        <w:jc w:val="both"/>
      </w:pPr>
      <w:r>
        <w:rPr>
          <w:rStyle w:val="a7"/>
        </w:rPr>
        <w:t>Внесение записи о факте выдачи (отправки) акта согласования границ земельного участка, письма или сообщения об отказе.</w:t>
      </w:r>
    </w:p>
    <w:p w:rsidR="001F7C81" w:rsidRDefault="001F7C81" w:rsidP="001F7C81">
      <w:pPr>
        <w:pStyle w:val="a4"/>
        <w:spacing w:before="0" w:beforeAutospacing="0" w:after="0" w:afterAutospacing="0"/>
        <w:jc w:val="both"/>
      </w:pPr>
      <w:r>
        <w:t>Основанием для начала действия является акт согласования проекта границ земельного участка, письмо или сообщение об отказе в согласовании проекта границ земельного участка.</w:t>
      </w:r>
    </w:p>
    <w:p w:rsidR="001F7C81" w:rsidRDefault="001F7C81" w:rsidP="001F7C81">
      <w:pPr>
        <w:pStyle w:val="a4"/>
        <w:spacing w:before="0" w:beforeAutospacing="0" w:after="0" w:afterAutospacing="0"/>
        <w:jc w:val="both"/>
      </w:pPr>
      <w:r>
        <w:t>Специалист, ответственный за выдачу актов согласования проектов границ земельных участков, писем или сообщения об отказе в согласовании проекта границ земельного участка:</w:t>
      </w:r>
    </w:p>
    <w:p w:rsidR="001F7C81" w:rsidRDefault="001F7C81" w:rsidP="001F7C81">
      <w:pPr>
        <w:pStyle w:val="a4"/>
        <w:spacing w:before="0" w:beforeAutospacing="0" w:after="0" w:afterAutospacing="0"/>
        <w:jc w:val="both"/>
      </w:pPr>
      <w:r>
        <w:t>- устанавливает личность заявителя муниципальной услуги;</w:t>
      </w:r>
    </w:p>
    <w:p w:rsidR="001F7C81" w:rsidRDefault="001F7C81" w:rsidP="001F7C81">
      <w:pPr>
        <w:pStyle w:val="a4"/>
        <w:spacing w:before="0" w:beforeAutospacing="0" w:after="0" w:afterAutospacing="0"/>
        <w:jc w:val="both"/>
      </w:pPr>
      <w:r>
        <w:t xml:space="preserve">-фиксирует факт выдачи заявителю акта согласования проекта границ земельного участка, письма или сообщения об отказе в согласовании проекта границ земельного участка путем внесения соответствующей записи в журнал </w:t>
      </w:r>
      <w:proofErr w:type="gramStart"/>
      <w:r>
        <w:t>учета актов согласования проектов границ земельных участков</w:t>
      </w:r>
      <w:proofErr w:type="gramEnd"/>
      <w:r>
        <w:t xml:space="preserve"> или журнал учета писем и сообщений об отказе в согласовании проектов границ земельных участков;</w:t>
      </w:r>
    </w:p>
    <w:p w:rsidR="001F7C81" w:rsidRDefault="001F7C81" w:rsidP="001F7C81">
      <w:pPr>
        <w:pStyle w:val="a4"/>
        <w:spacing w:before="0" w:beforeAutospacing="0" w:after="0" w:afterAutospacing="0"/>
        <w:jc w:val="both"/>
      </w:pPr>
      <w:r>
        <w:t>либо акт согласования проекта границ земельного участка, письмо или сообщение об отказе в согласовании проекта границ земельного участка отправляет по почте по адресу, указанному в заявлении или посредством электронной почты, факсимильной связи.</w:t>
      </w:r>
    </w:p>
    <w:p w:rsidR="001F7C81" w:rsidRDefault="001F7C81" w:rsidP="001F7C81">
      <w:pPr>
        <w:pStyle w:val="a4"/>
        <w:spacing w:before="0" w:beforeAutospacing="0" w:after="0" w:afterAutospacing="0"/>
        <w:jc w:val="both"/>
      </w:pPr>
      <w:r>
        <w:t>Максимальное время, затраченное на административную процедуру, не должно превышать 10 минут.</w:t>
      </w:r>
    </w:p>
    <w:p w:rsidR="001F7C81" w:rsidRDefault="001F7C81" w:rsidP="001F7C81">
      <w:pPr>
        <w:pStyle w:val="a4"/>
        <w:spacing w:before="0" w:beforeAutospacing="0" w:after="0" w:afterAutospacing="0"/>
        <w:jc w:val="both"/>
      </w:pPr>
      <w:r>
        <w:t>3.2. Специалист,   ответственный   за   согласование   проектов   границ</w:t>
      </w:r>
    </w:p>
    <w:p w:rsidR="001F7C81" w:rsidRDefault="001F7C81" w:rsidP="001F7C81">
      <w:pPr>
        <w:pStyle w:val="a4"/>
        <w:spacing w:before="0" w:beforeAutospacing="0" w:after="0" w:afterAutospacing="0"/>
        <w:jc w:val="both"/>
      </w:pPr>
      <w:r>
        <w:t>- соблюдение сроков и порядка согласования проектов границ земельных участков, установленных Административным регламентом;</w:t>
      </w:r>
    </w:p>
    <w:p w:rsidR="001F7C81" w:rsidRDefault="001F7C81" w:rsidP="001F7C81">
      <w:pPr>
        <w:pStyle w:val="a4"/>
        <w:spacing w:before="0" w:beforeAutospacing="0" w:after="0" w:afterAutospacing="0"/>
        <w:jc w:val="both"/>
      </w:pPr>
      <w:r>
        <w:t>- соответствие результатов проведенной экспертизы требованиям законодательства;</w:t>
      </w:r>
    </w:p>
    <w:p w:rsidR="001F7C81" w:rsidRDefault="001F7C81" w:rsidP="001F7C81">
      <w:pPr>
        <w:pStyle w:val="a4"/>
        <w:spacing w:before="0" w:beforeAutospacing="0" w:after="0" w:afterAutospacing="0"/>
        <w:jc w:val="both"/>
      </w:pPr>
      <w:r>
        <w:lastRenderedPageBreak/>
        <w:t xml:space="preserve">- правильность </w:t>
      </w:r>
      <w:proofErr w:type="gramStart"/>
      <w:r>
        <w:t>оформления акта согласования проекта границ земельного участка</w:t>
      </w:r>
      <w:proofErr w:type="gramEnd"/>
      <w:r>
        <w:t>.</w:t>
      </w:r>
    </w:p>
    <w:p w:rsidR="001F7C81" w:rsidRDefault="001F7C81" w:rsidP="001F7C81">
      <w:pPr>
        <w:pStyle w:val="a4"/>
        <w:spacing w:before="0" w:beforeAutospacing="0" w:after="0" w:afterAutospacing="0"/>
        <w:jc w:val="both"/>
      </w:pPr>
      <w:r>
        <w:t xml:space="preserve">33. Специалист, ответственный за регистрацию входящей корреспонденции, несет персональную ответственность </w:t>
      </w:r>
      <w:proofErr w:type="gramStart"/>
      <w:r>
        <w:t>за</w:t>
      </w:r>
      <w:proofErr w:type="gramEnd"/>
      <w:r>
        <w:t>:</w:t>
      </w:r>
    </w:p>
    <w:p w:rsidR="001F7C81" w:rsidRDefault="001F7C81" w:rsidP="001F7C81">
      <w:pPr>
        <w:pStyle w:val="a4"/>
        <w:spacing w:before="0" w:beforeAutospacing="0" w:after="0" w:afterAutospacing="0"/>
        <w:jc w:val="both"/>
      </w:pPr>
      <w:r>
        <w:t>- соблюдение сроков и порядка регистрации входящей корреспонденции и передачи документов специалисту, ответственному за согласование проектов границ земельных участков, установленных административным регламентом;</w:t>
      </w:r>
    </w:p>
    <w:p w:rsidR="001F7C81" w:rsidRDefault="001F7C81" w:rsidP="001F7C81">
      <w:pPr>
        <w:pStyle w:val="a4"/>
        <w:spacing w:before="0" w:beforeAutospacing="0" w:after="0" w:afterAutospacing="0"/>
        <w:jc w:val="both"/>
      </w:pPr>
      <w:r>
        <w:t>- правильность внесения записи в базу данных системы документооборота;</w:t>
      </w:r>
    </w:p>
    <w:p w:rsidR="001F7C81" w:rsidRDefault="001F7C81" w:rsidP="001F7C81">
      <w:pPr>
        <w:pStyle w:val="a4"/>
        <w:spacing w:before="0" w:beforeAutospacing="0" w:after="0" w:afterAutospacing="0"/>
        <w:jc w:val="both"/>
      </w:pPr>
      <w:r>
        <w:t>- правильность записи на входящем документе номера и даты регистрации.</w:t>
      </w:r>
    </w:p>
    <w:p w:rsidR="001F7C81" w:rsidRDefault="001F7C81" w:rsidP="001F7C81">
      <w:pPr>
        <w:pStyle w:val="a4"/>
        <w:spacing w:before="0" w:beforeAutospacing="0" w:after="0" w:afterAutospacing="0"/>
        <w:jc w:val="both"/>
      </w:pPr>
      <w:r>
        <w:t xml:space="preserve">3.4. Специалист, ответственный за регистрацию исходящей корреспонденции, несет персональную ответственность </w:t>
      </w:r>
      <w:proofErr w:type="gramStart"/>
      <w:r>
        <w:t>за</w:t>
      </w:r>
      <w:proofErr w:type="gramEnd"/>
      <w:r>
        <w:t>:</w:t>
      </w:r>
    </w:p>
    <w:p w:rsidR="001F7C81" w:rsidRDefault="001F7C81" w:rsidP="001F7C81">
      <w:pPr>
        <w:pStyle w:val="a4"/>
        <w:spacing w:before="0" w:beforeAutospacing="0" w:after="0" w:afterAutospacing="0"/>
        <w:jc w:val="both"/>
      </w:pPr>
      <w:r>
        <w:t>- соблюдение сроков и порядка регистрации исходящей корреспонденции и передачу документов специалисту, ответственному за выдачу актов согласования проектов границ земельных участков, установленных административным регламентом;</w:t>
      </w:r>
    </w:p>
    <w:p w:rsidR="001F7C81" w:rsidRDefault="001F7C81" w:rsidP="001F7C81">
      <w:pPr>
        <w:pStyle w:val="a4"/>
        <w:spacing w:before="0" w:beforeAutospacing="0" w:after="0" w:afterAutospacing="0"/>
        <w:jc w:val="both"/>
      </w:pPr>
      <w:r>
        <w:t>- правильность записи на исходящем документе номера и даты регистрации;</w:t>
      </w:r>
    </w:p>
    <w:p w:rsidR="001F7C81" w:rsidRDefault="001F7C81" w:rsidP="001F7C81">
      <w:pPr>
        <w:pStyle w:val="a4"/>
        <w:spacing w:before="0" w:beforeAutospacing="0" w:after="0" w:afterAutospacing="0"/>
        <w:jc w:val="both"/>
      </w:pPr>
      <w:r>
        <w:t>- правильность формирования дел исходящей корреспонденции.</w:t>
      </w:r>
    </w:p>
    <w:p w:rsidR="001F7C81" w:rsidRDefault="001F7C81" w:rsidP="001F7C81">
      <w:pPr>
        <w:pStyle w:val="a4"/>
        <w:spacing w:before="0" w:beforeAutospacing="0" w:after="0" w:afterAutospacing="0"/>
      </w:pPr>
      <w:r>
        <w:t> </w:t>
      </w:r>
    </w:p>
    <w:p w:rsidR="001F7C81" w:rsidRDefault="001F7C81" w:rsidP="001F7C81">
      <w:pPr>
        <w:pStyle w:val="a4"/>
        <w:spacing w:before="0" w:beforeAutospacing="0" w:after="0" w:afterAutospacing="0"/>
      </w:pPr>
      <w:r>
        <w:rPr>
          <w:rStyle w:val="a7"/>
        </w:rPr>
        <w:t>4. Порядок и формы контроля предоставления муниципальной услуги.</w:t>
      </w:r>
    </w:p>
    <w:p w:rsidR="001F7C81" w:rsidRDefault="001F7C81" w:rsidP="001F7C81">
      <w:pPr>
        <w:pStyle w:val="a4"/>
        <w:spacing w:before="0" w:beforeAutospacing="0" w:after="0" w:afterAutospacing="0"/>
        <w:jc w:val="both"/>
      </w:pPr>
      <w:r>
        <w:rPr>
          <w:rStyle w:val="a7"/>
        </w:rPr>
        <w:t> </w:t>
      </w:r>
      <w:r>
        <w:t xml:space="preserve">4.1. </w:t>
      </w:r>
      <w:proofErr w:type="gramStart"/>
      <w:r>
        <w:t>Контроль за</w:t>
      </w:r>
      <w:proofErr w:type="gramEnd"/>
      <w:r>
        <w:t xml:space="preserve"> согласованием проектов границ земельных участков осуществляет глава администрации Екатериновского сельского поселения, в форме регулярных проверок соблюдения и исполнения специалистом, ответственным за подготовку акта согласования проектов границ земельных участков, административного регламента. По результатам проверок </w:t>
      </w:r>
      <w:r w:rsidRPr="006E22B4">
        <w:t>специалист, осуществляющий обработку входящей и исходящей корреспонденции</w:t>
      </w:r>
      <w:r>
        <w:t>,  дает указания по устранению выявленных нарушений, контролирует их исполнение и вносит предложения главе администрации поселения  о привлечении к ответственности или поощрении специалиста, ответственного за согласование проектов границ земельных участков, допустившего нарушение.</w:t>
      </w:r>
    </w:p>
    <w:p w:rsidR="001F7C81" w:rsidRDefault="001F7C81" w:rsidP="001F7C81">
      <w:pPr>
        <w:pStyle w:val="a4"/>
        <w:spacing w:before="0" w:beforeAutospacing="0" w:after="0" w:afterAutospacing="0"/>
        <w:jc w:val="both"/>
      </w:pPr>
      <w:r>
        <w:t xml:space="preserve">4.2. </w:t>
      </w:r>
      <w:proofErr w:type="gramStart"/>
      <w:r>
        <w:t>Контроль за</w:t>
      </w:r>
      <w:proofErr w:type="gramEnd"/>
      <w:r>
        <w:t xml:space="preserve"> регистрацией входящей и исходящей корреспонденции осуществляет специалист, осуществляющего обработку входящей и исходящей корреспонденции администрации, в форме регулярных проверок соблюдения и исполнения специалистами административного регламента. По результатам проверок специалист, осуществляющий обработку входящей и исходящей корреспонденции, дает указания по устранению выявленных нарушений, контролирует их исполнение и вносит предложения главе администрации о привлечении к ответственности.</w:t>
      </w:r>
    </w:p>
    <w:p w:rsidR="001F7C81" w:rsidRDefault="001F7C81" w:rsidP="001F7C81">
      <w:pPr>
        <w:pStyle w:val="a4"/>
        <w:spacing w:before="0" w:beforeAutospacing="0" w:after="0" w:afterAutospacing="0"/>
        <w:jc w:val="both"/>
      </w:pPr>
      <w:r>
        <w:t xml:space="preserve">43. Персональная ответственность специалистов администрации поселения закрепляется их должностными </w:t>
      </w:r>
      <w:r w:rsidRPr="006E22B4">
        <w:t>инструкциями</w:t>
      </w:r>
      <w:r>
        <w:t xml:space="preserve"> в соответствии с требованиями законодательства Российской Федерации.</w:t>
      </w:r>
    </w:p>
    <w:p w:rsidR="001F7C81" w:rsidRDefault="001F7C81" w:rsidP="001F7C81">
      <w:pPr>
        <w:pStyle w:val="a4"/>
        <w:spacing w:before="0" w:beforeAutospacing="0" w:after="0" w:afterAutospacing="0"/>
      </w:pPr>
      <w:r>
        <w:t> </w:t>
      </w:r>
    </w:p>
    <w:p w:rsidR="001F7C81" w:rsidRDefault="001F7C81" w:rsidP="001F7C81">
      <w:pPr>
        <w:pStyle w:val="a4"/>
        <w:spacing w:before="0" w:beforeAutospacing="0" w:after="0" w:afterAutospacing="0"/>
      </w:pPr>
      <w:r>
        <w:rPr>
          <w:rStyle w:val="a7"/>
        </w:rPr>
        <w:t>5. Порядок обжалования действий (бездействий) и решений, осуществляемых (принятых) в ходе выполнения административного регламента.</w:t>
      </w:r>
    </w:p>
    <w:p w:rsidR="001F7C81" w:rsidRDefault="001F7C81" w:rsidP="001F7C81">
      <w:pPr>
        <w:pStyle w:val="a4"/>
        <w:spacing w:before="0" w:beforeAutospacing="0" w:after="0" w:afterAutospacing="0"/>
        <w:jc w:val="both"/>
      </w:pPr>
      <w:r>
        <w:t>5.1. Заявитель услуги имеет право обратиться с жалобой на осуществленные (принятые) в ходе предоставления муниципальной услуги действия (бездействия) или решения (приложение № 3), а также с заявлением о прекращении рассмотрения жалобы.</w:t>
      </w:r>
    </w:p>
    <w:p w:rsidR="001F7C81" w:rsidRDefault="001F7C81" w:rsidP="001F7C81">
      <w:pPr>
        <w:pStyle w:val="a4"/>
        <w:spacing w:before="0" w:beforeAutospacing="0" w:after="0" w:afterAutospacing="0"/>
        <w:jc w:val="both"/>
      </w:pPr>
      <w:r>
        <w:t>5.2. Информация о вышестоящих должностных лицах, которым может быть адресована жалоба заявителя в досудебном порядке</w:t>
      </w:r>
    </w:p>
    <w:p w:rsidR="001F7C81" w:rsidRDefault="001F7C81" w:rsidP="001F7C81">
      <w:pPr>
        <w:pStyle w:val="a4"/>
        <w:spacing w:before="0" w:beforeAutospacing="0" w:after="0" w:afterAutospacing="0"/>
        <w:jc w:val="both"/>
      </w:pPr>
      <w:r>
        <w:t>5.3. Заявитель услуги в письменной жалобе в обязательном порядке указывает фамилию, имя, отчество, либо должность соответствующего должностного лица, а также свои фамилию, имя, отчество, почтовый адрес, излагает суть жалобы, ставит подпись и дату.</w:t>
      </w:r>
    </w:p>
    <w:p w:rsidR="001F7C81" w:rsidRDefault="001F7C81" w:rsidP="001F7C81">
      <w:pPr>
        <w:pStyle w:val="a4"/>
        <w:spacing w:before="0" w:beforeAutospacing="0" w:after="0" w:afterAutospacing="0"/>
        <w:jc w:val="both"/>
      </w:pPr>
      <w:r>
        <w:t>5.4. В случае необходимости в подтверждение своих доводов заявитель услуги прилагает к письменной жалобе документы и материалы либо их копии.</w:t>
      </w:r>
    </w:p>
    <w:p w:rsidR="001F7C81" w:rsidRDefault="001F7C81" w:rsidP="001F7C81">
      <w:pPr>
        <w:pStyle w:val="a4"/>
        <w:spacing w:before="0" w:beforeAutospacing="0" w:after="0" w:afterAutospacing="0"/>
        <w:jc w:val="both"/>
      </w:pPr>
      <w:r>
        <w:lastRenderedPageBreak/>
        <w:t>5.5. Поступившая жалоба подлежит регистрации и рассмотрению в соответствии с действующим законодательством Российской Федерации, а также внутренних правовых актов администрации Екатериновского сельского поселения.</w:t>
      </w:r>
    </w:p>
    <w:p w:rsidR="001F7C81" w:rsidRDefault="001F7C81" w:rsidP="001F7C81">
      <w:pPr>
        <w:pStyle w:val="a4"/>
        <w:spacing w:before="0" w:beforeAutospacing="0" w:after="0" w:afterAutospacing="0"/>
        <w:jc w:val="both"/>
      </w:pPr>
      <w:r>
        <w:t xml:space="preserve">5.6. Запрещается направлять жалобу на рассмотрение в государственный орган или должностному лицу, решение или действие (бездействие) </w:t>
      </w:r>
      <w:proofErr w:type="gramStart"/>
      <w:r>
        <w:t>которых</w:t>
      </w:r>
      <w:proofErr w:type="gramEnd"/>
      <w:r>
        <w:t xml:space="preserve"> обжалуется.</w:t>
      </w:r>
    </w:p>
    <w:p w:rsidR="001F7C81" w:rsidRDefault="001F7C81" w:rsidP="001F7C81">
      <w:pPr>
        <w:pStyle w:val="a4"/>
        <w:spacing w:before="0" w:beforeAutospacing="0" w:after="0" w:afterAutospacing="0"/>
        <w:jc w:val="both"/>
      </w:pPr>
      <w:r>
        <w:t>5.7. В случае если в соответствии с указанным выше запретом невозможно направление жалобы на рассмотрение в государственный орган или должностному лицу, в компетенцию которых входит решение поставленных в жалобе вопросов, жалоба возвращается заявителю услуги с разъяснением его права обжаловать соответствующие решение или действие (бездействие) в установленном порядке в суд.</w:t>
      </w:r>
    </w:p>
    <w:p w:rsidR="001F7C81" w:rsidRDefault="001F7C81" w:rsidP="001F7C81">
      <w:pPr>
        <w:pStyle w:val="a4"/>
        <w:spacing w:before="0" w:beforeAutospacing="0" w:after="0" w:afterAutospacing="0"/>
        <w:jc w:val="both"/>
      </w:pPr>
      <w:r>
        <w:t xml:space="preserve">5.8. </w:t>
      </w:r>
      <w:proofErr w:type="gramStart"/>
      <w:r>
        <w:t>Рассматривающий</w:t>
      </w:r>
      <w:proofErr w:type="gramEnd"/>
      <w:r>
        <w:t xml:space="preserve"> жалобу:</w:t>
      </w:r>
    </w:p>
    <w:p w:rsidR="001F7C81" w:rsidRDefault="001F7C81" w:rsidP="001F7C81">
      <w:pPr>
        <w:pStyle w:val="a4"/>
        <w:spacing w:before="0" w:beforeAutospacing="0" w:after="0" w:afterAutospacing="0"/>
        <w:jc w:val="both"/>
      </w:pPr>
      <w:r>
        <w:t>- обеспечивает объективное, всестороннее и своевременное рассмотрение жалобы, в случае необходимости - с участием заявителя муниципальной услуги, направившего жалобу;</w:t>
      </w:r>
    </w:p>
    <w:p w:rsidR="001F7C81" w:rsidRDefault="001F7C81" w:rsidP="001F7C81">
      <w:pPr>
        <w:pStyle w:val="a4"/>
        <w:spacing w:before="0" w:beforeAutospacing="0" w:after="0" w:afterAutospacing="0"/>
        <w:jc w:val="both"/>
      </w:pPr>
      <w:r>
        <w:t>-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1F7C81" w:rsidRDefault="001F7C81" w:rsidP="001F7C81">
      <w:pPr>
        <w:pStyle w:val="a4"/>
        <w:spacing w:before="0" w:beforeAutospacing="0" w:after="0" w:afterAutospacing="0"/>
        <w:jc w:val="both"/>
      </w:pPr>
      <w:r>
        <w:t>- принимает меры, направленные на восстановление или защиту нарушенных прав, свобод и законных интересов получателя услуги;</w:t>
      </w:r>
    </w:p>
    <w:p w:rsidR="001F7C81" w:rsidRDefault="001F7C81" w:rsidP="001F7C81">
      <w:pPr>
        <w:pStyle w:val="a4"/>
        <w:spacing w:before="0" w:beforeAutospacing="0" w:after="0" w:afterAutospacing="0"/>
        <w:jc w:val="both"/>
      </w:pPr>
      <w:r>
        <w:t>- дает письменный отвёт по существу поставленных в жалобе вопросов.</w:t>
      </w:r>
    </w:p>
    <w:p w:rsidR="001F7C81" w:rsidRDefault="001F7C81" w:rsidP="001F7C81">
      <w:pPr>
        <w:pStyle w:val="a4"/>
        <w:spacing w:before="0" w:beforeAutospacing="0" w:after="0" w:afterAutospacing="0"/>
        <w:jc w:val="both"/>
      </w:pPr>
      <w:r>
        <w:t xml:space="preserve">5.9. </w:t>
      </w:r>
      <w:proofErr w:type="gramStart"/>
      <w:r>
        <w:t>В случае если в жалобе не указаны фамилия заявителя услуги, направившего жалобу и почтовый адрес, ответ на жалобу не дается:</w:t>
      </w:r>
      <w:proofErr w:type="gramEnd"/>
    </w:p>
    <w:p w:rsidR="001F7C81" w:rsidRDefault="001F7C81" w:rsidP="001F7C81">
      <w:pPr>
        <w:pStyle w:val="a4"/>
        <w:spacing w:before="0" w:beforeAutospacing="0" w:after="0" w:afterAutospacing="0"/>
        <w:jc w:val="both"/>
      </w:pPr>
      <w:r>
        <w:t>-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F7C81" w:rsidRDefault="001F7C81" w:rsidP="001F7C81">
      <w:pPr>
        <w:pStyle w:val="a4"/>
        <w:spacing w:before="0" w:beforeAutospacing="0" w:after="0" w:afterAutospacing="0"/>
        <w:jc w:val="both"/>
      </w:pPr>
      <w:r>
        <w:t>- письменная жалоба, в которой содержатся нецензурные, либо оскорбительные выражения, угрозы жизни, здоровью и имуществу должностного лица, а также членов его семьи, возвращается без ответа по существу поставленных в ней вопросов и сообщается лицу, направившему жалобу, о недопустимости злоупотребления правом.</w:t>
      </w:r>
    </w:p>
    <w:p w:rsidR="001F7C81" w:rsidRDefault="001F7C81" w:rsidP="001F7C81">
      <w:pPr>
        <w:pStyle w:val="a4"/>
        <w:spacing w:before="0" w:beforeAutospacing="0" w:after="0" w:afterAutospacing="0"/>
        <w:jc w:val="both"/>
      </w:pPr>
      <w:r>
        <w:t>- в случае если текст письменной жалобы не поддается прочтению, ответ на жалобу не дается, о чем сообщается заявителю услуги, направившему жалобу, если его фамилия и почтовый адрес поддаются прочтению.</w:t>
      </w:r>
    </w:p>
    <w:p w:rsidR="001F7C81" w:rsidRDefault="001F7C81" w:rsidP="001F7C81">
      <w:pPr>
        <w:pStyle w:val="a4"/>
        <w:spacing w:before="0" w:beforeAutospacing="0" w:after="0" w:afterAutospacing="0"/>
        <w:jc w:val="both"/>
      </w:pPr>
      <w:r>
        <w:t>- в случае если в письменной жалобе заявителя услуги содержится вопрос, на который ему многократно давались письменные ответы по существу, и при этом в жалобе не приводятся новые доводы или обстоятельства, то заявитель услуги, направивший жалобу, уведомляется о прекращении переписки по данному вопросу.</w:t>
      </w:r>
    </w:p>
    <w:p w:rsidR="001F7C81" w:rsidRDefault="001F7C81" w:rsidP="001F7C81">
      <w:pPr>
        <w:pStyle w:val="a4"/>
        <w:spacing w:before="0" w:beforeAutospacing="0" w:after="0" w:afterAutospacing="0"/>
        <w:jc w:val="both"/>
      </w:pPr>
      <w:r>
        <w:t>-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услуги,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1F7C81" w:rsidRDefault="001F7C81" w:rsidP="001F7C81">
      <w:pPr>
        <w:pStyle w:val="a4"/>
        <w:spacing w:before="0" w:beforeAutospacing="0" w:after="0" w:afterAutospacing="0"/>
        <w:jc w:val="both"/>
      </w:pPr>
      <w:r>
        <w:t>5.18. Поступившая письменная жалоба рассматривается в течение 30 дней со дня регистрации.</w:t>
      </w:r>
    </w:p>
    <w:p w:rsidR="001F7C81" w:rsidRDefault="001F7C81" w:rsidP="001F7C81">
      <w:pPr>
        <w:pStyle w:val="a4"/>
        <w:spacing w:before="0" w:beforeAutospacing="0" w:after="0" w:afterAutospacing="0"/>
        <w:jc w:val="both"/>
      </w:pPr>
      <w:r>
        <w:t>5.19. В исключительных случаях срок рассмотрения жалобы продлевается не более чем на 30 дней с уведомлением о продлении срока рассмотрения заявителя муниципальной услуги, направившего жалобу.</w:t>
      </w:r>
    </w:p>
    <w:p w:rsidR="001F7C81" w:rsidRDefault="001F7C81" w:rsidP="001F7C81">
      <w:pPr>
        <w:pStyle w:val="a4"/>
        <w:spacing w:before="0" w:beforeAutospacing="0" w:after="0" w:afterAutospacing="0"/>
        <w:jc w:val="both"/>
      </w:pPr>
      <w:r>
        <w:t>5.20. Глава администрации осуществляет контроль над соблюдением порядка рассмотрения жалоб, анализирует содержание поступающих жалоб, принимает меры по своевременному выявлению и устранению причин нарушения прав, свобод и законных интересов заявителей муниципальной услуги.</w:t>
      </w:r>
    </w:p>
    <w:p w:rsidR="001F7C81" w:rsidRDefault="001F7C81" w:rsidP="001F7C81">
      <w:pPr>
        <w:pStyle w:val="a4"/>
        <w:spacing w:before="0" w:beforeAutospacing="0" w:after="0" w:afterAutospacing="0"/>
        <w:jc w:val="right"/>
      </w:pPr>
      <w:r>
        <w:lastRenderedPageBreak/>
        <w:t>Приложение № 1</w:t>
      </w:r>
    </w:p>
    <w:p w:rsidR="001F7C81" w:rsidRPr="001F7C81" w:rsidRDefault="001F7C81" w:rsidP="001F7C81">
      <w:pPr>
        <w:pStyle w:val="a4"/>
        <w:spacing w:before="0" w:beforeAutospacing="0" w:after="0" w:afterAutospacing="0"/>
        <w:jc w:val="right"/>
        <w:rPr>
          <w:b/>
        </w:rPr>
      </w:pPr>
      <w:r>
        <w:t>к административному регламенту</w:t>
      </w:r>
      <w:r w:rsidRPr="001B7707">
        <w:rPr>
          <w:b/>
        </w:rPr>
        <w:t xml:space="preserve"> </w:t>
      </w:r>
    </w:p>
    <w:p w:rsidR="001F7C81" w:rsidRPr="001B7707" w:rsidRDefault="001F7C81" w:rsidP="001F7C81">
      <w:pPr>
        <w:pStyle w:val="a4"/>
        <w:spacing w:before="0" w:beforeAutospacing="0" w:after="0" w:afterAutospacing="0"/>
        <w:jc w:val="right"/>
      </w:pPr>
      <w:r w:rsidRPr="001B7707">
        <w:t>по предоставлению муниципальной услуги</w:t>
      </w:r>
    </w:p>
    <w:p w:rsidR="001F7C81" w:rsidRPr="001F7C81" w:rsidRDefault="001F7C81" w:rsidP="001F7C81">
      <w:pPr>
        <w:pStyle w:val="a4"/>
        <w:spacing w:before="0" w:beforeAutospacing="0" w:after="0" w:afterAutospacing="0"/>
        <w:jc w:val="right"/>
      </w:pPr>
      <w:r w:rsidRPr="001B7707">
        <w:t xml:space="preserve">«Прием заявлений и выдача документов о </w:t>
      </w:r>
    </w:p>
    <w:p w:rsidR="001F7C81" w:rsidRPr="001B7707" w:rsidRDefault="001F7C81" w:rsidP="001F7C81">
      <w:pPr>
        <w:pStyle w:val="a4"/>
        <w:spacing w:before="0" w:beforeAutospacing="0" w:after="0" w:afterAutospacing="0"/>
        <w:jc w:val="right"/>
      </w:pPr>
      <w:proofErr w:type="gramStart"/>
      <w:r w:rsidRPr="001B7707">
        <w:t>согласовании</w:t>
      </w:r>
      <w:proofErr w:type="gramEnd"/>
      <w:r w:rsidRPr="001B7707">
        <w:t xml:space="preserve"> проектов границ земельных участков».</w:t>
      </w:r>
    </w:p>
    <w:p w:rsidR="001F7C81" w:rsidRDefault="001F7C81" w:rsidP="001F7C81">
      <w:pPr>
        <w:pStyle w:val="a4"/>
        <w:spacing w:before="0" w:beforeAutospacing="0" w:after="0" w:afterAutospacing="0"/>
        <w:jc w:val="right"/>
      </w:pPr>
    </w:p>
    <w:p w:rsidR="001F7C81" w:rsidRPr="00EE1439" w:rsidRDefault="001F7C81" w:rsidP="001F7C81">
      <w:pPr>
        <w:pStyle w:val="a4"/>
      </w:pPr>
      <w:r>
        <w:t>       </w:t>
      </w:r>
    </w:p>
    <w:tbl>
      <w:tblPr>
        <w:tblW w:w="5212" w:type="dxa"/>
        <w:tblCellSpacing w:w="0" w:type="dxa"/>
        <w:tblInd w:w="4644" w:type="dxa"/>
        <w:tblCellMar>
          <w:left w:w="0" w:type="dxa"/>
          <w:right w:w="0" w:type="dxa"/>
        </w:tblCellMar>
        <w:tblLook w:val="04A0"/>
      </w:tblPr>
      <w:tblGrid>
        <w:gridCol w:w="5212"/>
      </w:tblGrid>
      <w:tr w:rsidR="001F7C81" w:rsidTr="00381FF5">
        <w:trPr>
          <w:tblCellSpacing w:w="0" w:type="dxa"/>
        </w:trPr>
        <w:tc>
          <w:tcPr>
            <w:tcW w:w="5212" w:type="dxa"/>
            <w:hideMark/>
          </w:tcPr>
          <w:p w:rsidR="001F7C81" w:rsidRDefault="001F7C81" w:rsidP="00381FF5">
            <w:pPr>
              <w:pStyle w:val="a20"/>
              <w:spacing w:before="0" w:beforeAutospacing="0" w:after="0" w:afterAutospacing="0"/>
              <w:jc w:val="right"/>
            </w:pPr>
            <w:r>
              <w:t xml:space="preserve">Главе  администрации </w:t>
            </w:r>
          </w:p>
          <w:p w:rsidR="001F7C81" w:rsidRDefault="001F7C81" w:rsidP="00381FF5">
            <w:pPr>
              <w:pStyle w:val="a20"/>
              <w:spacing w:before="0" w:beforeAutospacing="0" w:after="0" w:afterAutospacing="0"/>
              <w:jc w:val="right"/>
            </w:pPr>
            <w:r>
              <w:t xml:space="preserve">Екатериновского </w:t>
            </w:r>
          </w:p>
          <w:p w:rsidR="001F7C81" w:rsidRDefault="001F7C81" w:rsidP="00381FF5">
            <w:pPr>
              <w:pStyle w:val="a20"/>
              <w:spacing w:before="0" w:beforeAutospacing="0" w:after="0" w:afterAutospacing="0"/>
              <w:jc w:val="right"/>
            </w:pPr>
            <w:r>
              <w:t xml:space="preserve">сельского поселения </w:t>
            </w:r>
          </w:p>
          <w:p w:rsidR="001F7C81" w:rsidRDefault="001F7C81" w:rsidP="00381FF5">
            <w:pPr>
              <w:pStyle w:val="a20"/>
              <w:spacing w:before="0" w:beforeAutospacing="0" w:after="0" w:afterAutospacing="0"/>
              <w:jc w:val="right"/>
            </w:pPr>
            <w:r>
              <w:t xml:space="preserve">Л.В. </w:t>
            </w:r>
            <w:proofErr w:type="spellStart"/>
            <w:r>
              <w:t>Хамхоеву</w:t>
            </w:r>
            <w:proofErr w:type="spellEnd"/>
          </w:p>
          <w:p w:rsidR="001F7C81" w:rsidRDefault="001F7C81" w:rsidP="00381FF5">
            <w:pPr>
              <w:pStyle w:val="a20"/>
              <w:spacing w:before="0" w:beforeAutospacing="0" w:after="0" w:afterAutospacing="0"/>
              <w:jc w:val="right"/>
            </w:pPr>
          </w:p>
          <w:p w:rsidR="001F7C81" w:rsidRDefault="001F7C81" w:rsidP="00381FF5">
            <w:pPr>
              <w:pStyle w:val="a4"/>
              <w:spacing w:before="0" w:beforeAutospacing="0" w:after="0" w:afterAutospacing="0"/>
              <w:ind w:firstLine="0"/>
              <w:jc w:val="right"/>
            </w:pPr>
            <w:r>
              <w:t>от ___________________________</w:t>
            </w:r>
          </w:p>
          <w:p w:rsidR="001F7C81" w:rsidRDefault="001F7C81" w:rsidP="00381FF5">
            <w:pPr>
              <w:pStyle w:val="a4"/>
              <w:spacing w:before="0" w:beforeAutospacing="0" w:after="0" w:afterAutospacing="0"/>
              <w:ind w:firstLine="0"/>
              <w:jc w:val="right"/>
              <w:rPr>
                <w:sz w:val="18"/>
                <w:szCs w:val="18"/>
              </w:rPr>
            </w:pPr>
            <w:proofErr w:type="gramStart"/>
            <w:r w:rsidRPr="00A45618">
              <w:rPr>
                <w:sz w:val="18"/>
                <w:szCs w:val="18"/>
              </w:rPr>
              <w:t xml:space="preserve">(ФИО гражданина в родительном </w:t>
            </w:r>
            <w:proofErr w:type="gramEnd"/>
          </w:p>
          <w:p w:rsidR="001F7C81" w:rsidRPr="00A45618" w:rsidRDefault="001F7C81" w:rsidP="00381FF5">
            <w:pPr>
              <w:pStyle w:val="a4"/>
              <w:spacing w:before="0" w:beforeAutospacing="0" w:after="0" w:afterAutospacing="0"/>
              <w:ind w:firstLine="0"/>
              <w:jc w:val="right"/>
              <w:rPr>
                <w:sz w:val="18"/>
                <w:szCs w:val="18"/>
              </w:rPr>
            </w:pPr>
            <w:proofErr w:type="gramStart"/>
            <w:r w:rsidRPr="00A45618">
              <w:rPr>
                <w:sz w:val="18"/>
                <w:szCs w:val="18"/>
              </w:rPr>
              <w:t>падеже</w:t>
            </w:r>
            <w:proofErr w:type="gramEnd"/>
            <w:r w:rsidRPr="00A45618">
              <w:rPr>
                <w:sz w:val="18"/>
                <w:szCs w:val="18"/>
              </w:rPr>
              <w:t>/полное наименование юридического лица)</w:t>
            </w:r>
          </w:p>
          <w:p w:rsidR="001F7C81" w:rsidRDefault="001F7C81" w:rsidP="00381FF5">
            <w:pPr>
              <w:pStyle w:val="a4"/>
              <w:spacing w:before="0" w:beforeAutospacing="0" w:after="0" w:afterAutospacing="0"/>
              <w:ind w:firstLine="0"/>
              <w:jc w:val="right"/>
            </w:pPr>
            <w:r>
              <w:t>______________________________</w:t>
            </w:r>
          </w:p>
          <w:p w:rsidR="001F7C81" w:rsidRDefault="001F7C81" w:rsidP="00381FF5">
            <w:pPr>
              <w:pStyle w:val="a4"/>
              <w:spacing w:before="0" w:beforeAutospacing="0" w:after="0" w:afterAutospacing="0"/>
              <w:ind w:firstLine="0"/>
              <w:jc w:val="right"/>
            </w:pPr>
            <w:r>
              <w:t>______________________________</w:t>
            </w:r>
          </w:p>
        </w:tc>
      </w:tr>
    </w:tbl>
    <w:p w:rsidR="001F7C81" w:rsidRPr="00A45618" w:rsidRDefault="001F7C81" w:rsidP="001F7C81">
      <w:pPr>
        <w:pStyle w:val="a4"/>
        <w:spacing w:before="0" w:beforeAutospacing="0" w:after="0" w:afterAutospacing="0"/>
        <w:ind w:firstLine="0"/>
        <w:rPr>
          <w:sz w:val="18"/>
          <w:szCs w:val="18"/>
        </w:rPr>
      </w:pPr>
      <w:r w:rsidRPr="00A45618">
        <w:rPr>
          <w:sz w:val="18"/>
          <w:szCs w:val="18"/>
        </w:rPr>
        <w:t xml:space="preserve"> (Данные паспорта/ Юридический адрес)</w:t>
      </w:r>
    </w:p>
    <w:p w:rsidR="001F7C81" w:rsidRDefault="001F7C81" w:rsidP="001F7C81">
      <w:pPr>
        <w:pStyle w:val="a4"/>
        <w:spacing w:before="0" w:beforeAutospacing="0" w:after="0" w:afterAutospacing="0"/>
      </w:pPr>
      <w:r>
        <w:t> </w:t>
      </w:r>
    </w:p>
    <w:p w:rsidR="001F7C81" w:rsidRPr="00A45618" w:rsidRDefault="001F7C81" w:rsidP="001F7C81">
      <w:pPr>
        <w:pStyle w:val="4"/>
        <w:spacing w:before="0"/>
        <w:jc w:val="center"/>
        <w:rPr>
          <w:rFonts w:ascii="Times New Roman" w:hAnsi="Times New Roman" w:cs="Times New Roman"/>
          <w:color w:val="auto"/>
        </w:rPr>
      </w:pPr>
      <w:r w:rsidRPr="00A45618">
        <w:rPr>
          <w:rFonts w:ascii="Times New Roman" w:hAnsi="Times New Roman" w:cs="Times New Roman"/>
          <w:i w:val="0"/>
          <w:color w:val="auto"/>
        </w:rPr>
        <w:t>ЗАЯВЛЕНИЕ</w:t>
      </w:r>
    </w:p>
    <w:p w:rsidR="001F7C81" w:rsidRDefault="001F7C81" w:rsidP="001F7C81">
      <w:pPr>
        <w:pStyle w:val="a4"/>
        <w:spacing w:before="0" w:beforeAutospacing="0" w:after="0" w:afterAutospacing="0"/>
        <w:jc w:val="center"/>
      </w:pPr>
      <w:r>
        <w:t>на согласование проекта границ земельного участка</w:t>
      </w:r>
    </w:p>
    <w:p w:rsidR="001F7C81" w:rsidRDefault="001F7C81" w:rsidP="001F7C81">
      <w:pPr>
        <w:pStyle w:val="a4"/>
        <w:spacing w:before="0" w:beforeAutospacing="0" w:after="0" w:afterAutospacing="0"/>
      </w:pPr>
      <w:r>
        <w:rPr>
          <w:rStyle w:val="a7"/>
        </w:rPr>
        <w:t> </w:t>
      </w:r>
    </w:p>
    <w:p w:rsidR="001F7C81" w:rsidRDefault="001F7C81" w:rsidP="001F7C81">
      <w:pPr>
        <w:pStyle w:val="a4"/>
        <w:spacing w:before="0" w:beforeAutospacing="0" w:after="0" w:afterAutospacing="0"/>
      </w:pPr>
      <w:r>
        <w:t>Прошу согласовать границы земельного участка, общей площадью ___ кв. м., расположенного по адресу: ______________________________________________________</w:t>
      </w:r>
    </w:p>
    <w:p w:rsidR="001F7C81" w:rsidRPr="00A45618" w:rsidRDefault="001F7C81" w:rsidP="001F7C81">
      <w:pPr>
        <w:pStyle w:val="a4"/>
        <w:spacing w:before="0" w:beforeAutospacing="0" w:after="0" w:afterAutospacing="0"/>
        <w:rPr>
          <w:sz w:val="18"/>
          <w:szCs w:val="18"/>
        </w:rPr>
      </w:pPr>
      <w:r>
        <w:t xml:space="preserve">                                           </w:t>
      </w:r>
      <w:r w:rsidRPr="00A45618">
        <w:rPr>
          <w:sz w:val="18"/>
          <w:szCs w:val="18"/>
        </w:rPr>
        <w:t>(полный адрес запрашиваемого объекта, с указанием населенного пункта)</w:t>
      </w:r>
    </w:p>
    <w:p w:rsidR="001F7C81" w:rsidRDefault="001F7C81" w:rsidP="001F7C81">
      <w:pPr>
        <w:pStyle w:val="a4"/>
        <w:spacing w:before="0" w:beforeAutospacing="0" w:after="0" w:afterAutospacing="0"/>
        <w:ind w:firstLine="0"/>
      </w:pPr>
      <w:r>
        <w:t>_____________________________________________________________________________</w:t>
      </w:r>
    </w:p>
    <w:p w:rsidR="001F7C81" w:rsidRDefault="001F7C81" w:rsidP="001F7C81">
      <w:pPr>
        <w:pStyle w:val="a4"/>
        <w:spacing w:before="0" w:beforeAutospacing="0" w:after="0" w:afterAutospacing="0"/>
      </w:pPr>
      <w:r>
        <w:t> </w:t>
      </w:r>
    </w:p>
    <w:p w:rsidR="001F7C81" w:rsidRDefault="001F7C81" w:rsidP="001F7C81">
      <w:pPr>
        <w:pStyle w:val="a4"/>
        <w:spacing w:before="0" w:beforeAutospacing="0" w:after="0" w:afterAutospacing="0"/>
      </w:pPr>
      <w:r>
        <w:t xml:space="preserve">Согласование проекта границ земельного участка необходимо </w:t>
      </w:r>
      <w:proofErr w:type="gramStart"/>
      <w:r>
        <w:t>для</w:t>
      </w:r>
      <w:proofErr w:type="gramEnd"/>
      <w:r>
        <w:t xml:space="preserve"> _____________________________________________________________________________.</w:t>
      </w:r>
    </w:p>
    <w:p w:rsidR="001F7C81" w:rsidRPr="00A45618" w:rsidRDefault="001F7C81" w:rsidP="001F7C81">
      <w:pPr>
        <w:pStyle w:val="a4"/>
        <w:spacing w:before="0" w:beforeAutospacing="0" w:after="0" w:afterAutospacing="0"/>
        <w:rPr>
          <w:sz w:val="18"/>
          <w:szCs w:val="18"/>
        </w:rPr>
      </w:pPr>
      <w:r w:rsidRPr="00A45618">
        <w:rPr>
          <w:sz w:val="18"/>
          <w:szCs w:val="18"/>
        </w:rPr>
        <w:t>                (организация, куда необходимо представить акт согласования границ земельного участка)</w:t>
      </w:r>
    </w:p>
    <w:p w:rsidR="001F7C81" w:rsidRDefault="001F7C81" w:rsidP="001F7C81">
      <w:pPr>
        <w:pStyle w:val="a4"/>
        <w:spacing w:before="0" w:beforeAutospacing="0" w:after="0" w:afterAutospacing="0"/>
      </w:pPr>
      <w:r>
        <w:t> </w:t>
      </w:r>
    </w:p>
    <w:p w:rsidR="001F7C81" w:rsidRDefault="001F7C81" w:rsidP="001F7C81">
      <w:pPr>
        <w:pStyle w:val="a4"/>
        <w:spacing w:before="0" w:beforeAutospacing="0" w:after="0" w:afterAutospacing="0"/>
      </w:pPr>
      <w:r>
        <w:t> </w:t>
      </w:r>
    </w:p>
    <w:p w:rsidR="001F7C81" w:rsidRDefault="001F7C81" w:rsidP="001F7C81">
      <w:pPr>
        <w:pStyle w:val="a4"/>
        <w:spacing w:before="0" w:beforeAutospacing="0" w:after="0" w:afterAutospacing="0"/>
      </w:pPr>
      <w:r>
        <w:t> </w:t>
      </w:r>
    </w:p>
    <w:p w:rsidR="001F7C81" w:rsidRDefault="001F7C81" w:rsidP="001F7C81">
      <w:pPr>
        <w:pStyle w:val="a4"/>
        <w:spacing w:before="0" w:beforeAutospacing="0" w:after="0" w:afterAutospacing="0"/>
      </w:pPr>
    </w:p>
    <w:p w:rsidR="001F7C81" w:rsidRDefault="001F7C81" w:rsidP="001F7C81">
      <w:pPr>
        <w:pStyle w:val="a4"/>
        <w:spacing w:before="0" w:beforeAutospacing="0" w:after="0" w:afterAutospacing="0"/>
      </w:pPr>
    </w:p>
    <w:p w:rsidR="001F7C81" w:rsidRDefault="001F7C81" w:rsidP="001F7C81">
      <w:pPr>
        <w:pStyle w:val="a4"/>
        <w:spacing w:before="0" w:beforeAutospacing="0" w:after="0" w:afterAutospacing="0"/>
      </w:pPr>
    </w:p>
    <w:p w:rsidR="001F7C81" w:rsidRDefault="001F7C81" w:rsidP="001F7C81">
      <w:pPr>
        <w:pStyle w:val="a4"/>
        <w:spacing w:before="0" w:beforeAutospacing="0" w:after="0" w:afterAutospacing="0"/>
      </w:pPr>
    </w:p>
    <w:p w:rsidR="001F7C81" w:rsidRDefault="001F7C81" w:rsidP="001F7C81">
      <w:pPr>
        <w:pStyle w:val="a4"/>
        <w:spacing w:before="0" w:beforeAutospacing="0" w:after="0" w:afterAutospacing="0"/>
      </w:pPr>
      <w:r>
        <w:t> </w:t>
      </w:r>
    </w:p>
    <w:p w:rsidR="001F7C81" w:rsidRDefault="001F7C81" w:rsidP="001F7C81">
      <w:pPr>
        <w:pStyle w:val="a4"/>
        <w:spacing w:before="0" w:beforeAutospacing="0" w:after="0" w:afterAutospacing="0"/>
      </w:pPr>
      <w:r>
        <w:t> </w:t>
      </w:r>
    </w:p>
    <w:p w:rsidR="001F7C81" w:rsidRDefault="001F7C81" w:rsidP="001F7C81">
      <w:pPr>
        <w:pStyle w:val="a4"/>
        <w:spacing w:before="0" w:beforeAutospacing="0" w:after="0" w:afterAutospacing="0"/>
        <w:ind w:firstLine="0"/>
      </w:pPr>
      <w:r>
        <w:t>Руководитель организации     _______________ Ф. И. О.                 </w:t>
      </w:r>
    </w:p>
    <w:p w:rsidR="001F7C81" w:rsidRDefault="001F7C81" w:rsidP="001F7C81">
      <w:pPr>
        <w:pStyle w:val="a4"/>
        <w:spacing w:before="0" w:beforeAutospacing="0" w:after="0" w:afterAutospacing="0"/>
      </w:pPr>
      <w:r>
        <w:t>                  (подпись)</w:t>
      </w:r>
    </w:p>
    <w:p w:rsidR="001F7C81" w:rsidRDefault="001F7C81" w:rsidP="001F7C81">
      <w:pPr>
        <w:pStyle w:val="a4"/>
        <w:spacing w:before="0" w:beforeAutospacing="0" w:after="0" w:afterAutospacing="0"/>
      </w:pPr>
    </w:p>
    <w:p w:rsidR="001F7C81" w:rsidRDefault="001F7C81" w:rsidP="001F7C81">
      <w:pPr>
        <w:pStyle w:val="a4"/>
        <w:spacing w:before="0" w:beforeAutospacing="0" w:after="0" w:afterAutospacing="0"/>
      </w:pPr>
    </w:p>
    <w:p w:rsidR="001F7C81" w:rsidRDefault="001F7C81" w:rsidP="001F7C81">
      <w:pPr>
        <w:pStyle w:val="a4"/>
        <w:spacing w:before="0" w:beforeAutospacing="0" w:after="0" w:afterAutospacing="0"/>
      </w:pPr>
    </w:p>
    <w:p w:rsidR="001F7C81" w:rsidRDefault="001F7C81" w:rsidP="001F7C81">
      <w:pPr>
        <w:pStyle w:val="a4"/>
        <w:spacing w:before="0" w:beforeAutospacing="0" w:after="0" w:afterAutospacing="0"/>
      </w:pPr>
    </w:p>
    <w:p w:rsidR="001F7C81" w:rsidRDefault="001F7C81" w:rsidP="001F7C81">
      <w:pPr>
        <w:pStyle w:val="a4"/>
        <w:spacing w:before="0" w:beforeAutospacing="0" w:after="0" w:afterAutospacing="0"/>
      </w:pPr>
      <w:r>
        <w:t>«___»______________20__ г.</w:t>
      </w:r>
    </w:p>
    <w:p w:rsidR="001F7C81" w:rsidRDefault="001F7C81" w:rsidP="001F7C81">
      <w:pPr>
        <w:pStyle w:val="a4"/>
        <w:spacing w:before="0" w:beforeAutospacing="0" w:after="0" w:afterAutospacing="0"/>
        <w:jc w:val="right"/>
        <w:rPr>
          <w:rStyle w:val="a7"/>
        </w:rPr>
      </w:pPr>
    </w:p>
    <w:p w:rsidR="001F7C81" w:rsidRDefault="001F7C81" w:rsidP="001F7C81">
      <w:pPr>
        <w:pStyle w:val="a4"/>
        <w:spacing w:before="0" w:beforeAutospacing="0" w:after="0" w:afterAutospacing="0"/>
        <w:jc w:val="right"/>
        <w:rPr>
          <w:rStyle w:val="a7"/>
        </w:rPr>
      </w:pPr>
    </w:p>
    <w:p w:rsidR="001F7C81" w:rsidRDefault="001F7C81" w:rsidP="001F7C81">
      <w:pPr>
        <w:pStyle w:val="a4"/>
        <w:spacing w:before="0" w:beforeAutospacing="0" w:after="0" w:afterAutospacing="0"/>
        <w:jc w:val="right"/>
        <w:rPr>
          <w:rStyle w:val="a7"/>
        </w:rPr>
      </w:pPr>
    </w:p>
    <w:p w:rsidR="001F7C81" w:rsidRDefault="001F7C81" w:rsidP="001F7C81">
      <w:pPr>
        <w:pStyle w:val="a4"/>
        <w:spacing w:before="0" w:beforeAutospacing="0" w:after="0" w:afterAutospacing="0"/>
        <w:jc w:val="right"/>
        <w:rPr>
          <w:rStyle w:val="a7"/>
        </w:rPr>
      </w:pPr>
    </w:p>
    <w:p w:rsidR="001F7C81" w:rsidRPr="001F7C81" w:rsidRDefault="001F7C81" w:rsidP="001F7C81">
      <w:pPr>
        <w:pStyle w:val="a4"/>
        <w:spacing w:before="0" w:beforeAutospacing="0" w:after="0" w:afterAutospacing="0"/>
        <w:ind w:firstLine="0"/>
        <w:rPr>
          <w:rStyle w:val="a7"/>
        </w:rPr>
      </w:pPr>
    </w:p>
    <w:p w:rsidR="001F7C81" w:rsidRPr="001B7707" w:rsidRDefault="001F7C81" w:rsidP="001F7C81">
      <w:pPr>
        <w:pStyle w:val="a4"/>
        <w:spacing w:before="0" w:beforeAutospacing="0" w:after="0" w:afterAutospacing="0"/>
        <w:jc w:val="right"/>
      </w:pPr>
      <w:r w:rsidRPr="001B7707">
        <w:rPr>
          <w:rStyle w:val="a7"/>
        </w:rPr>
        <w:lastRenderedPageBreak/>
        <w:t>Приложение № 2</w:t>
      </w:r>
    </w:p>
    <w:p w:rsidR="001F7C81" w:rsidRPr="00583601" w:rsidRDefault="001F7C81" w:rsidP="001F7C81">
      <w:pPr>
        <w:pStyle w:val="a4"/>
        <w:spacing w:before="0" w:beforeAutospacing="0" w:after="0" w:afterAutospacing="0"/>
        <w:jc w:val="right"/>
        <w:rPr>
          <w:b/>
        </w:rPr>
      </w:pPr>
      <w:r w:rsidRPr="00583601">
        <w:rPr>
          <w:rStyle w:val="a7"/>
        </w:rPr>
        <w:t>к административному регламенту</w:t>
      </w:r>
    </w:p>
    <w:p w:rsidR="001F7C81" w:rsidRPr="001B7707" w:rsidRDefault="001F7C81" w:rsidP="001F7C81">
      <w:pPr>
        <w:pStyle w:val="a4"/>
        <w:spacing w:before="0" w:beforeAutospacing="0" w:after="0" w:afterAutospacing="0"/>
        <w:jc w:val="right"/>
      </w:pPr>
      <w:r w:rsidRPr="001B7707">
        <w:t>по предоставлению муниципальной услуги</w:t>
      </w:r>
    </w:p>
    <w:p w:rsidR="001F7C81" w:rsidRPr="001F7C81" w:rsidRDefault="001F7C81" w:rsidP="001F7C81">
      <w:pPr>
        <w:pStyle w:val="a4"/>
        <w:spacing w:before="0" w:beforeAutospacing="0" w:after="0" w:afterAutospacing="0"/>
        <w:jc w:val="right"/>
      </w:pPr>
      <w:r w:rsidRPr="001B7707">
        <w:t xml:space="preserve">«Прием заявлений и выдача документов о </w:t>
      </w:r>
    </w:p>
    <w:p w:rsidR="001F7C81" w:rsidRPr="001B7707" w:rsidRDefault="001F7C81" w:rsidP="001F7C81">
      <w:pPr>
        <w:pStyle w:val="a4"/>
        <w:spacing w:before="0" w:beforeAutospacing="0" w:after="0" w:afterAutospacing="0"/>
        <w:jc w:val="right"/>
      </w:pPr>
      <w:proofErr w:type="gramStart"/>
      <w:r w:rsidRPr="001B7707">
        <w:t>согласовании</w:t>
      </w:r>
      <w:proofErr w:type="gramEnd"/>
      <w:r w:rsidRPr="001B7707">
        <w:t xml:space="preserve"> проектов границ земельных участков».</w:t>
      </w:r>
    </w:p>
    <w:p w:rsidR="001F7C81" w:rsidRDefault="001F7C81" w:rsidP="001F7C81">
      <w:pPr>
        <w:pStyle w:val="a20"/>
      </w:pPr>
      <w:r>
        <w:t> </w:t>
      </w:r>
    </w:p>
    <w:p w:rsidR="001F7C81" w:rsidRDefault="001F7C81" w:rsidP="001F7C81"/>
    <w:tbl>
      <w:tblPr>
        <w:tblW w:w="9570" w:type="dxa"/>
        <w:tblCellSpacing w:w="0" w:type="dxa"/>
        <w:tblCellMar>
          <w:left w:w="0" w:type="dxa"/>
          <w:right w:w="0" w:type="dxa"/>
        </w:tblCellMar>
        <w:tblLook w:val="04A0"/>
      </w:tblPr>
      <w:tblGrid>
        <w:gridCol w:w="4140"/>
        <w:gridCol w:w="360"/>
        <w:gridCol w:w="5070"/>
      </w:tblGrid>
      <w:tr w:rsidR="001F7C81" w:rsidTr="00381FF5">
        <w:trPr>
          <w:tblCellSpacing w:w="0" w:type="dxa"/>
        </w:trPr>
        <w:tc>
          <w:tcPr>
            <w:tcW w:w="4140" w:type="dxa"/>
            <w:hideMark/>
          </w:tcPr>
          <w:p w:rsidR="001F7C81" w:rsidRDefault="001F7C81" w:rsidP="00381FF5">
            <w:pPr>
              <w:pStyle w:val="a20"/>
            </w:pPr>
            <w:r>
              <w:t>_______________№ ______________</w:t>
            </w:r>
          </w:p>
          <w:p w:rsidR="001F7C81" w:rsidRDefault="001F7C81" w:rsidP="00381FF5">
            <w:pPr>
              <w:pStyle w:val="a20"/>
            </w:pPr>
            <w:r>
              <w:t> </w:t>
            </w:r>
          </w:p>
          <w:p w:rsidR="001F7C81" w:rsidRDefault="001F7C81" w:rsidP="00381FF5">
            <w:pPr>
              <w:pStyle w:val="a20"/>
            </w:pPr>
            <w:r>
              <w:t>На №_______  от____________</w:t>
            </w:r>
          </w:p>
          <w:p w:rsidR="001F7C81" w:rsidRDefault="001F7C81" w:rsidP="00381FF5">
            <w:pPr>
              <w:pStyle w:val="a20"/>
            </w:pPr>
            <w:r>
              <w:t> </w:t>
            </w:r>
          </w:p>
          <w:p w:rsidR="001F7C81" w:rsidRDefault="001F7C81" w:rsidP="00381FF5">
            <w:pPr>
              <w:pStyle w:val="a20"/>
            </w:pPr>
            <w:r>
              <w:t> </w:t>
            </w:r>
          </w:p>
        </w:tc>
        <w:tc>
          <w:tcPr>
            <w:tcW w:w="360" w:type="dxa"/>
            <w:hideMark/>
          </w:tcPr>
          <w:p w:rsidR="001F7C81" w:rsidRDefault="001F7C81" w:rsidP="00381FF5">
            <w:pPr>
              <w:pStyle w:val="a20"/>
            </w:pPr>
            <w:r>
              <w:t> </w:t>
            </w:r>
          </w:p>
        </w:tc>
        <w:tc>
          <w:tcPr>
            <w:tcW w:w="5070" w:type="dxa"/>
            <w:hideMark/>
          </w:tcPr>
          <w:p w:rsidR="001F7C81" w:rsidRDefault="001F7C81" w:rsidP="00381FF5">
            <w:pPr>
              <w:pStyle w:val="a20"/>
            </w:pPr>
            <w:r>
              <w:t>Руководителю</w:t>
            </w:r>
          </w:p>
          <w:p w:rsidR="001F7C81" w:rsidRDefault="001F7C81" w:rsidP="00381FF5">
            <w:pPr>
              <w:pStyle w:val="a20"/>
            </w:pPr>
            <w:r>
              <w:t>____________________________</w:t>
            </w:r>
          </w:p>
          <w:p w:rsidR="001F7C81" w:rsidRDefault="001F7C81" w:rsidP="00381FF5">
            <w:pPr>
              <w:pStyle w:val="a20"/>
            </w:pPr>
            <w:r>
              <w:t>наименование юридического лица</w:t>
            </w:r>
          </w:p>
          <w:p w:rsidR="001F7C81" w:rsidRDefault="001F7C81" w:rsidP="00381FF5">
            <w:pPr>
              <w:pStyle w:val="a20"/>
            </w:pPr>
            <w:r>
              <w:t>___________________________________</w:t>
            </w:r>
          </w:p>
          <w:p w:rsidR="001F7C81" w:rsidRDefault="001F7C81" w:rsidP="00381FF5">
            <w:pPr>
              <w:pStyle w:val="a20"/>
            </w:pPr>
            <w:r>
              <w:t>Ф.И.О.</w:t>
            </w:r>
          </w:p>
          <w:p w:rsidR="001F7C81" w:rsidRDefault="001F7C81" w:rsidP="00381FF5">
            <w:pPr>
              <w:pStyle w:val="a20"/>
            </w:pPr>
            <w:r>
              <w:t>____________________________________</w:t>
            </w:r>
          </w:p>
          <w:p w:rsidR="001F7C81" w:rsidRDefault="001F7C81" w:rsidP="00381FF5">
            <w:pPr>
              <w:pStyle w:val="a20"/>
            </w:pPr>
            <w:r>
              <w:t>____________________________________</w:t>
            </w:r>
          </w:p>
          <w:p w:rsidR="001F7C81" w:rsidRDefault="001F7C81" w:rsidP="00381FF5">
            <w:pPr>
              <w:pStyle w:val="a20"/>
            </w:pPr>
            <w:r>
              <w:t>адрес</w:t>
            </w:r>
          </w:p>
          <w:p w:rsidR="001F7C81" w:rsidRDefault="001F7C81" w:rsidP="00381FF5">
            <w:pPr>
              <w:pStyle w:val="a20"/>
            </w:pPr>
            <w:r>
              <w:t>  </w:t>
            </w:r>
          </w:p>
        </w:tc>
      </w:tr>
    </w:tbl>
    <w:p w:rsidR="001F7C81" w:rsidRPr="00A45618" w:rsidRDefault="001F7C81" w:rsidP="001F7C81">
      <w:pPr>
        <w:pStyle w:val="a20"/>
        <w:jc w:val="center"/>
      </w:pPr>
      <w:r w:rsidRPr="00A45618">
        <w:rPr>
          <w:b/>
        </w:rPr>
        <w:t>СООБЩЕНИЕ</w:t>
      </w:r>
    </w:p>
    <w:p w:rsidR="001F7C81" w:rsidRPr="00A45618" w:rsidRDefault="001F7C81" w:rsidP="001F7C81">
      <w:pPr>
        <w:pStyle w:val="a4"/>
        <w:spacing w:before="0" w:beforeAutospacing="0" w:after="0" w:afterAutospacing="0"/>
        <w:jc w:val="center"/>
        <w:rPr>
          <w:b/>
        </w:rPr>
      </w:pPr>
      <w:r w:rsidRPr="00A45618">
        <w:rPr>
          <w:b/>
        </w:rPr>
        <w:t>об отказе в согласовании проекта границ земельного участка</w:t>
      </w:r>
    </w:p>
    <w:p w:rsidR="001F7C81" w:rsidRDefault="001F7C81" w:rsidP="001F7C81">
      <w:pPr>
        <w:pStyle w:val="a4"/>
        <w:spacing w:before="0" w:beforeAutospacing="0" w:after="0" w:afterAutospacing="0"/>
      </w:pPr>
      <w:r>
        <w:t> </w:t>
      </w:r>
    </w:p>
    <w:p w:rsidR="001F7C81" w:rsidRDefault="001F7C81" w:rsidP="001F7C81">
      <w:pPr>
        <w:pStyle w:val="a4"/>
        <w:spacing w:before="0" w:beforeAutospacing="0" w:after="0" w:afterAutospacing="0"/>
        <w:ind w:firstLine="708"/>
      </w:pPr>
      <w:r>
        <w:t>На Ваш запрос администрация Екатериновского сельского поселения сообщает, что согласовать проекты границ земельного участка _____________________________________________________________________________</w:t>
      </w:r>
    </w:p>
    <w:p w:rsidR="001F7C81" w:rsidRPr="00A45618" w:rsidRDefault="001F7C81" w:rsidP="001F7C81">
      <w:pPr>
        <w:pStyle w:val="a4"/>
        <w:spacing w:before="0" w:beforeAutospacing="0" w:after="0" w:afterAutospacing="0"/>
        <w:rPr>
          <w:sz w:val="18"/>
          <w:szCs w:val="18"/>
        </w:rPr>
      </w:pPr>
      <w:r w:rsidRPr="00A45618">
        <w:rPr>
          <w:sz w:val="18"/>
          <w:szCs w:val="18"/>
        </w:rPr>
        <w:t>(место нахождения объекта)</w:t>
      </w:r>
    </w:p>
    <w:p w:rsidR="001F7C81" w:rsidRDefault="001F7C81" w:rsidP="001F7C81">
      <w:pPr>
        <w:pStyle w:val="a4"/>
        <w:spacing w:before="0" w:beforeAutospacing="0" w:after="0" w:afterAutospacing="0"/>
      </w:pPr>
      <w:r>
        <w:t> </w:t>
      </w:r>
    </w:p>
    <w:p w:rsidR="001F7C81" w:rsidRDefault="001F7C81" w:rsidP="001F7C81">
      <w:pPr>
        <w:pStyle w:val="a4"/>
        <w:spacing w:before="0" w:beforeAutospacing="0" w:after="0" w:afterAutospacing="0"/>
        <w:ind w:firstLine="0"/>
      </w:pPr>
      <w:r>
        <w:t>не представляется возможным, поскольку _________________________________________</w:t>
      </w:r>
    </w:p>
    <w:p w:rsidR="001F7C81" w:rsidRDefault="001F7C81" w:rsidP="001F7C81">
      <w:pPr>
        <w:pStyle w:val="a4"/>
        <w:spacing w:before="0" w:beforeAutospacing="0" w:after="0" w:afterAutospacing="0"/>
        <w:ind w:firstLine="0"/>
      </w:pPr>
      <w:r>
        <w:t>_____________________________________________________________________________</w:t>
      </w:r>
    </w:p>
    <w:p w:rsidR="001F7C81" w:rsidRPr="003E177A" w:rsidRDefault="001F7C81" w:rsidP="001F7C81">
      <w:pPr>
        <w:pStyle w:val="a4"/>
        <w:spacing w:before="0" w:beforeAutospacing="0" w:after="0" w:afterAutospacing="0"/>
        <w:rPr>
          <w:sz w:val="18"/>
          <w:szCs w:val="18"/>
        </w:rPr>
      </w:pPr>
      <w:r w:rsidRPr="003E177A">
        <w:rPr>
          <w:sz w:val="18"/>
          <w:szCs w:val="18"/>
        </w:rPr>
        <w:t>(указывается причина)</w:t>
      </w:r>
    </w:p>
    <w:p w:rsidR="001F7C81" w:rsidRDefault="001F7C81" w:rsidP="001F7C81">
      <w:pPr>
        <w:pStyle w:val="a4"/>
        <w:spacing w:before="0" w:beforeAutospacing="0" w:after="0" w:afterAutospacing="0"/>
      </w:pPr>
      <w:r>
        <w:t> </w:t>
      </w:r>
    </w:p>
    <w:tbl>
      <w:tblPr>
        <w:tblW w:w="98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72"/>
        <w:gridCol w:w="2026"/>
        <w:gridCol w:w="2757"/>
      </w:tblGrid>
      <w:tr w:rsidR="001F7C81" w:rsidTr="00381FF5">
        <w:trPr>
          <w:trHeight w:val="1541"/>
          <w:tblCellSpacing w:w="0" w:type="dxa"/>
        </w:trPr>
        <w:tc>
          <w:tcPr>
            <w:tcW w:w="5072" w:type="dxa"/>
            <w:tcBorders>
              <w:top w:val="outset" w:sz="6" w:space="0" w:color="auto"/>
              <w:left w:val="outset" w:sz="6" w:space="0" w:color="auto"/>
              <w:bottom w:val="outset" w:sz="6" w:space="0" w:color="auto"/>
              <w:right w:val="outset" w:sz="6" w:space="0" w:color="auto"/>
            </w:tcBorders>
            <w:hideMark/>
          </w:tcPr>
          <w:p w:rsidR="001F7C81" w:rsidRDefault="001F7C81" w:rsidP="00381FF5">
            <w:pPr>
              <w:pStyle w:val="a4"/>
              <w:spacing w:before="0" w:beforeAutospacing="0" w:after="0" w:afterAutospacing="0"/>
              <w:ind w:firstLine="0"/>
            </w:pPr>
          </w:p>
          <w:p w:rsidR="001F7C81" w:rsidRDefault="001F7C81" w:rsidP="00381FF5">
            <w:pPr>
              <w:pStyle w:val="a4"/>
              <w:spacing w:before="0" w:beforeAutospacing="0" w:after="0" w:afterAutospacing="0"/>
              <w:ind w:firstLine="0"/>
            </w:pPr>
          </w:p>
          <w:p w:rsidR="001F7C81" w:rsidRDefault="001F7C81" w:rsidP="00381FF5">
            <w:pPr>
              <w:pStyle w:val="a4"/>
              <w:spacing w:before="0" w:beforeAutospacing="0" w:after="0" w:afterAutospacing="0"/>
              <w:ind w:firstLine="0"/>
            </w:pPr>
            <w:r>
              <w:t>_________________________________</w:t>
            </w:r>
          </w:p>
          <w:p w:rsidR="001F7C81" w:rsidRPr="00A45618" w:rsidRDefault="001F7C81" w:rsidP="00381FF5">
            <w:pPr>
              <w:pStyle w:val="a4"/>
              <w:spacing w:before="0" w:beforeAutospacing="0" w:after="0" w:afterAutospacing="0"/>
              <w:rPr>
                <w:sz w:val="18"/>
                <w:szCs w:val="18"/>
              </w:rPr>
            </w:pPr>
            <w:r w:rsidRPr="00A45618">
              <w:rPr>
                <w:sz w:val="18"/>
                <w:szCs w:val="18"/>
              </w:rPr>
              <w:t>(должность лица, подписавшего сообщение)</w:t>
            </w:r>
          </w:p>
        </w:tc>
        <w:tc>
          <w:tcPr>
            <w:tcW w:w="2026" w:type="dxa"/>
            <w:tcBorders>
              <w:top w:val="outset" w:sz="6" w:space="0" w:color="auto"/>
              <w:left w:val="outset" w:sz="6" w:space="0" w:color="auto"/>
              <w:bottom w:val="outset" w:sz="6" w:space="0" w:color="auto"/>
              <w:right w:val="outset" w:sz="6" w:space="0" w:color="auto"/>
            </w:tcBorders>
            <w:hideMark/>
          </w:tcPr>
          <w:p w:rsidR="001F7C81" w:rsidRDefault="001F7C81" w:rsidP="00381FF5">
            <w:pPr>
              <w:pStyle w:val="a4"/>
              <w:spacing w:before="0" w:beforeAutospacing="0" w:after="0" w:afterAutospacing="0"/>
              <w:ind w:firstLine="0"/>
            </w:pPr>
          </w:p>
          <w:p w:rsidR="001F7C81" w:rsidRDefault="001F7C81" w:rsidP="00381FF5">
            <w:pPr>
              <w:pStyle w:val="a4"/>
              <w:spacing w:before="0" w:beforeAutospacing="0" w:after="0" w:afterAutospacing="0"/>
              <w:ind w:firstLine="0"/>
            </w:pPr>
          </w:p>
          <w:p w:rsidR="001F7C81" w:rsidRDefault="001F7C81" w:rsidP="00381FF5">
            <w:pPr>
              <w:pStyle w:val="a4"/>
              <w:spacing w:before="0" w:beforeAutospacing="0" w:after="0" w:afterAutospacing="0"/>
              <w:ind w:firstLine="0"/>
            </w:pPr>
            <w:r>
              <w:t xml:space="preserve">___________ </w:t>
            </w:r>
            <w:r w:rsidRPr="00A45618">
              <w:rPr>
                <w:sz w:val="18"/>
                <w:szCs w:val="18"/>
              </w:rPr>
              <w:t>(подпись)</w:t>
            </w:r>
          </w:p>
        </w:tc>
        <w:tc>
          <w:tcPr>
            <w:tcW w:w="2757" w:type="dxa"/>
            <w:tcBorders>
              <w:top w:val="outset" w:sz="6" w:space="0" w:color="auto"/>
              <w:left w:val="outset" w:sz="6" w:space="0" w:color="auto"/>
              <w:bottom w:val="outset" w:sz="6" w:space="0" w:color="auto"/>
              <w:right w:val="outset" w:sz="6" w:space="0" w:color="auto"/>
            </w:tcBorders>
            <w:hideMark/>
          </w:tcPr>
          <w:p w:rsidR="001F7C81" w:rsidRDefault="001F7C81" w:rsidP="00381FF5">
            <w:pPr>
              <w:pStyle w:val="a4"/>
              <w:spacing w:before="0" w:beforeAutospacing="0" w:after="0" w:afterAutospacing="0"/>
              <w:ind w:firstLine="0"/>
            </w:pPr>
          </w:p>
          <w:p w:rsidR="001F7C81" w:rsidRDefault="001F7C81" w:rsidP="00381FF5">
            <w:pPr>
              <w:pStyle w:val="a4"/>
              <w:spacing w:before="0" w:beforeAutospacing="0" w:after="0" w:afterAutospacing="0"/>
              <w:ind w:firstLine="0"/>
            </w:pPr>
          </w:p>
          <w:p w:rsidR="001F7C81" w:rsidRDefault="001F7C81" w:rsidP="00381FF5">
            <w:pPr>
              <w:pStyle w:val="a4"/>
              <w:spacing w:before="0" w:beforeAutospacing="0" w:after="0" w:afterAutospacing="0"/>
              <w:ind w:firstLine="0"/>
            </w:pPr>
            <w:r>
              <w:t>_________________</w:t>
            </w:r>
          </w:p>
          <w:p w:rsidR="001F7C81" w:rsidRPr="00A45618" w:rsidRDefault="001F7C81" w:rsidP="00381FF5">
            <w:pPr>
              <w:pStyle w:val="a4"/>
              <w:spacing w:before="0" w:beforeAutospacing="0" w:after="0" w:afterAutospacing="0"/>
              <w:rPr>
                <w:sz w:val="18"/>
                <w:szCs w:val="18"/>
              </w:rPr>
            </w:pPr>
            <w:r w:rsidRPr="00A45618">
              <w:rPr>
                <w:sz w:val="18"/>
                <w:szCs w:val="18"/>
              </w:rPr>
              <w:t>(расшифровка подписи)</w:t>
            </w:r>
          </w:p>
        </w:tc>
      </w:tr>
    </w:tbl>
    <w:p w:rsidR="001F7C81" w:rsidRDefault="001F7C81" w:rsidP="001F7C81">
      <w:pPr>
        <w:pStyle w:val="a4"/>
        <w:spacing w:before="0" w:beforeAutospacing="0" w:after="0" w:afterAutospacing="0"/>
      </w:pPr>
      <w:r>
        <w:t>М.П.</w:t>
      </w:r>
    </w:p>
    <w:p w:rsidR="001F7C81" w:rsidRDefault="001F7C81" w:rsidP="001F7C81">
      <w:pPr>
        <w:pStyle w:val="a4"/>
        <w:spacing w:before="0" w:beforeAutospacing="0" w:after="0" w:afterAutospacing="0"/>
      </w:pPr>
      <w:r>
        <w:t>Ф.И.О. исполнителя</w:t>
      </w:r>
    </w:p>
    <w:p w:rsidR="001F7C81" w:rsidRDefault="001F7C81" w:rsidP="001F7C81">
      <w:pPr>
        <w:pStyle w:val="a4"/>
        <w:spacing w:before="0" w:beforeAutospacing="0" w:after="0" w:afterAutospacing="0"/>
      </w:pPr>
      <w:r>
        <w:t>Телефон</w:t>
      </w:r>
    </w:p>
    <w:p w:rsidR="001F7C81" w:rsidRDefault="001F7C81" w:rsidP="001F7C81">
      <w:pPr>
        <w:pStyle w:val="a4"/>
        <w:jc w:val="right"/>
      </w:pPr>
      <w:r>
        <w:t>                                                                               </w:t>
      </w:r>
    </w:p>
    <w:p w:rsidR="001F7C81" w:rsidRDefault="001F7C81" w:rsidP="001F7C81">
      <w:pPr>
        <w:pStyle w:val="a4"/>
        <w:spacing w:before="0" w:beforeAutospacing="0" w:after="0" w:afterAutospacing="0"/>
        <w:jc w:val="right"/>
        <w:rPr>
          <w:lang w:val="en-US"/>
        </w:rPr>
      </w:pPr>
    </w:p>
    <w:p w:rsidR="001F7C81" w:rsidRDefault="001F7C81" w:rsidP="001F7C81">
      <w:pPr>
        <w:pStyle w:val="a4"/>
        <w:spacing w:before="0" w:beforeAutospacing="0" w:after="0" w:afterAutospacing="0"/>
        <w:jc w:val="right"/>
        <w:rPr>
          <w:lang w:val="en-US"/>
        </w:rPr>
      </w:pPr>
    </w:p>
    <w:p w:rsidR="001F7C81" w:rsidRPr="001B7707" w:rsidRDefault="001F7C81" w:rsidP="001F7C81">
      <w:pPr>
        <w:pStyle w:val="a4"/>
        <w:spacing w:before="0" w:beforeAutospacing="0" w:after="0" w:afterAutospacing="0"/>
        <w:jc w:val="right"/>
        <w:rPr>
          <w:b/>
        </w:rPr>
      </w:pPr>
      <w:r w:rsidRPr="001B7707">
        <w:rPr>
          <w:b/>
        </w:rPr>
        <w:t> Приложение № 3</w:t>
      </w:r>
    </w:p>
    <w:p w:rsidR="001F7C81" w:rsidRDefault="001F7C81" w:rsidP="001F7C81">
      <w:pPr>
        <w:pStyle w:val="a4"/>
        <w:spacing w:before="0" w:beforeAutospacing="0" w:after="0" w:afterAutospacing="0"/>
        <w:jc w:val="right"/>
        <w:rPr>
          <w:lang w:val="en-US"/>
        </w:rPr>
      </w:pPr>
      <w:r>
        <w:t>к административному регламенту</w:t>
      </w:r>
      <w:r w:rsidRPr="001B7707">
        <w:rPr>
          <w:b/>
        </w:rPr>
        <w:t xml:space="preserve"> </w:t>
      </w:r>
      <w:r w:rsidRPr="001B7707">
        <w:t>по предоставлению</w:t>
      </w:r>
    </w:p>
    <w:p w:rsidR="001F7C81" w:rsidRPr="00EE1439" w:rsidRDefault="001F7C81" w:rsidP="001F7C81">
      <w:pPr>
        <w:pStyle w:val="a4"/>
        <w:spacing w:before="0" w:beforeAutospacing="0" w:after="0" w:afterAutospacing="0"/>
        <w:jc w:val="right"/>
      </w:pPr>
      <w:r w:rsidRPr="001B7707">
        <w:t xml:space="preserve"> муниципальной услуги</w:t>
      </w:r>
      <w:proofErr w:type="gramStart"/>
      <w:r w:rsidRPr="001B7707">
        <w:t>«П</w:t>
      </w:r>
      <w:proofErr w:type="gramEnd"/>
      <w:r w:rsidRPr="001B7707">
        <w:t xml:space="preserve">рием заявлений и выдача документов </w:t>
      </w:r>
    </w:p>
    <w:p w:rsidR="001F7C81" w:rsidRPr="001B7707" w:rsidRDefault="001F7C81" w:rsidP="001F7C81">
      <w:pPr>
        <w:pStyle w:val="a4"/>
        <w:spacing w:before="0" w:beforeAutospacing="0" w:after="0" w:afterAutospacing="0"/>
        <w:jc w:val="right"/>
      </w:pPr>
      <w:r w:rsidRPr="001B7707">
        <w:t>о согласовании проектов границ земельных участков».</w:t>
      </w:r>
    </w:p>
    <w:p w:rsidR="001F7C81" w:rsidRDefault="001F7C81" w:rsidP="001F7C81">
      <w:pPr>
        <w:pStyle w:val="a4"/>
        <w:spacing w:before="0" w:beforeAutospacing="0" w:after="0" w:afterAutospacing="0"/>
        <w:jc w:val="right"/>
      </w:pPr>
    </w:p>
    <w:p w:rsidR="001F7C81" w:rsidRDefault="001F7C81" w:rsidP="001F7C81">
      <w:pPr>
        <w:pStyle w:val="a4"/>
        <w:spacing w:before="0" w:beforeAutospacing="0" w:after="0" w:afterAutospacing="0"/>
        <w:jc w:val="right"/>
      </w:pPr>
    </w:p>
    <w:p w:rsidR="001F7C81" w:rsidRDefault="001F7C81" w:rsidP="001F7C81">
      <w:pPr>
        <w:pStyle w:val="a4"/>
        <w:spacing w:before="0" w:beforeAutospacing="0" w:after="0" w:afterAutospacing="0"/>
        <w:ind w:firstLine="0"/>
      </w:pPr>
      <w:r>
        <w:t>_____________________________________________________________________________</w:t>
      </w:r>
    </w:p>
    <w:p w:rsidR="001F7C81" w:rsidRDefault="001F7C81" w:rsidP="001F7C81">
      <w:pPr>
        <w:pStyle w:val="a4"/>
        <w:spacing w:before="0" w:beforeAutospacing="0" w:after="0" w:afterAutospacing="0"/>
        <w:rPr>
          <w:sz w:val="18"/>
          <w:szCs w:val="18"/>
        </w:rPr>
      </w:pPr>
      <w:r w:rsidRPr="003E177A">
        <w:rPr>
          <w:sz w:val="18"/>
          <w:szCs w:val="18"/>
        </w:rPr>
        <w:t>(должность, Ф.И.О. должностного лица администрации  Екатериновского сельского поселения</w:t>
      </w:r>
      <w:proofErr w:type="gramStart"/>
      <w:r w:rsidRPr="003E177A">
        <w:rPr>
          <w:sz w:val="18"/>
          <w:szCs w:val="18"/>
        </w:rPr>
        <w:t xml:space="preserve"> ,</w:t>
      </w:r>
      <w:proofErr w:type="gramEnd"/>
      <w:r w:rsidRPr="003E177A">
        <w:rPr>
          <w:sz w:val="18"/>
          <w:szCs w:val="18"/>
        </w:rPr>
        <w:t xml:space="preserve"> которому направляется жалоба)</w:t>
      </w:r>
    </w:p>
    <w:p w:rsidR="001F7C81" w:rsidRDefault="001F7C81" w:rsidP="001F7C81">
      <w:pPr>
        <w:pStyle w:val="a4"/>
        <w:spacing w:before="0" w:beforeAutospacing="0" w:after="0" w:afterAutospacing="0"/>
        <w:ind w:firstLine="0"/>
        <w:rPr>
          <w:sz w:val="18"/>
          <w:szCs w:val="18"/>
        </w:rPr>
      </w:pPr>
    </w:p>
    <w:p w:rsidR="001F7C81" w:rsidRPr="003E177A" w:rsidRDefault="001F7C81" w:rsidP="001F7C81">
      <w:pPr>
        <w:pStyle w:val="a4"/>
        <w:spacing w:before="0" w:beforeAutospacing="0" w:after="0" w:afterAutospacing="0"/>
        <w:ind w:firstLine="0"/>
        <w:rPr>
          <w:sz w:val="18"/>
          <w:szCs w:val="18"/>
        </w:rPr>
      </w:pPr>
      <w:r>
        <w:rPr>
          <w:sz w:val="18"/>
          <w:szCs w:val="18"/>
        </w:rPr>
        <w:t>_______________________________________________________________________________________________________</w:t>
      </w:r>
    </w:p>
    <w:p w:rsidR="001F7C81" w:rsidRDefault="001F7C81" w:rsidP="001F7C81">
      <w:pPr>
        <w:pStyle w:val="a4"/>
        <w:pBdr>
          <w:bottom w:val="single" w:sz="12" w:space="1" w:color="auto"/>
        </w:pBdr>
        <w:spacing w:before="0" w:beforeAutospacing="0" w:after="0" w:afterAutospacing="0"/>
        <w:rPr>
          <w:sz w:val="18"/>
          <w:szCs w:val="18"/>
        </w:rPr>
      </w:pPr>
      <w:proofErr w:type="gramStart"/>
      <w:r w:rsidRPr="003E177A">
        <w:rPr>
          <w:sz w:val="18"/>
          <w:szCs w:val="18"/>
        </w:rPr>
        <w:t>(Ф.И.О. гражданина в родительном падеже (наименование юридического лица), подающего жалобу, его место жительства (место нахождения)</w:t>
      </w:r>
      <w:proofErr w:type="gramEnd"/>
    </w:p>
    <w:p w:rsidR="001F7C81" w:rsidRDefault="001F7C81" w:rsidP="001F7C81">
      <w:pPr>
        <w:pStyle w:val="a4"/>
        <w:pBdr>
          <w:bottom w:val="single" w:sz="12" w:space="1" w:color="auto"/>
        </w:pBdr>
        <w:spacing w:before="0" w:beforeAutospacing="0" w:after="0" w:afterAutospacing="0"/>
        <w:rPr>
          <w:sz w:val="18"/>
          <w:szCs w:val="18"/>
        </w:rPr>
      </w:pPr>
    </w:p>
    <w:p w:rsidR="001F7C81" w:rsidRDefault="001F7C81" w:rsidP="001F7C81">
      <w:pPr>
        <w:pStyle w:val="a4"/>
        <w:spacing w:before="0" w:beforeAutospacing="0" w:after="0" w:afterAutospacing="0"/>
        <w:ind w:firstLine="0"/>
        <w:rPr>
          <w:sz w:val="18"/>
          <w:szCs w:val="18"/>
        </w:rPr>
      </w:pPr>
    </w:p>
    <w:p w:rsidR="001F7C81" w:rsidRPr="003E177A" w:rsidRDefault="001F7C81" w:rsidP="001F7C81">
      <w:pPr>
        <w:pStyle w:val="a4"/>
        <w:spacing w:before="0" w:beforeAutospacing="0" w:after="0" w:afterAutospacing="0"/>
        <w:ind w:firstLine="0"/>
        <w:rPr>
          <w:sz w:val="18"/>
          <w:szCs w:val="18"/>
        </w:rPr>
      </w:pPr>
    </w:p>
    <w:p w:rsidR="001F7C81" w:rsidRDefault="001F7C81" w:rsidP="001F7C81">
      <w:pPr>
        <w:pStyle w:val="a4"/>
        <w:spacing w:before="0" w:beforeAutospacing="0" w:after="0" w:afterAutospacing="0"/>
        <w:jc w:val="center"/>
      </w:pPr>
      <w:r>
        <w:t>ЖАЛОБА</w:t>
      </w:r>
    </w:p>
    <w:p w:rsidR="001F7C81" w:rsidRDefault="001F7C81" w:rsidP="001F7C81">
      <w:pPr>
        <w:pStyle w:val="a4"/>
        <w:spacing w:before="0" w:beforeAutospacing="0" w:after="0" w:afterAutospacing="0"/>
        <w:jc w:val="center"/>
      </w:pPr>
    </w:p>
    <w:p w:rsidR="001F7C81" w:rsidRDefault="001F7C81" w:rsidP="001F7C81">
      <w:pPr>
        <w:pStyle w:val="a4"/>
        <w:spacing w:before="0" w:beforeAutospacing="0" w:after="0" w:afterAutospacing="0"/>
      </w:pPr>
      <w:r>
        <w:t>на действия (бездействия) или решения осуществленные (принятые) в ходе предоставления муниципальной услуги…</w:t>
      </w:r>
    </w:p>
    <w:p w:rsidR="001F7C81" w:rsidRDefault="001F7C81" w:rsidP="001F7C81">
      <w:pPr>
        <w:pStyle w:val="a4"/>
        <w:spacing w:before="0" w:beforeAutospacing="0" w:after="0" w:afterAutospacing="0"/>
      </w:pPr>
      <w:r>
        <w:t>(должность, Ф.И.О. должностного лица администрации   района, на которое подается жалоба)</w:t>
      </w:r>
    </w:p>
    <w:p w:rsidR="001F7C81" w:rsidRDefault="001F7C81" w:rsidP="001F7C81">
      <w:pPr>
        <w:pStyle w:val="a4"/>
        <w:spacing w:before="0" w:beforeAutospacing="0" w:after="0" w:afterAutospacing="0"/>
      </w:pPr>
      <w:r>
        <w:t>Предмет жалобы_________________________________________________________</w:t>
      </w:r>
    </w:p>
    <w:p w:rsidR="001F7C81" w:rsidRPr="003E177A" w:rsidRDefault="001F7C81" w:rsidP="001F7C81">
      <w:pPr>
        <w:pStyle w:val="a4"/>
        <w:spacing w:before="0" w:beforeAutospacing="0" w:after="0" w:afterAutospacing="0"/>
        <w:rPr>
          <w:sz w:val="18"/>
          <w:szCs w:val="18"/>
        </w:rPr>
      </w:pPr>
      <w:r w:rsidRPr="003E177A">
        <w:rPr>
          <w:sz w:val="18"/>
          <w:szCs w:val="18"/>
        </w:rPr>
        <w:t>(краткое изложение обжалуемых действий (бездействий) или решений)</w:t>
      </w:r>
    </w:p>
    <w:p w:rsidR="001F7C81" w:rsidRDefault="001F7C81" w:rsidP="001F7C81">
      <w:pPr>
        <w:pStyle w:val="a4"/>
        <w:spacing w:before="0" w:beforeAutospacing="0" w:after="0" w:afterAutospacing="0"/>
      </w:pPr>
      <w:r>
        <w:t>Причина несогласия______________________________________________________</w:t>
      </w:r>
    </w:p>
    <w:p w:rsidR="001F7C81" w:rsidRPr="003E177A" w:rsidRDefault="001F7C81" w:rsidP="001F7C81">
      <w:pPr>
        <w:pStyle w:val="a4"/>
        <w:spacing w:before="0" w:beforeAutospacing="0" w:after="0" w:afterAutospacing="0"/>
        <w:rPr>
          <w:sz w:val="18"/>
          <w:szCs w:val="18"/>
        </w:rPr>
      </w:pPr>
      <w:r w:rsidRPr="003E177A">
        <w:rPr>
          <w:sz w:val="18"/>
          <w:szCs w:val="18"/>
        </w:rPr>
        <w:t>(основания, по которым лицо, подающее жалобу, несогласно с действием (бездействием) или решением со ссылками на пункты административного регламента)</w:t>
      </w:r>
    </w:p>
    <w:p w:rsidR="001F7C81" w:rsidRDefault="001F7C81" w:rsidP="001F7C81">
      <w:pPr>
        <w:pStyle w:val="a4"/>
        <w:spacing w:before="0" w:beforeAutospacing="0" w:after="0" w:afterAutospacing="0"/>
      </w:pPr>
      <w:r>
        <w:t>Приложение:___________________________________________________________</w:t>
      </w:r>
      <w:proofErr w:type="gramStart"/>
      <w:r>
        <w:t xml:space="preserve"> .</w:t>
      </w:r>
      <w:proofErr w:type="gramEnd"/>
    </w:p>
    <w:p w:rsidR="001F7C81" w:rsidRPr="003E177A" w:rsidRDefault="001F7C81" w:rsidP="001F7C81">
      <w:pPr>
        <w:pStyle w:val="a4"/>
        <w:spacing w:before="0" w:beforeAutospacing="0" w:after="0" w:afterAutospacing="0"/>
        <w:rPr>
          <w:sz w:val="18"/>
          <w:szCs w:val="18"/>
        </w:rPr>
      </w:pPr>
      <w:r w:rsidRPr="003E177A">
        <w:rPr>
          <w:sz w:val="18"/>
          <w:szCs w:val="18"/>
        </w:rPr>
        <w:t>(документы, подтверждающие изложенные обстоятельства)</w:t>
      </w:r>
    </w:p>
    <w:p w:rsidR="001F7C81" w:rsidRDefault="001F7C81" w:rsidP="001F7C81">
      <w:pPr>
        <w:pStyle w:val="a4"/>
        <w:spacing w:before="0" w:beforeAutospacing="0" w:after="0" w:afterAutospacing="0"/>
      </w:pPr>
      <w:r>
        <w:t> </w:t>
      </w:r>
    </w:p>
    <w:p w:rsidR="001F7C81" w:rsidRDefault="001F7C81" w:rsidP="001F7C81">
      <w:pPr>
        <w:pStyle w:val="a4"/>
        <w:spacing w:before="0" w:beforeAutospacing="0" w:after="0" w:afterAutospacing="0"/>
      </w:pPr>
    </w:p>
    <w:p w:rsidR="001F7C81" w:rsidRDefault="001F7C81" w:rsidP="001F7C81">
      <w:pPr>
        <w:pStyle w:val="a4"/>
        <w:spacing w:before="0" w:beforeAutospacing="0" w:after="0" w:afterAutospacing="0"/>
      </w:pPr>
    </w:p>
    <w:p w:rsidR="001F7C81" w:rsidRDefault="001F7C81" w:rsidP="001F7C81">
      <w:pPr>
        <w:pStyle w:val="a4"/>
        <w:spacing w:before="0" w:beforeAutospacing="0" w:after="0" w:afterAutospacing="0"/>
      </w:pPr>
    </w:p>
    <w:p w:rsidR="001F7C81" w:rsidRDefault="001F7C81" w:rsidP="001F7C81">
      <w:pPr>
        <w:pStyle w:val="a4"/>
        <w:spacing w:before="0" w:beforeAutospacing="0" w:after="0" w:afterAutospacing="0"/>
      </w:pPr>
    </w:p>
    <w:p w:rsidR="001F7C81" w:rsidRDefault="001F7C81" w:rsidP="001F7C81">
      <w:pPr>
        <w:pStyle w:val="a4"/>
        <w:spacing w:before="0" w:beforeAutospacing="0" w:after="0" w:afterAutospacing="0"/>
      </w:pPr>
    </w:p>
    <w:p w:rsidR="001F7C81" w:rsidRDefault="001F7C81" w:rsidP="001F7C81">
      <w:pPr>
        <w:pStyle w:val="a4"/>
        <w:spacing w:before="0" w:beforeAutospacing="0" w:after="0" w:afterAutospacing="0"/>
      </w:pPr>
    </w:p>
    <w:p w:rsidR="001F7C81" w:rsidRDefault="001F7C81" w:rsidP="001F7C81">
      <w:pPr>
        <w:pStyle w:val="a4"/>
        <w:spacing w:before="0" w:beforeAutospacing="0" w:after="0" w:afterAutospacing="0"/>
      </w:pPr>
    </w:p>
    <w:p w:rsidR="001F7C81" w:rsidRDefault="001F7C81" w:rsidP="001F7C81">
      <w:pPr>
        <w:pStyle w:val="a4"/>
        <w:spacing w:before="0" w:beforeAutospacing="0" w:after="0" w:afterAutospacing="0"/>
      </w:pPr>
    </w:p>
    <w:p w:rsidR="001F7C81" w:rsidRDefault="001F7C81" w:rsidP="001F7C81">
      <w:pPr>
        <w:pStyle w:val="a4"/>
        <w:spacing w:before="0" w:beforeAutospacing="0" w:after="0" w:afterAutospacing="0"/>
      </w:pPr>
      <w:r>
        <w:t> (дата)                                (подпись)                                  (расшифровка подписи)</w:t>
      </w:r>
    </w:p>
    <w:p w:rsidR="001F7C81" w:rsidRDefault="001F7C81" w:rsidP="001F7C81">
      <w:pPr>
        <w:pStyle w:val="a4"/>
        <w:spacing w:before="0" w:beforeAutospacing="0" w:after="0" w:afterAutospacing="0"/>
      </w:pPr>
    </w:p>
    <w:p w:rsidR="001F7C81" w:rsidRDefault="001F7C81" w:rsidP="001F7C81">
      <w:pPr>
        <w:pStyle w:val="a4"/>
        <w:spacing w:before="0" w:beforeAutospacing="0" w:after="0" w:afterAutospacing="0"/>
      </w:pPr>
    </w:p>
    <w:p w:rsidR="001F7C81" w:rsidRDefault="001F7C81" w:rsidP="001F7C81">
      <w:pPr>
        <w:pStyle w:val="a4"/>
        <w:spacing w:before="0" w:beforeAutospacing="0" w:after="0" w:afterAutospacing="0"/>
      </w:pPr>
    </w:p>
    <w:p w:rsidR="001F7C81" w:rsidRDefault="001F7C81" w:rsidP="001F7C81">
      <w:pPr>
        <w:pStyle w:val="a4"/>
        <w:spacing w:before="0" w:beforeAutospacing="0" w:after="0" w:afterAutospacing="0"/>
      </w:pPr>
    </w:p>
    <w:p w:rsidR="001F7C81" w:rsidRDefault="001F7C81" w:rsidP="001F7C81">
      <w:pPr>
        <w:pStyle w:val="a4"/>
        <w:spacing w:before="0" w:beforeAutospacing="0" w:after="0" w:afterAutospacing="0"/>
      </w:pPr>
    </w:p>
    <w:p w:rsidR="001F7C81" w:rsidRDefault="001F7C81" w:rsidP="001F7C81">
      <w:pPr>
        <w:pStyle w:val="a4"/>
        <w:spacing w:before="0" w:beforeAutospacing="0" w:after="0" w:afterAutospacing="0"/>
      </w:pPr>
    </w:p>
    <w:p w:rsidR="001F7C81" w:rsidRDefault="001F7C81" w:rsidP="001F7C81">
      <w:pPr>
        <w:pStyle w:val="a4"/>
        <w:spacing w:before="0" w:beforeAutospacing="0" w:after="0" w:afterAutospacing="0"/>
      </w:pPr>
      <w:r>
        <w:t>телефон_________________</w:t>
      </w:r>
    </w:p>
    <w:p w:rsidR="001F7C81" w:rsidRDefault="001F7C81" w:rsidP="001F7C81">
      <w:pPr>
        <w:pStyle w:val="a5"/>
        <w:spacing w:before="0" w:beforeAutospacing="0" w:after="0" w:afterAutospacing="0"/>
        <w:jc w:val="right"/>
        <w:rPr>
          <w:b/>
          <w:sz w:val="28"/>
          <w:szCs w:val="28"/>
        </w:rPr>
      </w:pPr>
    </w:p>
    <w:p w:rsidR="006108B3" w:rsidRDefault="006108B3"/>
    <w:sectPr w:rsidR="006108B3" w:rsidSect="00FA1A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AF6691"/>
    <w:multiLevelType w:val="hybridMultilevel"/>
    <w:tmpl w:val="DC600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1F7C81"/>
    <w:rsid w:val="00000189"/>
    <w:rsid w:val="000018A6"/>
    <w:rsid w:val="00003A29"/>
    <w:rsid w:val="00017DCD"/>
    <w:rsid w:val="00020A5A"/>
    <w:rsid w:val="00021C87"/>
    <w:rsid w:val="00024E9D"/>
    <w:rsid w:val="00043FCA"/>
    <w:rsid w:val="0004538E"/>
    <w:rsid w:val="000475D2"/>
    <w:rsid w:val="0005032B"/>
    <w:rsid w:val="0005539E"/>
    <w:rsid w:val="000566B8"/>
    <w:rsid w:val="00056D7B"/>
    <w:rsid w:val="000624AE"/>
    <w:rsid w:val="00062DC0"/>
    <w:rsid w:val="00067A0D"/>
    <w:rsid w:val="0007202A"/>
    <w:rsid w:val="000722A2"/>
    <w:rsid w:val="0007559C"/>
    <w:rsid w:val="000764BB"/>
    <w:rsid w:val="00077884"/>
    <w:rsid w:val="00077A55"/>
    <w:rsid w:val="0008264C"/>
    <w:rsid w:val="000853FB"/>
    <w:rsid w:val="0008575A"/>
    <w:rsid w:val="00086E60"/>
    <w:rsid w:val="000877E9"/>
    <w:rsid w:val="0009641B"/>
    <w:rsid w:val="000A0B95"/>
    <w:rsid w:val="000A21C4"/>
    <w:rsid w:val="000A34C3"/>
    <w:rsid w:val="000A619A"/>
    <w:rsid w:val="000B01AF"/>
    <w:rsid w:val="000B43E9"/>
    <w:rsid w:val="000B7F3E"/>
    <w:rsid w:val="000C29E9"/>
    <w:rsid w:val="000C6C1B"/>
    <w:rsid w:val="000C7972"/>
    <w:rsid w:val="000E346D"/>
    <w:rsid w:val="000E3628"/>
    <w:rsid w:val="000E4157"/>
    <w:rsid w:val="000E4A17"/>
    <w:rsid w:val="000E4BDE"/>
    <w:rsid w:val="000E6472"/>
    <w:rsid w:val="000F0BA6"/>
    <w:rsid w:val="000F7E51"/>
    <w:rsid w:val="001012BF"/>
    <w:rsid w:val="00101F04"/>
    <w:rsid w:val="0010719C"/>
    <w:rsid w:val="00110467"/>
    <w:rsid w:val="00111F89"/>
    <w:rsid w:val="00112DFC"/>
    <w:rsid w:val="00112EFC"/>
    <w:rsid w:val="00114D33"/>
    <w:rsid w:val="00117477"/>
    <w:rsid w:val="001235E3"/>
    <w:rsid w:val="00123A61"/>
    <w:rsid w:val="00126BA3"/>
    <w:rsid w:val="00130354"/>
    <w:rsid w:val="001324E2"/>
    <w:rsid w:val="00134A22"/>
    <w:rsid w:val="00137899"/>
    <w:rsid w:val="00137B97"/>
    <w:rsid w:val="00144343"/>
    <w:rsid w:val="00144CDF"/>
    <w:rsid w:val="00145E18"/>
    <w:rsid w:val="0014721A"/>
    <w:rsid w:val="001506FF"/>
    <w:rsid w:val="00152AEF"/>
    <w:rsid w:val="0015302E"/>
    <w:rsid w:val="00153D92"/>
    <w:rsid w:val="00154D01"/>
    <w:rsid w:val="00156C22"/>
    <w:rsid w:val="00157462"/>
    <w:rsid w:val="00157797"/>
    <w:rsid w:val="001610A4"/>
    <w:rsid w:val="00162CF7"/>
    <w:rsid w:val="00163904"/>
    <w:rsid w:val="00164E59"/>
    <w:rsid w:val="00170DA6"/>
    <w:rsid w:val="0017125F"/>
    <w:rsid w:val="00174AD3"/>
    <w:rsid w:val="00174BFE"/>
    <w:rsid w:val="00176FF0"/>
    <w:rsid w:val="0018194A"/>
    <w:rsid w:val="001843B3"/>
    <w:rsid w:val="00191AD9"/>
    <w:rsid w:val="00193224"/>
    <w:rsid w:val="00193911"/>
    <w:rsid w:val="00193A53"/>
    <w:rsid w:val="00196591"/>
    <w:rsid w:val="00196A0E"/>
    <w:rsid w:val="001A02DA"/>
    <w:rsid w:val="001A1F0A"/>
    <w:rsid w:val="001A4005"/>
    <w:rsid w:val="001A71C7"/>
    <w:rsid w:val="001B0FFF"/>
    <w:rsid w:val="001B18AB"/>
    <w:rsid w:val="001B5B56"/>
    <w:rsid w:val="001B6CF6"/>
    <w:rsid w:val="001B7E3B"/>
    <w:rsid w:val="001B7ECD"/>
    <w:rsid w:val="001C093E"/>
    <w:rsid w:val="001C1586"/>
    <w:rsid w:val="001C4E27"/>
    <w:rsid w:val="001C6936"/>
    <w:rsid w:val="001C782B"/>
    <w:rsid w:val="001C7E7E"/>
    <w:rsid w:val="001D15A5"/>
    <w:rsid w:val="001D3743"/>
    <w:rsid w:val="001D469F"/>
    <w:rsid w:val="001D5007"/>
    <w:rsid w:val="001D6F2E"/>
    <w:rsid w:val="001E0E6D"/>
    <w:rsid w:val="001E304B"/>
    <w:rsid w:val="001F0E80"/>
    <w:rsid w:val="001F0E9F"/>
    <w:rsid w:val="001F11E5"/>
    <w:rsid w:val="001F33B1"/>
    <w:rsid w:val="001F4002"/>
    <w:rsid w:val="001F5783"/>
    <w:rsid w:val="001F66A5"/>
    <w:rsid w:val="001F69FC"/>
    <w:rsid w:val="001F7B70"/>
    <w:rsid w:val="001F7C81"/>
    <w:rsid w:val="00200F65"/>
    <w:rsid w:val="00201429"/>
    <w:rsid w:val="00202E56"/>
    <w:rsid w:val="00203DCE"/>
    <w:rsid w:val="00211690"/>
    <w:rsid w:val="00213305"/>
    <w:rsid w:val="0022096F"/>
    <w:rsid w:val="00220AF2"/>
    <w:rsid w:val="00224BBD"/>
    <w:rsid w:val="00224EA5"/>
    <w:rsid w:val="00227F02"/>
    <w:rsid w:val="00232C78"/>
    <w:rsid w:val="0023337C"/>
    <w:rsid w:val="0024166F"/>
    <w:rsid w:val="002427F3"/>
    <w:rsid w:val="00242CFF"/>
    <w:rsid w:val="002431A7"/>
    <w:rsid w:val="00244B71"/>
    <w:rsid w:val="00246420"/>
    <w:rsid w:val="002477F9"/>
    <w:rsid w:val="00253F29"/>
    <w:rsid w:val="00256E10"/>
    <w:rsid w:val="00257F96"/>
    <w:rsid w:val="00262D29"/>
    <w:rsid w:val="00275756"/>
    <w:rsid w:val="00282446"/>
    <w:rsid w:val="00282754"/>
    <w:rsid w:val="002838C9"/>
    <w:rsid w:val="0028420C"/>
    <w:rsid w:val="0028455D"/>
    <w:rsid w:val="00284FBC"/>
    <w:rsid w:val="0028509D"/>
    <w:rsid w:val="00285BD9"/>
    <w:rsid w:val="00286472"/>
    <w:rsid w:val="00292157"/>
    <w:rsid w:val="002935BB"/>
    <w:rsid w:val="00295A17"/>
    <w:rsid w:val="002A2C6F"/>
    <w:rsid w:val="002A663A"/>
    <w:rsid w:val="002B0561"/>
    <w:rsid w:val="002B5E7A"/>
    <w:rsid w:val="002C02BB"/>
    <w:rsid w:val="002C1841"/>
    <w:rsid w:val="002C1F49"/>
    <w:rsid w:val="002C1FAF"/>
    <w:rsid w:val="002C24A5"/>
    <w:rsid w:val="002C5183"/>
    <w:rsid w:val="002C7E0C"/>
    <w:rsid w:val="002D341A"/>
    <w:rsid w:val="002D5EE6"/>
    <w:rsid w:val="002E41C5"/>
    <w:rsid w:val="002E7CED"/>
    <w:rsid w:val="002F189A"/>
    <w:rsid w:val="002F773D"/>
    <w:rsid w:val="00300793"/>
    <w:rsid w:val="003026C1"/>
    <w:rsid w:val="00304DB2"/>
    <w:rsid w:val="0030672D"/>
    <w:rsid w:val="00311B12"/>
    <w:rsid w:val="003157F1"/>
    <w:rsid w:val="00316AA7"/>
    <w:rsid w:val="00320336"/>
    <w:rsid w:val="003217F7"/>
    <w:rsid w:val="00324A91"/>
    <w:rsid w:val="003252E0"/>
    <w:rsid w:val="00326123"/>
    <w:rsid w:val="00326A32"/>
    <w:rsid w:val="00330019"/>
    <w:rsid w:val="00332027"/>
    <w:rsid w:val="00336A8A"/>
    <w:rsid w:val="00340841"/>
    <w:rsid w:val="00344211"/>
    <w:rsid w:val="00350760"/>
    <w:rsid w:val="00350C47"/>
    <w:rsid w:val="0035724A"/>
    <w:rsid w:val="0036508C"/>
    <w:rsid w:val="00366083"/>
    <w:rsid w:val="0036655D"/>
    <w:rsid w:val="003714D1"/>
    <w:rsid w:val="00372E56"/>
    <w:rsid w:val="00380D2C"/>
    <w:rsid w:val="0038595E"/>
    <w:rsid w:val="00387484"/>
    <w:rsid w:val="003916AC"/>
    <w:rsid w:val="00395775"/>
    <w:rsid w:val="003965AD"/>
    <w:rsid w:val="00396C28"/>
    <w:rsid w:val="00397092"/>
    <w:rsid w:val="003A3001"/>
    <w:rsid w:val="003A5E77"/>
    <w:rsid w:val="003B1B25"/>
    <w:rsid w:val="003B4C2F"/>
    <w:rsid w:val="003C6417"/>
    <w:rsid w:val="003C70EF"/>
    <w:rsid w:val="003D17E0"/>
    <w:rsid w:val="003D1BF5"/>
    <w:rsid w:val="003D2D28"/>
    <w:rsid w:val="003D61CD"/>
    <w:rsid w:val="003D7E53"/>
    <w:rsid w:val="003E34E1"/>
    <w:rsid w:val="003E52AA"/>
    <w:rsid w:val="003E78ED"/>
    <w:rsid w:val="003F299B"/>
    <w:rsid w:val="003F7C77"/>
    <w:rsid w:val="00400CDF"/>
    <w:rsid w:val="00402456"/>
    <w:rsid w:val="00406B6D"/>
    <w:rsid w:val="00407B36"/>
    <w:rsid w:val="00407B50"/>
    <w:rsid w:val="00412BE9"/>
    <w:rsid w:val="00412DF7"/>
    <w:rsid w:val="00417EA6"/>
    <w:rsid w:val="00420C32"/>
    <w:rsid w:val="00422A53"/>
    <w:rsid w:val="004247D7"/>
    <w:rsid w:val="00425473"/>
    <w:rsid w:val="00427CB7"/>
    <w:rsid w:val="00431DAE"/>
    <w:rsid w:val="004339EC"/>
    <w:rsid w:val="00435D59"/>
    <w:rsid w:val="00445D4E"/>
    <w:rsid w:val="0044796D"/>
    <w:rsid w:val="00450218"/>
    <w:rsid w:val="00450EDB"/>
    <w:rsid w:val="00452BCD"/>
    <w:rsid w:val="00454A08"/>
    <w:rsid w:val="004550FE"/>
    <w:rsid w:val="0046147D"/>
    <w:rsid w:val="00465CC7"/>
    <w:rsid w:val="00471F34"/>
    <w:rsid w:val="004736AB"/>
    <w:rsid w:val="00474871"/>
    <w:rsid w:val="00474B58"/>
    <w:rsid w:val="00475D88"/>
    <w:rsid w:val="00480BEF"/>
    <w:rsid w:val="00481242"/>
    <w:rsid w:val="00486F8B"/>
    <w:rsid w:val="004875D6"/>
    <w:rsid w:val="0049007C"/>
    <w:rsid w:val="0049009C"/>
    <w:rsid w:val="00490FF6"/>
    <w:rsid w:val="00491CD2"/>
    <w:rsid w:val="00491D2F"/>
    <w:rsid w:val="004A5340"/>
    <w:rsid w:val="004B1295"/>
    <w:rsid w:val="004B6D74"/>
    <w:rsid w:val="004B7B11"/>
    <w:rsid w:val="004B7FA8"/>
    <w:rsid w:val="004C0562"/>
    <w:rsid w:val="004C0E97"/>
    <w:rsid w:val="004C1F1D"/>
    <w:rsid w:val="004C2D12"/>
    <w:rsid w:val="004C6653"/>
    <w:rsid w:val="004C6CFD"/>
    <w:rsid w:val="004D001C"/>
    <w:rsid w:val="004D08B1"/>
    <w:rsid w:val="004D553D"/>
    <w:rsid w:val="004D73D5"/>
    <w:rsid w:val="004E0973"/>
    <w:rsid w:val="004E1285"/>
    <w:rsid w:val="004E16D0"/>
    <w:rsid w:val="004E29B5"/>
    <w:rsid w:val="004E5F94"/>
    <w:rsid w:val="004E7510"/>
    <w:rsid w:val="004F19BF"/>
    <w:rsid w:val="004F38C2"/>
    <w:rsid w:val="004F5819"/>
    <w:rsid w:val="004F7482"/>
    <w:rsid w:val="0050019A"/>
    <w:rsid w:val="005022CE"/>
    <w:rsid w:val="005034E5"/>
    <w:rsid w:val="005111FD"/>
    <w:rsid w:val="00512865"/>
    <w:rsid w:val="00515CF6"/>
    <w:rsid w:val="005169F5"/>
    <w:rsid w:val="00516DFD"/>
    <w:rsid w:val="00523179"/>
    <w:rsid w:val="005267B1"/>
    <w:rsid w:val="00532BDA"/>
    <w:rsid w:val="005363D1"/>
    <w:rsid w:val="00540064"/>
    <w:rsid w:val="0054230E"/>
    <w:rsid w:val="00544A5A"/>
    <w:rsid w:val="00550FA7"/>
    <w:rsid w:val="00552ADD"/>
    <w:rsid w:val="0055305F"/>
    <w:rsid w:val="00553C52"/>
    <w:rsid w:val="00554F37"/>
    <w:rsid w:val="0055571A"/>
    <w:rsid w:val="00557756"/>
    <w:rsid w:val="00561690"/>
    <w:rsid w:val="005625B8"/>
    <w:rsid w:val="005661E6"/>
    <w:rsid w:val="00567A47"/>
    <w:rsid w:val="00571624"/>
    <w:rsid w:val="0057497F"/>
    <w:rsid w:val="00581B4C"/>
    <w:rsid w:val="005829F0"/>
    <w:rsid w:val="00583F10"/>
    <w:rsid w:val="005841D7"/>
    <w:rsid w:val="00584612"/>
    <w:rsid w:val="005853C7"/>
    <w:rsid w:val="00593B71"/>
    <w:rsid w:val="005A139F"/>
    <w:rsid w:val="005A4182"/>
    <w:rsid w:val="005A6462"/>
    <w:rsid w:val="005A6E39"/>
    <w:rsid w:val="005B24BB"/>
    <w:rsid w:val="005B267B"/>
    <w:rsid w:val="005B2811"/>
    <w:rsid w:val="005B2F2C"/>
    <w:rsid w:val="005B55E1"/>
    <w:rsid w:val="005B5812"/>
    <w:rsid w:val="005B6577"/>
    <w:rsid w:val="005B6695"/>
    <w:rsid w:val="005B6EA9"/>
    <w:rsid w:val="005C0D29"/>
    <w:rsid w:val="005C1AA0"/>
    <w:rsid w:val="005C3C9A"/>
    <w:rsid w:val="005C3ED2"/>
    <w:rsid w:val="005C44E1"/>
    <w:rsid w:val="005C5277"/>
    <w:rsid w:val="005C64B6"/>
    <w:rsid w:val="005C6852"/>
    <w:rsid w:val="005D3AC1"/>
    <w:rsid w:val="005D4D92"/>
    <w:rsid w:val="005D69DF"/>
    <w:rsid w:val="005E0185"/>
    <w:rsid w:val="005E06D8"/>
    <w:rsid w:val="005E1F19"/>
    <w:rsid w:val="005E5A34"/>
    <w:rsid w:val="005F372B"/>
    <w:rsid w:val="005F556E"/>
    <w:rsid w:val="005F597F"/>
    <w:rsid w:val="005F711D"/>
    <w:rsid w:val="0060358E"/>
    <w:rsid w:val="00606AEB"/>
    <w:rsid w:val="00606C77"/>
    <w:rsid w:val="00610261"/>
    <w:rsid w:val="006108B3"/>
    <w:rsid w:val="00611B8D"/>
    <w:rsid w:val="00612CE1"/>
    <w:rsid w:val="006170DE"/>
    <w:rsid w:val="00620A32"/>
    <w:rsid w:val="006210E7"/>
    <w:rsid w:val="006213EA"/>
    <w:rsid w:val="00623CBE"/>
    <w:rsid w:val="006258CD"/>
    <w:rsid w:val="00630753"/>
    <w:rsid w:val="00631BE6"/>
    <w:rsid w:val="006411C5"/>
    <w:rsid w:val="00641251"/>
    <w:rsid w:val="006422BC"/>
    <w:rsid w:val="0064268B"/>
    <w:rsid w:val="00642737"/>
    <w:rsid w:val="0064366F"/>
    <w:rsid w:val="00643C81"/>
    <w:rsid w:val="0064464E"/>
    <w:rsid w:val="006452B1"/>
    <w:rsid w:val="00645E91"/>
    <w:rsid w:val="006464F7"/>
    <w:rsid w:val="006473AC"/>
    <w:rsid w:val="006477DD"/>
    <w:rsid w:val="00651B57"/>
    <w:rsid w:val="00653850"/>
    <w:rsid w:val="006540E8"/>
    <w:rsid w:val="0065599C"/>
    <w:rsid w:val="0065603A"/>
    <w:rsid w:val="00662353"/>
    <w:rsid w:val="00662DFA"/>
    <w:rsid w:val="00664E44"/>
    <w:rsid w:val="006673F4"/>
    <w:rsid w:val="006719D1"/>
    <w:rsid w:val="0067268B"/>
    <w:rsid w:val="00674DEF"/>
    <w:rsid w:val="00682ED1"/>
    <w:rsid w:val="00685D49"/>
    <w:rsid w:val="006877B6"/>
    <w:rsid w:val="0069003A"/>
    <w:rsid w:val="00691FBA"/>
    <w:rsid w:val="00694328"/>
    <w:rsid w:val="00695081"/>
    <w:rsid w:val="00695D19"/>
    <w:rsid w:val="0069662D"/>
    <w:rsid w:val="00697CC9"/>
    <w:rsid w:val="006A0BA5"/>
    <w:rsid w:val="006A1609"/>
    <w:rsid w:val="006A170E"/>
    <w:rsid w:val="006A17B1"/>
    <w:rsid w:val="006A3979"/>
    <w:rsid w:val="006A3E3D"/>
    <w:rsid w:val="006A68B1"/>
    <w:rsid w:val="006A6B0C"/>
    <w:rsid w:val="006B0FA9"/>
    <w:rsid w:val="006B4B23"/>
    <w:rsid w:val="006B4E7B"/>
    <w:rsid w:val="006B6A92"/>
    <w:rsid w:val="006C44D7"/>
    <w:rsid w:val="006C6E86"/>
    <w:rsid w:val="006C6F77"/>
    <w:rsid w:val="006C7AE4"/>
    <w:rsid w:val="006C7BD2"/>
    <w:rsid w:val="006D1FC2"/>
    <w:rsid w:val="006D232C"/>
    <w:rsid w:val="006D3105"/>
    <w:rsid w:val="006D3567"/>
    <w:rsid w:val="006D4685"/>
    <w:rsid w:val="006D68EF"/>
    <w:rsid w:val="006D7313"/>
    <w:rsid w:val="006E21DF"/>
    <w:rsid w:val="006E66EA"/>
    <w:rsid w:val="006E7077"/>
    <w:rsid w:val="006E729B"/>
    <w:rsid w:val="006F3B70"/>
    <w:rsid w:val="006F3D2C"/>
    <w:rsid w:val="006F3D2F"/>
    <w:rsid w:val="006F4D5A"/>
    <w:rsid w:val="006F5BD1"/>
    <w:rsid w:val="00703D5F"/>
    <w:rsid w:val="0070427B"/>
    <w:rsid w:val="00706ADB"/>
    <w:rsid w:val="0071138D"/>
    <w:rsid w:val="0071198C"/>
    <w:rsid w:val="007133D6"/>
    <w:rsid w:val="007138A4"/>
    <w:rsid w:val="00713A10"/>
    <w:rsid w:val="00713AD6"/>
    <w:rsid w:val="00713BCF"/>
    <w:rsid w:val="007212E2"/>
    <w:rsid w:val="007224F8"/>
    <w:rsid w:val="0072320F"/>
    <w:rsid w:val="0072618F"/>
    <w:rsid w:val="00726D34"/>
    <w:rsid w:val="0073189E"/>
    <w:rsid w:val="00736F6B"/>
    <w:rsid w:val="007419F5"/>
    <w:rsid w:val="00741ED2"/>
    <w:rsid w:val="00745446"/>
    <w:rsid w:val="00751C42"/>
    <w:rsid w:val="007561F9"/>
    <w:rsid w:val="007565CD"/>
    <w:rsid w:val="0076793A"/>
    <w:rsid w:val="00767993"/>
    <w:rsid w:val="007715A2"/>
    <w:rsid w:val="0077283F"/>
    <w:rsid w:val="00773377"/>
    <w:rsid w:val="0077405F"/>
    <w:rsid w:val="00781169"/>
    <w:rsid w:val="007819C3"/>
    <w:rsid w:val="007825A4"/>
    <w:rsid w:val="00784AE0"/>
    <w:rsid w:val="00784C1F"/>
    <w:rsid w:val="00786FAF"/>
    <w:rsid w:val="00787AB4"/>
    <w:rsid w:val="00791D2E"/>
    <w:rsid w:val="007A242F"/>
    <w:rsid w:val="007A24B9"/>
    <w:rsid w:val="007A3D9F"/>
    <w:rsid w:val="007A5C5A"/>
    <w:rsid w:val="007A62A4"/>
    <w:rsid w:val="007A74EA"/>
    <w:rsid w:val="007B00A4"/>
    <w:rsid w:val="007B0856"/>
    <w:rsid w:val="007B11C8"/>
    <w:rsid w:val="007B256C"/>
    <w:rsid w:val="007B6D70"/>
    <w:rsid w:val="007B799D"/>
    <w:rsid w:val="007B7D32"/>
    <w:rsid w:val="007C0CEE"/>
    <w:rsid w:val="007C1492"/>
    <w:rsid w:val="007C392A"/>
    <w:rsid w:val="007C5302"/>
    <w:rsid w:val="007D037E"/>
    <w:rsid w:val="007D2722"/>
    <w:rsid w:val="007D31C9"/>
    <w:rsid w:val="007D3785"/>
    <w:rsid w:val="007D4BE8"/>
    <w:rsid w:val="007E0733"/>
    <w:rsid w:val="007E0DA9"/>
    <w:rsid w:val="007E19F9"/>
    <w:rsid w:val="007E23AA"/>
    <w:rsid w:val="007E2D2B"/>
    <w:rsid w:val="007F1333"/>
    <w:rsid w:val="007F223D"/>
    <w:rsid w:val="007F24A8"/>
    <w:rsid w:val="007F2AC1"/>
    <w:rsid w:val="007F6CC2"/>
    <w:rsid w:val="007F7DF1"/>
    <w:rsid w:val="00802918"/>
    <w:rsid w:val="00802B4D"/>
    <w:rsid w:val="00802DB2"/>
    <w:rsid w:val="00805786"/>
    <w:rsid w:val="0080672A"/>
    <w:rsid w:val="00806F9A"/>
    <w:rsid w:val="00807EB1"/>
    <w:rsid w:val="00810E68"/>
    <w:rsid w:val="00811D84"/>
    <w:rsid w:val="00815725"/>
    <w:rsid w:val="00815993"/>
    <w:rsid w:val="008172E1"/>
    <w:rsid w:val="00817B53"/>
    <w:rsid w:val="00820BE4"/>
    <w:rsid w:val="00822531"/>
    <w:rsid w:val="00823153"/>
    <w:rsid w:val="0082410B"/>
    <w:rsid w:val="0082578B"/>
    <w:rsid w:val="00826449"/>
    <w:rsid w:val="00826747"/>
    <w:rsid w:val="00835B2E"/>
    <w:rsid w:val="00841E8D"/>
    <w:rsid w:val="0084248A"/>
    <w:rsid w:val="0084288D"/>
    <w:rsid w:val="008442C5"/>
    <w:rsid w:val="00844FA3"/>
    <w:rsid w:val="00845896"/>
    <w:rsid w:val="00846888"/>
    <w:rsid w:val="00846D9D"/>
    <w:rsid w:val="00846EBC"/>
    <w:rsid w:val="008502EB"/>
    <w:rsid w:val="00852CA3"/>
    <w:rsid w:val="008531F4"/>
    <w:rsid w:val="00854418"/>
    <w:rsid w:val="00860DE0"/>
    <w:rsid w:val="00863D5E"/>
    <w:rsid w:val="008666EB"/>
    <w:rsid w:val="008674EA"/>
    <w:rsid w:val="008723D1"/>
    <w:rsid w:val="008739E6"/>
    <w:rsid w:val="00875686"/>
    <w:rsid w:val="008757D4"/>
    <w:rsid w:val="00880343"/>
    <w:rsid w:val="0088139C"/>
    <w:rsid w:val="00881688"/>
    <w:rsid w:val="00881BD0"/>
    <w:rsid w:val="008906D2"/>
    <w:rsid w:val="008918D1"/>
    <w:rsid w:val="00893DB7"/>
    <w:rsid w:val="0089608B"/>
    <w:rsid w:val="008A2437"/>
    <w:rsid w:val="008A40BC"/>
    <w:rsid w:val="008A55BA"/>
    <w:rsid w:val="008A5AED"/>
    <w:rsid w:val="008B3840"/>
    <w:rsid w:val="008C12AF"/>
    <w:rsid w:val="008C4251"/>
    <w:rsid w:val="008C49EE"/>
    <w:rsid w:val="008C505E"/>
    <w:rsid w:val="008C55B6"/>
    <w:rsid w:val="008C7617"/>
    <w:rsid w:val="008C7A2E"/>
    <w:rsid w:val="008D03DC"/>
    <w:rsid w:val="008D279F"/>
    <w:rsid w:val="008D3FD9"/>
    <w:rsid w:val="008D649B"/>
    <w:rsid w:val="008E03E3"/>
    <w:rsid w:val="008E0CC7"/>
    <w:rsid w:val="008E2097"/>
    <w:rsid w:val="008E28F2"/>
    <w:rsid w:val="008E4465"/>
    <w:rsid w:val="008E5095"/>
    <w:rsid w:val="008F3A1D"/>
    <w:rsid w:val="00900479"/>
    <w:rsid w:val="00904485"/>
    <w:rsid w:val="009068BC"/>
    <w:rsid w:val="00906985"/>
    <w:rsid w:val="00910BED"/>
    <w:rsid w:val="0091432E"/>
    <w:rsid w:val="00915BB1"/>
    <w:rsid w:val="00917BB5"/>
    <w:rsid w:val="00923363"/>
    <w:rsid w:val="00924032"/>
    <w:rsid w:val="00924197"/>
    <w:rsid w:val="009252D6"/>
    <w:rsid w:val="0093493F"/>
    <w:rsid w:val="00935136"/>
    <w:rsid w:val="00936674"/>
    <w:rsid w:val="00940347"/>
    <w:rsid w:val="00941955"/>
    <w:rsid w:val="00941FDA"/>
    <w:rsid w:val="009440C5"/>
    <w:rsid w:val="00947053"/>
    <w:rsid w:val="00950D8A"/>
    <w:rsid w:val="0095328B"/>
    <w:rsid w:val="00953C20"/>
    <w:rsid w:val="00954FF5"/>
    <w:rsid w:val="009648AA"/>
    <w:rsid w:val="00972965"/>
    <w:rsid w:val="00973C51"/>
    <w:rsid w:val="00976F73"/>
    <w:rsid w:val="00977882"/>
    <w:rsid w:val="009804AA"/>
    <w:rsid w:val="0098314C"/>
    <w:rsid w:val="009901E8"/>
    <w:rsid w:val="009952C5"/>
    <w:rsid w:val="0099572C"/>
    <w:rsid w:val="00995E1E"/>
    <w:rsid w:val="00996003"/>
    <w:rsid w:val="009973BE"/>
    <w:rsid w:val="00997F62"/>
    <w:rsid w:val="009A5569"/>
    <w:rsid w:val="009A5BE2"/>
    <w:rsid w:val="009A69BB"/>
    <w:rsid w:val="009B11E2"/>
    <w:rsid w:val="009B1505"/>
    <w:rsid w:val="009B2F79"/>
    <w:rsid w:val="009B400D"/>
    <w:rsid w:val="009C17DB"/>
    <w:rsid w:val="009C243D"/>
    <w:rsid w:val="009C3ECE"/>
    <w:rsid w:val="009C51C0"/>
    <w:rsid w:val="009D28C9"/>
    <w:rsid w:val="009D5A39"/>
    <w:rsid w:val="009D686F"/>
    <w:rsid w:val="009D6FEE"/>
    <w:rsid w:val="009D7033"/>
    <w:rsid w:val="009E1252"/>
    <w:rsid w:val="00A01C75"/>
    <w:rsid w:val="00A020CA"/>
    <w:rsid w:val="00A03939"/>
    <w:rsid w:val="00A049EA"/>
    <w:rsid w:val="00A059F9"/>
    <w:rsid w:val="00A05AB6"/>
    <w:rsid w:val="00A07EE7"/>
    <w:rsid w:val="00A1065B"/>
    <w:rsid w:val="00A11FCD"/>
    <w:rsid w:val="00A121D2"/>
    <w:rsid w:val="00A20EE9"/>
    <w:rsid w:val="00A27593"/>
    <w:rsid w:val="00A27D30"/>
    <w:rsid w:val="00A344F8"/>
    <w:rsid w:val="00A37A79"/>
    <w:rsid w:val="00A44223"/>
    <w:rsid w:val="00A44BC1"/>
    <w:rsid w:val="00A50DD9"/>
    <w:rsid w:val="00A55AB0"/>
    <w:rsid w:val="00A55EE4"/>
    <w:rsid w:val="00A57A8D"/>
    <w:rsid w:val="00A57AEF"/>
    <w:rsid w:val="00A61F91"/>
    <w:rsid w:val="00A62363"/>
    <w:rsid w:val="00A64409"/>
    <w:rsid w:val="00A66314"/>
    <w:rsid w:val="00A671C1"/>
    <w:rsid w:val="00A672D4"/>
    <w:rsid w:val="00A70404"/>
    <w:rsid w:val="00A7068E"/>
    <w:rsid w:val="00A724FA"/>
    <w:rsid w:val="00A737C7"/>
    <w:rsid w:val="00A74426"/>
    <w:rsid w:val="00A753C9"/>
    <w:rsid w:val="00A76660"/>
    <w:rsid w:val="00A775B9"/>
    <w:rsid w:val="00A82824"/>
    <w:rsid w:val="00A867FB"/>
    <w:rsid w:val="00A9396C"/>
    <w:rsid w:val="00A93EB3"/>
    <w:rsid w:val="00A946CB"/>
    <w:rsid w:val="00A9663F"/>
    <w:rsid w:val="00A96689"/>
    <w:rsid w:val="00A96BF5"/>
    <w:rsid w:val="00AA0196"/>
    <w:rsid w:val="00AA0314"/>
    <w:rsid w:val="00AA5BED"/>
    <w:rsid w:val="00AB199E"/>
    <w:rsid w:val="00AB3879"/>
    <w:rsid w:val="00AB4581"/>
    <w:rsid w:val="00AB77C6"/>
    <w:rsid w:val="00AC1974"/>
    <w:rsid w:val="00AC3025"/>
    <w:rsid w:val="00AC39F5"/>
    <w:rsid w:val="00AC46FC"/>
    <w:rsid w:val="00AC4EAD"/>
    <w:rsid w:val="00AD19E1"/>
    <w:rsid w:val="00AD4232"/>
    <w:rsid w:val="00AD62C7"/>
    <w:rsid w:val="00AD7028"/>
    <w:rsid w:val="00AD7294"/>
    <w:rsid w:val="00AE0DEF"/>
    <w:rsid w:val="00AE1714"/>
    <w:rsid w:val="00AE1A21"/>
    <w:rsid w:val="00AE210B"/>
    <w:rsid w:val="00AE45FD"/>
    <w:rsid w:val="00AF063A"/>
    <w:rsid w:val="00AF2B2E"/>
    <w:rsid w:val="00AF2E1A"/>
    <w:rsid w:val="00AF37A7"/>
    <w:rsid w:val="00AF49DB"/>
    <w:rsid w:val="00AF76C9"/>
    <w:rsid w:val="00B01F06"/>
    <w:rsid w:val="00B02E27"/>
    <w:rsid w:val="00B05E62"/>
    <w:rsid w:val="00B064D5"/>
    <w:rsid w:val="00B106DC"/>
    <w:rsid w:val="00B10D2F"/>
    <w:rsid w:val="00B10F69"/>
    <w:rsid w:val="00B10F91"/>
    <w:rsid w:val="00B1315F"/>
    <w:rsid w:val="00B173AB"/>
    <w:rsid w:val="00B17E9A"/>
    <w:rsid w:val="00B230AE"/>
    <w:rsid w:val="00B23A35"/>
    <w:rsid w:val="00B24BC9"/>
    <w:rsid w:val="00B306DC"/>
    <w:rsid w:val="00B31661"/>
    <w:rsid w:val="00B345C5"/>
    <w:rsid w:val="00B400F5"/>
    <w:rsid w:val="00B40A72"/>
    <w:rsid w:val="00B414B9"/>
    <w:rsid w:val="00B41A83"/>
    <w:rsid w:val="00B43DEC"/>
    <w:rsid w:val="00B455CE"/>
    <w:rsid w:val="00B54938"/>
    <w:rsid w:val="00B56BA6"/>
    <w:rsid w:val="00B57B57"/>
    <w:rsid w:val="00B615AD"/>
    <w:rsid w:val="00B623A2"/>
    <w:rsid w:val="00B63321"/>
    <w:rsid w:val="00B63B7A"/>
    <w:rsid w:val="00B647A8"/>
    <w:rsid w:val="00B65183"/>
    <w:rsid w:val="00B66D48"/>
    <w:rsid w:val="00B67534"/>
    <w:rsid w:val="00B67858"/>
    <w:rsid w:val="00B71CA0"/>
    <w:rsid w:val="00B74AEC"/>
    <w:rsid w:val="00B81165"/>
    <w:rsid w:val="00B83459"/>
    <w:rsid w:val="00B90CF0"/>
    <w:rsid w:val="00B96CE4"/>
    <w:rsid w:val="00BA1096"/>
    <w:rsid w:val="00BA18DF"/>
    <w:rsid w:val="00BA55A9"/>
    <w:rsid w:val="00BA78F0"/>
    <w:rsid w:val="00BB0EA2"/>
    <w:rsid w:val="00BB4BD3"/>
    <w:rsid w:val="00BB5336"/>
    <w:rsid w:val="00BB5401"/>
    <w:rsid w:val="00BB6E1B"/>
    <w:rsid w:val="00BC48A3"/>
    <w:rsid w:val="00BC5183"/>
    <w:rsid w:val="00BD42AD"/>
    <w:rsid w:val="00BD437F"/>
    <w:rsid w:val="00BD58D9"/>
    <w:rsid w:val="00BD65A5"/>
    <w:rsid w:val="00BD7D20"/>
    <w:rsid w:val="00BE0C57"/>
    <w:rsid w:val="00BE16F1"/>
    <w:rsid w:val="00BF2869"/>
    <w:rsid w:val="00BF3E50"/>
    <w:rsid w:val="00BF408B"/>
    <w:rsid w:val="00C01164"/>
    <w:rsid w:val="00C06DA9"/>
    <w:rsid w:val="00C06F8A"/>
    <w:rsid w:val="00C070EC"/>
    <w:rsid w:val="00C115D6"/>
    <w:rsid w:val="00C20394"/>
    <w:rsid w:val="00C229CA"/>
    <w:rsid w:val="00C22C52"/>
    <w:rsid w:val="00C3250E"/>
    <w:rsid w:val="00C33424"/>
    <w:rsid w:val="00C4168D"/>
    <w:rsid w:val="00C4401D"/>
    <w:rsid w:val="00C45951"/>
    <w:rsid w:val="00C470D2"/>
    <w:rsid w:val="00C47368"/>
    <w:rsid w:val="00C5159C"/>
    <w:rsid w:val="00C5287A"/>
    <w:rsid w:val="00C532D1"/>
    <w:rsid w:val="00C533E7"/>
    <w:rsid w:val="00C5505E"/>
    <w:rsid w:val="00C55EDE"/>
    <w:rsid w:val="00C56641"/>
    <w:rsid w:val="00C60B03"/>
    <w:rsid w:val="00C64CCB"/>
    <w:rsid w:val="00C653E1"/>
    <w:rsid w:val="00C65FA3"/>
    <w:rsid w:val="00C737F9"/>
    <w:rsid w:val="00C8103B"/>
    <w:rsid w:val="00C810E5"/>
    <w:rsid w:val="00C8375E"/>
    <w:rsid w:val="00C90CEA"/>
    <w:rsid w:val="00C921DF"/>
    <w:rsid w:val="00C9473C"/>
    <w:rsid w:val="00C95097"/>
    <w:rsid w:val="00C96747"/>
    <w:rsid w:val="00C9701B"/>
    <w:rsid w:val="00CA0F4F"/>
    <w:rsid w:val="00CA21B8"/>
    <w:rsid w:val="00CA2586"/>
    <w:rsid w:val="00CA3AB4"/>
    <w:rsid w:val="00CA4EB5"/>
    <w:rsid w:val="00CA4F9C"/>
    <w:rsid w:val="00CA524E"/>
    <w:rsid w:val="00CB0E3B"/>
    <w:rsid w:val="00CB2DB3"/>
    <w:rsid w:val="00CB3F2E"/>
    <w:rsid w:val="00CC2140"/>
    <w:rsid w:val="00CC2320"/>
    <w:rsid w:val="00CC3688"/>
    <w:rsid w:val="00CC3C74"/>
    <w:rsid w:val="00CC3E6E"/>
    <w:rsid w:val="00CC6FF2"/>
    <w:rsid w:val="00CC7B1A"/>
    <w:rsid w:val="00CD3FFF"/>
    <w:rsid w:val="00CD4532"/>
    <w:rsid w:val="00CD4F0E"/>
    <w:rsid w:val="00CD53EC"/>
    <w:rsid w:val="00CD74CE"/>
    <w:rsid w:val="00CE42B3"/>
    <w:rsid w:val="00CE4D51"/>
    <w:rsid w:val="00CE5352"/>
    <w:rsid w:val="00CF0C72"/>
    <w:rsid w:val="00CF3A33"/>
    <w:rsid w:val="00D07D98"/>
    <w:rsid w:val="00D1659C"/>
    <w:rsid w:val="00D22380"/>
    <w:rsid w:val="00D22A08"/>
    <w:rsid w:val="00D243F5"/>
    <w:rsid w:val="00D248B8"/>
    <w:rsid w:val="00D24F64"/>
    <w:rsid w:val="00D25025"/>
    <w:rsid w:val="00D25205"/>
    <w:rsid w:val="00D30B33"/>
    <w:rsid w:val="00D369A9"/>
    <w:rsid w:val="00D37A71"/>
    <w:rsid w:val="00D42826"/>
    <w:rsid w:val="00D42C6A"/>
    <w:rsid w:val="00D5063E"/>
    <w:rsid w:val="00D51686"/>
    <w:rsid w:val="00D5281C"/>
    <w:rsid w:val="00D531F8"/>
    <w:rsid w:val="00D54124"/>
    <w:rsid w:val="00D5463D"/>
    <w:rsid w:val="00D54A4D"/>
    <w:rsid w:val="00D5556D"/>
    <w:rsid w:val="00D5746F"/>
    <w:rsid w:val="00D625C2"/>
    <w:rsid w:val="00D62EFE"/>
    <w:rsid w:val="00D63913"/>
    <w:rsid w:val="00D640DD"/>
    <w:rsid w:val="00D67436"/>
    <w:rsid w:val="00D72C59"/>
    <w:rsid w:val="00D7420F"/>
    <w:rsid w:val="00D75B94"/>
    <w:rsid w:val="00D82955"/>
    <w:rsid w:val="00D835A5"/>
    <w:rsid w:val="00D8428C"/>
    <w:rsid w:val="00D84570"/>
    <w:rsid w:val="00D87CC7"/>
    <w:rsid w:val="00D97F0A"/>
    <w:rsid w:val="00DA1C2C"/>
    <w:rsid w:val="00DA4BFF"/>
    <w:rsid w:val="00DA7CB1"/>
    <w:rsid w:val="00DB11CC"/>
    <w:rsid w:val="00DB14C8"/>
    <w:rsid w:val="00DB28A3"/>
    <w:rsid w:val="00DB3BDB"/>
    <w:rsid w:val="00DB3D32"/>
    <w:rsid w:val="00DB584B"/>
    <w:rsid w:val="00DC0FCE"/>
    <w:rsid w:val="00DC110D"/>
    <w:rsid w:val="00DC1E80"/>
    <w:rsid w:val="00DC2FC5"/>
    <w:rsid w:val="00DC5CDF"/>
    <w:rsid w:val="00DC65F2"/>
    <w:rsid w:val="00DD1CB8"/>
    <w:rsid w:val="00DD65D3"/>
    <w:rsid w:val="00DD7E2E"/>
    <w:rsid w:val="00DE02A0"/>
    <w:rsid w:val="00DE1603"/>
    <w:rsid w:val="00DE21A3"/>
    <w:rsid w:val="00DE274F"/>
    <w:rsid w:val="00DE2918"/>
    <w:rsid w:val="00DE3173"/>
    <w:rsid w:val="00DE77FA"/>
    <w:rsid w:val="00DE7E8C"/>
    <w:rsid w:val="00DF04F0"/>
    <w:rsid w:val="00DF2541"/>
    <w:rsid w:val="00DF4138"/>
    <w:rsid w:val="00DF5225"/>
    <w:rsid w:val="00DF5952"/>
    <w:rsid w:val="00E00C26"/>
    <w:rsid w:val="00E00E43"/>
    <w:rsid w:val="00E01539"/>
    <w:rsid w:val="00E05517"/>
    <w:rsid w:val="00E06C9C"/>
    <w:rsid w:val="00E10790"/>
    <w:rsid w:val="00E1186D"/>
    <w:rsid w:val="00E25277"/>
    <w:rsid w:val="00E2660D"/>
    <w:rsid w:val="00E40305"/>
    <w:rsid w:val="00E43D73"/>
    <w:rsid w:val="00E46B15"/>
    <w:rsid w:val="00E479CC"/>
    <w:rsid w:val="00E508CA"/>
    <w:rsid w:val="00E53770"/>
    <w:rsid w:val="00E53F3D"/>
    <w:rsid w:val="00E54C3E"/>
    <w:rsid w:val="00E6049C"/>
    <w:rsid w:val="00E62C5D"/>
    <w:rsid w:val="00E634AD"/>
    <w:rsid w:val="00E7218A"/>
    <w:rsid w:val="00E833F2"/>
    <w:rsid w:val="00E8449D"/>
    <w:rsid w:val="00E87866"/>
    <w:rsid w:val="00E87B61"/>
    <w:rsid w:val="00E87DBB"/>
    <w:rsid w:val="00E9049F"/>
    <w:rsid w:val="00E90B7A"/>
    <w:rsid w:val="00E911D5"/>
    <w:rsid w:val="00E928ED"/>
    <w:rsid w:val="00E97F8C"/>
    <w:rsid w:val="00EA05B2"/>
    <w:rsid w:val="00EA2697"/>
    <w:rsid w:val="00EA407F"/>
    <w:rsid w:val="00EA441B"/>
    <w:rsid w:val="00EA50C0"/>
    <w:rsid w:val="00EB10E6"/>
    <w:rsid w:val="00EB3986"/>
    <w:rsid w:val="00EB4800"/>
    <w:rsid w:val="00EB4E4E"/>
    <w:rsid w:val="00EB5BF1"/>
    <w:rsid w:val="00EB64EF"/>
    <w:rsid w:val="00EB759D"/>
    <w:rsid w:val="00EB79A3"/>
    <w:rsid w:val="00EC011A"/>
    <w:rsid w:val="00EC2AF1"/>
    <w:rsid w:val="00EC375E"/>
    <w:rsid w:val="00EC7039"/>
    <w:rsid w:val="00EC7670"/>
    <w:rsid w:val="00ED3451"/>
    <w:rsid w:val="00ED3CDA"/>
    <w:rsid w:val="00ED682C"/>
    <w:rsid w:val="00ED7545"/>
    <w:rsid w:val="00EE1877"/>
    <w:rsid w:val="00EE48CC"/>
    <w:rsid w:val="00EE6A19"/>
    <w:rsid w:val="00EF5876"/>
    <w:rsid w:val="00F002E2"/>
    <w:rsid w:val="00F01F12"/>
    <w:rsid w:val="00F03CDF"/>
    <w:rsid w:val="00F03D19"/>
    <w:rsid w:val="00F05A34"/>
    <w:rsid w:val="00F10916"/>
    <w:rsid w:val="00F1625D"/>
    <w:rsid w:val="00F22EBF"/>
    <w:rsid w:val="00F31887"/>
    <w:rsid w:val="00F33836"/>
    <w:rsid w:val="00F347AD"/>
    <w:rsid w:val="00F34D24"/>
    <w:rsid w:val="00F4086C"/>
    <w:rsid w:val="00F41509"/>
    <w:rsid w:val="00F4169B"/>
    <w:rsid w:val="00F50D91"/>
    <w:rsid w:val="00F52DF4"/>
    <w:rsid w:val="00F54411"/>
    <w:rsid w:val="00F559C2"/>
    <w:rsid w:val="00F55E5F"/>
    <w:rsid w:val="00F56C15"/>
    <w:rsid w:val="00F60155"/>
    <w:rsid w:val="00F62BC9"/>
    <w:rsid w:val="00F63E13"/>
    <w:rsid w:val="00F64810"/>
    <w:rsid w:val="00F648EC"/>
    <w:rsid w:val="00F716B5"/>
    <w:rsid w:val="00F73113"/>
    <w:rsid w:val="00F753DF"/>
    <w:rsid w:val="00F82963"/>
    <w:rsid w:val="00F82B25"/>
    <w:rsid w:val="00F82CF8"/>
    <w:rsid w:val="00F86799"/>
    <w:rsid w:val="00F9161D"/>
    <w:rsid w:val="00F92B09"/>
    <w:rsid w:val="00F934FF"/>
    <w:rsid w:val="00F93FBD"/>
    <w:rsid w:val="00F97707"/>
    <w:rsid w:val="00F97A25"/>
    <w:rsid w:val="00FA0114"/>
    <w:rsid w:val="00FA01D8"/>
    <w:rsid w:val="00FA6719"/>
    <w:rsid w:val="00FA7323"/>
    <w:rsid w:val="00FB0243"/>
    <w:rsid w:val="00FB04AD"/>
    <w:rsid w:val="00FB2200"/>
    <w:rsid w:val="00FB243D"/>
    <w:rsid w:val="00FB44AD"/>
    <w:rsid w:val="00FB4A8F"/>
    <w:rsid w:val="00FB6BA1"/>
    <w:rsid w:val="00FB76FA"/>
    <w:rsid w:val="00FB79A3"/>
    <w:rsid w:val="00FC0967"/>
    <w:rsid w:val="00FC1DEB"/>
    <w:rsid w:val="00FC59FE"/>
    <w:rsid w:val="00FC5F27"/>
    <w:rsid w:val="00FD0B65"/>
    <w:rsid w:val="00FD17A7"/>
    <w:rsid w:val="00FD20E7"/>
    <w:rsid w:val="00FD26DF"/>
    <w:rsid w:val="00FD33C1"/>
    <w:rsid w:val="00FE0291"/>
    <w:rsid w:val="00FE2530"/>
    <w:rsid w:val="00FE399B"/>
    <w:rsid w:val="00FE6A24"/>
    <w:rsid w:val="00FE6EBC"/>
    <w:rsid w:val="00FE788A"/>
    <w:rsid w:val="00FE7ACA"/>
    <w:rsid w:val="00FE7B99"/>
    <w:rsid w:val="00FF1FAC"/>
    <w:rsid w:val="00FF23F3"/>
    <w:rsid w:val="00FF4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C81"/>
    <w:pPr>
      <w:spacing w:after="0" w:line="240" w:lineRule="auto"/>
      <w:ind w:firstLine="709"/>
    </w:pPr>
    <w:rPr>
      <w:rFonts w:eastAsiaTheme="minorEastAsia"/>
      <w:lang w:eastAsia="ru-RU"/>
    </w:rPr>
  </w:style>
  <w:style w:type="paragraph" w:styleId="1">
    <w:name w:val="heading 1"/>
    <w:basedOn w:val="a"/>
    <w:next w:val="a"/>
    <w:link w:val="10"/>
    <w:uiPriority w:val="9"/>
    <w:qFormat/>
    <w:rsid w:val="001F7C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1F7C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7C81"/>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1F7C81"/>
    <w:rPr>
      <w:rFonts w:asciiTheme="majorHAnsi" w:eastAsiaTheme="majorEastAsia" w:hAnsiTheme="majorHAnsi" w:cstheme="majorBidi"/>
      <w:b/>
      <w:bCs/>
      <w:i/>
      <w:iCs/>
      <w:color w:val="4F81BD" w:themeColor="accent1"/>
      <w:lang w:eastAsia="ru-RU"/>
    </w:rPr>
  </w:style>
  <w:style w:type="character" w:styleId="a3">
    <w:name w:val="Hyperlink"/>
    <w:basedOn w:val="a0"/>
    <w:uiPriority w:val="99"/>
    <w:unhideWhenUsed/>
    <w:rsid w:val="001F7C81"/>
    <w:rPr>
      <w:color w:val="0000FF"/>
      <w:u w:val="single"/>
    </w:rPr>
  </w:style>
  <w:style w:type="paragraph" w:styleId="a4">
    <w:name w:val="Normal (Web)"/>
    <w:basedOn w:val="a"/>
    <w:uiPriority w:val="99"/>
    <w:unhideWhenUsed/>
    <w:rsid w:val="001F7C81"/>
    <w:pPr>
      <w:spacing w:before="100" w:beforeAutospacing="1" w:after="100" w:afterAutospacing="1"/>
    </w:pPr>
    <w:rPr>
      <w:rFonts w:ascii="Times New Roman" w:eastAsia="Times New Roman" w:hAnsi="Times New Roman" w:cs="Times New Roman"/>
      <w:sz w:val="24"/>
      <w:szCs w:val="24"/>
    </w:rPr>
  </w:style>
  <w:style w:type="paragraph" w:styleId="a5">
    <w:name w:val="Body Text Indent"/>
    <w:basedOn w:val="a"/>
    <w:link w:val="a6"/>
    <w:uiPriority w:val="99"/>
    <w:unhideWhenUsed/>
    <w:rsid w:val="001F7C81"/>
    <w:pPr>
      <w:spacing w:before="100" w:beforeAutospacing="1" w:after="100" w:afterAutospacing="1"/>
      <w:ind w:firstLine="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1F7C81"/>
    <w:rPr>
      <w:rFonts w:ascii="Times New Roman" w:eastAsia="Times New Roman" w:hAnsi="Times New Roman" w:cs="Times New Roman"/>
      <w:sz w:val="24"/>
      <w:szCs w:val="24"/>
      <w:lang w:eastAsia="ru-RU"/>
    </w:rPr>
  </w:style>
  <w:style w:type="character" w:styleId="a7">
    <w:name w:val="Strong"/>
    <w:basedOn w:val="a0"/>
    <w:uiPriority w:val="22"/>
    <w:qFormat/>
    <w:rsid w:val="001F7C81"/>
    <w:rPr>
      <w:b/>
      <w:bCs/>
    </w:rPr>
  </w:style>
  <w:style w:type="paragraph" w:customStyle="1" w:styleId="a20">
    <w:name w:val="a2"/>
    <w:basedOn w:val="a"/>
    <w:rsid w:val="001F7C81"/>
    <w:pPr>
      <w:spacing w:before="100" w:beforeAutospacing="1" w:after="100" w:afterAutospacing="1"/>
      <w:ind w:firstLine="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_ekat@mail.ru" TargetMode="External"/><Relationship Id="rId5" Type="http://schemas.openxmlformats.org/officeDocument/2006/relationships/hyperlink" Target="http://www.ekaterinovka.inf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4435</Words>
  <Characters>25280</Characters>
  <Application>Microsoft Office Word</Application>
  <DocSecurity>0</DocSecurity>
  <Lines>210</Lines>
  <Paragraphs>59</Paragraphs>
  <ScaleCrop>false</ScaleCrop>
  <Company>Microsoft</Company>
  <LinksUpToDate>false</LinksUpToDate>
  <CharactersWithSpaces>29656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2013-06-06T16:54:00Z</dcterms:created>
  <dcterms:modified xsi:type="dcterms:W3CDTF">2013-06-06T16:55:00Z</dcterms:modified>
</cp:coreProperties>
</file>