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2F" w:rsidRPr="009F6A9F" w:rsidRDefault="0035112F" w:rsidP="0035112F">
      <w:pPr>
        <w:jc w:val="center"/>
        <w:rPr>
          <w:b/>
          <w:sz w:val="24"/>
          <w:szCs w:val="24"/>
        </w:rPr>
      </w:pPr>
      <w:r w:rsidRPr="009F6A9F">
        <w:rPr>
          <w:b/>
          <w:sz w:val="24"/>
          <w:szCs w:val="24"/>
        </w:rPr>
        <w:t xml:space="preserve">МУНИЦИПАЛЬНОЕ КАЗЁННОЕ УЧРЕЖДЕНИЕ КУЛЬТУРЫ, СПОРТА И АДМИНИСТРАТИВНО-ХОЗЯЙСТВЕННОГО ОБЕСПЕЧЕНИЯ ДЕЯТЕЛЬНОСТИ АДМИНИСТРАЦИИ ЕКАТЕРИНОВСКОГО СЕЛЬСКОГО ПОСЕЛЕНИЯ </w:t>
      </w:r>
    </w:p>
    <w:p w:rsidR="0035112F" w:rsidRDefault="0035112F" w:rsidP="0035112F">
      <w:pPr>
        <w:jc w:val="center"/>
        <w:rPr>
          <w:sz w:val="28"/>
          <w:szCs w:val="28"/>
        </w:rPr>
      </w:pPr>
    </w:p>
    <w:p w:rsidR="009F6A9F" w:rsidRDefault="009F6A9F" w:rsidP="0035112F">
      <w:pPr>
        <w:jc w:val="center"/>
        <w:rPr>
          <w:b/>
          <w:sz w:val="28"/>
          <w:szCs w:val="28"/>
        </w:rPr>
      </w:pPr>
    </w:p>
    <w:p w:rsidR="0035112F" w:rsidRPr="00681BB2" w:rsidRDefault="0035112F" w:rsidP="0035112F">
      <w:pPr>
        <w:jc w:val="center"/>
        <w:rPr>
          <w:b/>
          <w:sz w:val="28"/>
          <w:szCs w:val="28"/>
        </w:rPr>
      </w:pPr>
      <w:r w:rsidRPr="00681BB2">
        <w:rPr>
          <w:b/>
          <w:sz w:val="28"/>
          <w:szCs w:val="28"/>
        </w:rPr>
        <w:t>П Р И К А З</w:t>
      </w:r>
    </w:p>
    <w:p w:rsidR="0035112F" w:rsidRDefault="0035112F" w:rsidP="0035112F">
      <w:pPr>
        <w:jc w:val="center"/>
        <w:rPr>
          <w:sz w:val="28"/>
          <w:szCs w:val="28"/>
        </w:rPr>
      </w:pPr>
    </w:p>
    <w:p w:rsidR="0035112F" w:rsidRDefault="0035112F" w:rsidP="0035112F">
      <w:pPr>
        <w:jc w:val="center"/>
        <w:rPr>
          <w:sz w:val="28"/>
          <w:szCs w:val="28"/>
        </w:rPr>
      </w:pPr>
    </w:p>
    <w:tbl>
      <w:tblPr>
        <w:tblW w:w="10477" w:type="dxa"/>
        <w:tblInd w:w="-811" w:type="dxa"/>
        <w:tblLook w:val="01E0" w:firstRow="1" w:lastRow="1" w:firstColumn="1" w:lastColumn="1" w:noHBand="0" w:noVBand="0"/>
      </w:tblPr>
      <w:tblGrid>
        <w:gridCol w:w="3492"/>
        <w:gridCol w:w="3492"/>
        <w:gridCol w:w="3493"/>
      </w:tblGrid>
      <w:tr w:rsidR="0035112F" w:rsidTr="00681BB2">
        <w:trPr>
          <w:trHeight w:val="465"/>
        </w:trPr>
        <w:tc>
          <w:tcPr>
            <w:tcW w:w="3492" w:type="dxa"/>
            <w:hideMark/>
          </w:tcPr>
          <w:p w:rsidR="0035112F" w:rsidRDefault="00A77AD0" w:rsidP="00A7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01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C52CA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AB6C5E">
              <w:rPr>
                <w:sz w:val="28"/>
                <w:szCs w:val="28"/>
              </w:rPr>
              <w:t xml:space="preserve"> </w:t>
            </w:r>
            <w:r w:rsidR="00681BB2">
              <w:rPr>
                <w:sz w:val="28"/>
                <w:szCs w:val="28"/>
              </w:rPr>
              <w:t>г.</w:t>
            </w:r>
          </w:p>
        </w:tc>
        <w:tc>
          <w:tcPr>
            <w:tcW w:w="3492" w:type="dxa"/>
            <w:hideMark/>
          </w:tcPr>
          <w:p w:rsidR="0035112F" w:rsidRDefault="00351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81BB2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с. Екатериновка</w:t>
            </w:r>
          </w:p>
        </w:tc>
        <w:tc>
          <w:tcPr>
            <w:tcW w:w="3493" w:type="dxa"/>
            <w:hideMark/>
          </w:tcPr>
          <w:p w:rsidR="0035112F" w:rsidRDefault="0035112F" w:rsidP="00A77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681BB2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№ </w:t>
            </w:r>
            <w:r w:rsidR="00A77AD0">
              <w:rPr>
                <w:sz w:val="28"/>
                <w:szCs w:val="28"/>
              </w:rPr>
              <w:t>2</w:t>
            </w:r>
          </w:p>
        </w:tc>
      </w:tr>
    </w:tbl>
    <w:p w:rsidR="0035112F" w:rsidRDefault="0035112F" w:rsidP="0035112F">
      <w:pPr>
        <w:tabs>
          <w:tab w:val="left" w:pos="3174"/>
        </w:tabs>
        <w:rPr>
          <w:spacing w:val="80"/>
          <w:sz w:val="28"/>
          <w:szCs w:val="28"/>
        </w:rPr>
      </w:pPr>
    </w:p>
    <w:p w:rsidR="008511CF" w:rsidRDefault="001A193D" w:rsidP="008511CF">
      <w:pPr>
        <w:jc w:val="center"/>
        <w:rPr>
          <w:b/>
          <w:sz w:val="28"/>
          <w:szCs w:val="28"/>
        </w:rPr>
      </w:pPr>
      <w:bookmarkStart w:id="0" w:name="OLE_LINK3"/>
      <w:bookmarkStart w:id="1" w:name="OLE_LINK4"/>
      <w:r w:rsidRPr="001A193D">
        <w:rPr>
          <w:b/>
          <w:sz w:val="28"/>
          <w:szCs w:val="28"/>
        </w:rPr>
        <w:t>О</w:t>
      </w:r>
      <w:r w:rsidR="008511CF">
        <w:rPr>
          <w:b/>
          <w:sz w:val="28"/>
          <w:szCs w:val="28"/>
        </w:rPr>
        <w:t>б утверждении</w:t>
      </w:r>
      <w:r w:rsidRPr="001A193D">
        <w:rPr>
          <w:b/>
          <w:sz w:val="28"/>
          <w:szCs w:val="28"/>
        </w:rPr>
        <w:t xml:space="preserve"> </w:t>
      </w:r>
      <w:bookmarkEnd w:id="0"/>
      <w:bookmarkEnd w:id="1"/>
      <w:r w:rsidR="008511CF">
        <w:rPr>
          <w:b/>
          <w:sz w:val="28"/>
          <w:szCs w:val="28"/>
        </w:rPr>
        <w:t xml:space="preserve">плана мероприятий по </w:t>
      </w:r>
    </w:p>
    <w:p w:rsidR="001A193D" w:rsidRPr="001A193D" w:rsidRDefault="008511CF" w:rsidP="0085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противодействию коррупции на 202</w:t>
      </w:r>
      <w:r w:rsidR="00A77AD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год.</w:t>
      </w:r>
    </w:p>
    <w:p w:rsidR="0035112F" w:rsidRPr="00075A3D" w:rsidRDefault="0035112F" w:rsidP="0035112F">
      <w:pPr>
        <w:tabs>
          <w:tab w:val="left" w:pos="3174"/>
        </w:tabs>
        <w:jc w:val="center"/>
        <w:rPr>
          <w:color w:val="000000" w:themeColor="text1"/>
          <w:spacing w:val="80"/>
          <w:sz w:val="28"/>
          <w:szCs w:val="28"/>
        </w:rPr>
      </w:pPr>
    </w:p>
    <w:p w:rsidR="008511CF" w:rsidRPr="001A193D" w:rsidRDefault="008511CF" w:rsidP="008511CF">
      <w:pPr>
        <w:jc w:val="both"/>
        <w:rPr>
          <w:rStyle w:val="bold"/>
          <w:sz w:val="28"/>
          <w:szCs w:val="28"/>
        </w:rPr>
      </w:pPr>
      <w:r w:rsidRPr="00075A3D">
        <w:rPr>
          <w:rFonts w:ascii="Verdana" w:hAnsi="Verdana"/>
          <w:color w:val="000000" w:themeColor="text1"/>
          <w:sz w:val="18"/>
          <w:szCs w:val="18"/>
          <w:shd w:val="clear" w:color="auto" w:fill="FFFFFF"/>
        </w:rPr>
        <w:t xml:space="preserve">   </w:t>
      </w:r>
      <w:r w:rsidR="00D2135F" w:rsidRPr="00075A3D">
        <w:rPr>
          <w:color w:val="000000" w:themeColor="text1"/>
          <w:sz w:val="28"/>
          <w:szCs w:val="28"/>
          <w:shd w:val="clear" w:color="auto" w:fill="FFFFFF"/>
        </w:rPr>
        <w:t xml:space="preserve">Руководствуясь </w:t>
      </w:r>
      <w:r w:rsidR="00D2135F" w:rsidRPr="00075A3D">
        <w:rPr>
          <w:color w:val="000000" w:themeColor="text1"/>
          <w:sz w:val="28"/>
          <w:szCs w:val="28"/>
        </w:rPr>
        <w:t>Федеральным законом</w:t>
      </w:r>
      <w:r w:rsidRPr="00075A3D">
        <w:rPr>
          <w:color w:val="000000" w:themeColor="text1"/>
          <w:sz w:val="28"/>
          <w:szCs w:val="28"/>
        </w:rPr>
        <w:t xml:space="preserve"> от 25.12.2008 года № 273-ФЗ                  </w:t>
      </w:r>
      <w:proofErr w:type="gramStart"/>
      <w:r w:rsidRPr="00075A3D">
        <w:rPr>
          <w:color w:val="000000" w:themeColor="text1"/>
          <w:sz w:val="28"/>
          <w:szCs w:val="28"/>
        </w:rPr>
        <w:t xml:space="preserve"> </w:t>
      </w:r>
      <w:r w:rsidR="00EB3830">
        <w:rPr>
          <w:color w:val="000000" w:themeColor="text1"/>
          <w:sz w:val="28"/>
          <w:szCs w:val="28"/>
        </w:rPr>
        <w:t xml:space="preserve">  «</w:t>
      </w:r>
      <w:proofErr w:type="gramEnd"/>
      <w:r w:rsidR="00EB3830">
        <w:rPr>
          <w:color w:val="000000" w:themeColor="text1"/>
          <w:sz w:val="28"/>
          <w:szCs w:val="28"/>
        </w:rPr>
        <w:t>О противодействии коррупции»</w:t>
      </w:r>
    </w:p>
    <w:p w:rsidR="001A193D" w:rsidRPr="001A193D" w:rsidRDefault="00D2135F" w:rsidP="001A193D">
      <w:pPr>
        <w:rPr>
          <w:rStyle w:val="bold"/>
          <w:sz w:val="28"/>
          <w:szCs w:val="28"/>
        </w:rPr>
      </w:pPr>
      <w:r>
        <w:rPr>
          <w:rStyle w:val="bold"/>
          <w:sz w:val="28"/>
          <w:szCs w:val="28"/>
        </w:rPr>
        <w:t xml:space="preserve">    </w:t>
      </w:r>
      <w:r w:rsidR="001A193D" w:rsidRPr="001A193D">
        <w:rPr>
          <w:rStyle w:val="bold"/>
          <w:sz w:val="28"/>
          <w:szCs w:val="28"/>
        </w:rPr>
        <w:t>ПРИКАЗЫВАЮ:</w:t>
      </w:r>
    </w:p>
    <w:p w:rsidR="008511CF" w:rsidRDefault="008511CF" w:rsidP="008511CF">
      <w:pPr>
        <w:pStyle w:val="a7"/>
        <w:spacing w:before="0" w:beforeAutospacing="0" w:after="240" w:afterAutospacing="0"/>
      </w:pPr>
    </w:p>
    <w:p w:rsidR="008511CF" w:rsidRDefault="008511CF" w:rsidP="008511CF">
      <w:pPr>
        <w:pStyle w:val="a7"/>
        <w:spacing w:before="0" w:beforeAutospacing="0" w:after="240" w:afterAutospacing="0"/>
        <w:rPr>
          <w:spacing w:val="-4"/>
          <w:sz w:val="28"/>
          <w:szCs w:val="28"/>
        </w:rPr>
      </w:pPr>
      <w:r w:rsidRPr="008511CF">
        <w:rPr>
          <w:sz w:val="28"/>
          <w:szCs w:val="28"/>
        </w:rPr>
        <w:t xml:space="preserve">1. Утвердить </w:t>
      </w:r>
      <w:r w:rsidR="00D2135F">
        <w:rPr>
          <w:sz w:val="28"/>
          <w:szCs w:val="28"/>
        </w:rPr>
        <w:t>П</w:t>
      </w:r>
      <w:r>
        <w:rPr>
          <w:sz w:val="28"/>
          <w:szCs w:val="28"/>
        </w:rPr>
        <w:t>лан мероприятий по п</w:t>
      </w:r>
      <w:r w:rsidRPr="008511CF">
        <w:rPr>
          <w:sz w:val="28"/>
          <w:szCs w:val="28"/>
        </w:rPr>
        <w:t>ротиводействи</w:t>
      </w:r>
      <w:r>
        <w:rPr>
          <w:sz w:val="28"/>
          <w:szCs w:val="28"/>
        </w:rPr>
        <w:t>ю</w:t>
      </w:r>
      <w:r w:rsidR="00D2135F">
        <w:rPr>
          <w:sz w:val="28"/>
          <w:szCs w:val="28"/>
        </w:rPr>
        <w:t xml:space="preserve"> </w:t>
      </w:r>
      <w:r w:rsidRPr="008511CF">
        <w:rPr>
          <w:sz w:val="28"/>
          <w:szCs w:val="28"/>
        </w:rPr>
        <w:t xml:space="preserve">коррупции в </w:t>
      </w:r>
      <w:r w:rsidR="00A77AD0">
        <w:rPr>
          <w:sz w:val="28"/>
          <w:szCs w:val="28"/>
        </w:rPr>
        <w:t>МКУКС и АХОДА ЕСП</w:t>
      </w:r>
      <w:r w:rsidRPr="008511CF">
        <w:rPr>
          <w:sz w:val="28"/>
          <w:szCs w:val="28"/>
        </w:rPr>
        <w:t xml:space="preserve"> на 2</w:t>
      </w:r>
      <w:r w:rsidR="00A77AD0">
        <w:rPr>
          <w:sz w:val="28"/>
          <w:szCs w:val="28"/>
        </w:rPr>
        <w:t>022</w:t>
      </w:r>
      <w:r w:rsidRPr="008511CF">
        <w:rPr>
          <w:sz w:val="28"/>
          <w:szCs w:val="28"/>
        </w:rPr>
        <w:t xml:space="preserve"> год.</w:t>
      </w:r>
      <w:r w:rsidR="007150C5">
        <w:rPr>
          <w:sz w:val="28"/>
          <w:szCs w:val="28"/>
        </w:rPr>
        <w:t xml:space="preserve"> (Приложение).</w:t>
      </w:r>
    </w:p>
    <w:p w:rsidR="001A193D" w:rsidRPr="001A193D" w:rsidRDefault="001A193D" w:rsidP="001A193D">
      <w:pPr>
        <w:jc w:val="both"/>
        <w:rPr>
          <w:spacing w:val="-4"/>
          <w:sz w:val="28"/>
          <w:szCs w:val="28"/>
        </w:rPr>
      </w:pPr>
      <w:r w:rsidRPr="001A193D">
        <w:rPr>
          <w:spacing w:val="-4"/>
          <w:sz w:val="28"/>
          <w:szCs w:val="28"/>
        </w:rPr>
        <w:t>2. Контроль за исполнением настоящего приказа оставляю за собой.</w:t>
      </w:r>
    </w:p>
    <w:p w:rsidR="001A193D" w:rsidRPr="001A193D" w:rsidRDefault="001A193D" w:rsidP="001A193D">
      <w:pPr>
        <w:jc w:val="both"/>
        <w:rPr>
          <w:spacing w:val="-4"/>
          <w:sz w:val="28"/>
          <w:szCs w:val="28"/>
        </w:rPr>
      </w:pPr>
    </w:p>
    <w:p w:rsidR="001A193D" w:rsidRPr="001A193D" w:rsidRDefault="001A193D" w:rsidP="001A193D">
      <w:pPr>
        <w:jc w:val="both"/>
        <w:rPr>
          <w:spacing w:val="-4"/>
          <w:sz w:val="28"/>
          <w:szCs w:val="28"/>
        </w:rPr>
      </w:pPr>
    </w:p>
    <w:p w:rsidR="001A193D" w:rsidRPr="001A193D" w:rsidRDefault="001A193D" w:rsidP="001A193D">
      <w:pPr>
        <w:jc w:val="both"/>
        <w:rPr>
          <w:sz w:val="28"/>
          <w:szCs w:val="28"/>
        </w:rPr>
      </w:pPr>
    </w:p>
    <w:p w:rsidR="001A193D" w:rsidRPr="001A193D" w:rsidRDefault="001A193D" w:rsidP="001A193D">
      <w:pPr>
        <w:suppressAutoHyphens/>
        <w:jc w:val="both"/>
        <w:rPr>
          <w:sz w:val="28"/>
          <w:szCs w:val="28"/>
        </w:rPr>
      </w:pPr>
    </w:p>
    <w:p w:rsidR="0035112F" w:rsidRPr="00A7043D" w:rsidRDefault="0035112F" w:rsidP="00A7043D">
      <w:pPr>
        <w:spacing w:line="360" w:lineRule="auto"/>
        <w:jc w:val="both"/>
        <w:outlineLvl w:val="0"/>
        <w:rPr>
          <w:sz w:val="28"/>
          <w:szCs w:val="28"/>
        </w:rPr>
      </w:pPr>
    </w:p>
    <w:p w:rsidR="00D70160" w:rsidRDefault="00D70160" w:rsidP="00A7043D">
      <w:pPr>
        <w:spacing w:line="360" w:lineRule="auto"/>
        <w:jc w:val="both"/>
        <w:outlineLvl w:val="0"/>
        <w:rPr>
          <w:sz w:val="28"/>
          <w:szCs w:val="28"/>
        </w:rPr>
      </w:pPr>
    </w:p>
    <w:p w:rsidR="00A7043D" w:rsidRPr="00A7043D" w:rsidRDefault="00925037" w:rsidP="00A7043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p w:rsidR="00D2135F" w:rsidRDefault="0035112F" w:rsidP="00A7043D">
      <w:pPr>
        <w:jc w:val="both"/>
        <w:outlineLvl w:val="0"/>
        <w:rPr>
          <w:sz w:val="28"/>
          <w:szCs w:val="28"/>
        </w:rPr>
      </w:pPr>
      <w:r w:rsidRPr="00A7043D">
        <w:rPr>
          <w:sz w:val="28"/>
          <w:szCs w:val="28"/>
        </w:rPr>
        <w:t xml:space="preserve">МКУКС И АХОДА ЕСП                                  </w:t>
      </w:r>
      <w:r w:rsidR="00F23E71">
        <w:rPr>
          <w:sz w:val="28"/>
          <w:szCs w:val="28"/>
        </w:rPr>
        <w:t xml:space="preserve">        </w:t>
      </w:r>
      <w:r w:rsidRPr="00A7043D">
        <w:rPr>
          <w:sz w:val="28"/>
          <w:szCs w:val="28"/>
        </w:rPr>
        <w:t xml:space="preserve">        </w:t>
      </w:r>
      <w:r w:rsidR="00925037">
        <w:rPr>
          <w:sz w:val="28"/>
          <w:szCs w:val="28"/>
        </w:rPr>
        <w:t xml:space="preserve">  </w:t>
      </w:r>
      <w:r w:rsidRPr="00A7043D">
        <w:rPr>
          <w:sz w:val="28"/>
          <w:szCs w:val="28"/>
        </w:rPr>
        <w:t xml:space="preserve">          </w:t>
      </w:r>
      <w:r w:rsidR="008D54A4">
        <w:rPr>
          <w:sz w:val="28"/>
          <w:szCs w:val="28"/>
        </w:rPr>
        <w:t>Г.В. Касницкая</w:t>
      </w:r>
      <w:r w:rsidRPr="00A7043D">
        <w:rPr>
          <w:sz w:val="28"/>
          <w:szCs w:val="28"/>
        </w:rPr>
        <w:t xml:space="preserve">   </w:t>
      </w:r>
    </w:p>
    <w:p w:rsidR="00F23E71" w:rsidRDefault="0035112F" w:rsidP="00A7043D">
      <w:pPr>
        <w:jc w:val="both"/>
        <w:outlineLvl w:val="0"/>
        <w:rPr>
          <w:sz w:val="28"/>
          <w:szCs w:val="28"/>
        </w:rPr>
      </w:pPr>
      <w:r w:rsidRPr="00A7043D">
        <w:rPr>
          <w:sz w:val="28"/>
          <w:szCs w:val="28"/>
        </w:rPr>
        <w:t xml:space="preserve">     </w:t>
      </w:r>
    </w:p>
    <w:p w:rsidR="008511CF" w:rsidRDefault="008511CF" w:rsidP="00A7043D">
      <w:pPr>
        <w:jc w:val="both"/>
        <w:outlineLvl w:val="0"/>
        <w:rPr>
          <w:sz w:val="28"/>
          <w:szCs w:val="28"/>
        </w:rPr>
      </w:pPr>
    </w:p>
    <w:p w:rsidR="008D54A4" w:rsidRDefault="008D54A4" w:rsidP="0085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8D54A4" w:rsidRDefault="008D54A4" w:rsidP="0085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4A4" w:rsidRDefault="008D54A4" w:rsidP="0085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4A4" w:rsidRDefault="008D54A4" w:rsidP="0085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54A4" w:rsidRDefault="008D54A4" w:rsidP="008511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  <w:sectPr w:rsidR="008D54A4" w:rsidSect="00F856A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3528"/>
        <w:gridCol w:w="7212"/>
        <w:gridCol w:w="4819"/>
      </w:tblGrid>
      <w:tr w:rsidR="008D54A4" w:rsidTr="005C5074">
        <w:trPr>
          <w:trHeight w:val="90"/>
        </w:trPr>
        <w:tc>
          <w:tcPr>
            <w:tcW w:w="3528" w:type="dxa"/>
          </w:tcPr>
          <w:p w:rsidR="00FC0203" w:rsidRDefault="00340454" w:rsidP="00FC0203">
            <w:pPr>
              <w:pStyle w:val="a9"/>
              <w:ind w:left="0"/>
              <w:jc w:val="left"/>
            </w:pPr>
            <w:r>
              <w:lastRenderedPageBreak/>
              <w:t>Приложение</w:t>
            </w:r>
          </w:p>
          <w:p w:rsidR="00340454" w:rsidRDefault="00340454" w:rsidP="00FC0203">
            <w:pPr>
              <w:pStyle w:val="a9"/>
              <w:ind w:left="0"/>
              <w:jc w:val="left"/>
            </w:pPr>
            <w:r>
              <w:t>к Приказу№2</w:t>
            </w:r>
            <w:r w:rsidR="00FC0203">
              <w:t xml:space="preserve"> </w:t>
            </w:r>
            <w:r>
              <w:t>от 12.01.2022</w:t>
            </w:r>
          </w:p>
        </w:tc>
        <w:tc>
          <w:tcPr>
            <w:tcW w:w="7212" w:type="dxa"/>
          </w:tcPr>
          <w:p w:rsidR="008D54A4" w:rsidRPr="001F4418" w:rsidRDefault="008D54A4" w:rsidP="005C5074">
            <w:pPr>
              <w:pStyle w:val="a9"/>
              <w:ind w:left="0"/>
            </w:pPr>
          </w:p>
        </w:tc>
        <w:tc>
          <w:tcPr>
            <w:tcW w:w="4819" w:type="dxa"/>
          </w:tcPr>
          <w:p w:rsidR="008D54A4" w:rsidRDefault="008D54A4" w:rsidP="004B3D1B">
            <w:pPr>
              <w:pStyle w:val="a9"/>
              <w:spacing w:line="240" w:lineRule="exact"/>
              <w:ind w:left="0"/>
            </w:pPr>
            <w:r>
              <w:t>УТВЕРЖДАЮ</w:t>
            </w:r>
          </w:p>
          <w:p w:rsidR="008D54A4" w:rsidRDefault="008D54A4" w:rsidP="005C5074">
            <w:pPr>
              <w:pStyle w:val="a9"/>
              <w:spacing w:line="240" w:lineRule="exact"/>
              <w:ind w:left="0"/>
              <w:jc w:val="left"/>
            </w:pPr>
          </w:p>
          <w:p w:rsidR="008D54A4" w:rsidRDefault="008D54A4" w:rsidP="005C5074">
            <w:pPr>
              <w:pStyle w:val="a9"/>
              <w:spacing w:line="240" w:lineRule="exact"/>
              <w:ind w:left="0"/>
              <w:jc w:val="left"/>
            </w:pPr>
            <w:r>
              <w:rPr>
                <w:szCs w:val="28"/>
              </w:rPr>
              <w:t xml:space="preserve">Директор </w:t>
            </w:r>
            <w:r w:rsidR="004B3D1B">
              <w:rPr>
                <w:szCs w:val="28"/>
              </w:rPr>
              <w:t>МКУКС и АХОДА ЕСП</w:t>
            </w:r>
          </w:p>
          <w:p w:rsidR="008D54A4" w:rsidRDefault="008D54A4" w:rsidP="004B3D1B">
            <w:pPr>
              <w:pStyle w:val="a9"/>
              <w:ind w:left="0"/>
              <w:jc w:val="left"/>
            </w:pPr>
            <w:r>
              <w:t>_________</w:t>
            </w:r>
            <w:r w:rsidR="004B3D1B">
              <w:t>____</w:t>
            </w:r>
            <w:r>
              <w:t xml:space="preserve">___ </w:t>
            </w:r>
            <w:r w:rsidR="004B3D1B">
              <w:t>Г.В. Касницкая</w:t>
            </w:r>
          </w:p>
        </w:tc>
      </w:tr>
    </w:tbl>
    <w:p w:rsidR="008D54A4" w:rsidRDefault="008D54A4" w:rsidP="008D54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54A4" w:rsidRDefault="008D54A4" w:rsidP="008D54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>План</w:t>
      </w:r>
    </w:p>
    <w:p w:rsidR="008D54A4" w:rsidRDefault="008D54A4" w:rsidP="008D54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4B2">
        <w:rPr>
          <w:b/>
          <w:sz w:val="28"/>
          <w:szCs w:val="28"/>
        </w:rPr>
        <w:t xml:space="preserve"> мероприятий по противодействи</w:t>
      </w:r>
      <w:r>
        <w:rPr>
          <w:b/>
          <w:sz w:val="28"/>
          <w:szCs w:val="28"/>
        </w:rPr>
        <w:t>ю</w:t>
      </w:r>
      <w:r w:rsidRPr="005324B2">
        <w:rPr>
          <w:b/>
          <w:sz w:val="28"/>
          <w:szCs w:val="28"/>
        </w:rPr>
        <w:t xml:space="preserve"> коррупции</w:t>
      </w:r>
      <w:r>
        <w:rPr>
          <w:b/>
          <w:sz w:val="28"/>
          <w:szCs w:val="28"/>
        </w:rPr>
        <w:t xml:space="preserve"> в</w:t>
      </w:r>
      <w:r w:rsidR="004B3D1B">
        <w:rPr>
          <w:b/>
          <w:sz w:val="28"/>
          <w:szCs w:val="28"/>
        </w:rPr>
        <w:t xml:space="preserve"> МКУКС и АХОДА ЕСП</w:t>
      </w:r>
      <w:r>
        <w:rPr>
          <w:b/>
          <w:sz w:val="28"/>
          <w:szCs w:val="28"/>
        </w:rPr>
        <w:t xml:space="preserve"> </w:t>
      </w:r>
      <w:r w:rsidRPr="005324B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4B3D1B">
        <w:rPr>
          <w:b/>
          <w:sz w:val="28"/>
          <w:szCs w:val="28"/>
        </w:rPr>
        <w:t xml:space="preserve">2 </w:t>
      </w:r>
      <w:r w:rsidRPr="005324B2">
        <w:rPr>
          <w:b/>
          <w:sz w:val="28"/>
          <w:szCs w:val="28"/>
        </w:rPr>
        <w:t>год</w:t>
      </w:r>
    </w:p>
    <w:p w:rsidR="008D54A4" w:rsidRDefault="008D54A4" w:rsidP="008D54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0546"/>
        <w:gridCol w:w="1984"/>
        <w:gridCol w:w="2126"/>
      </w:tblGrid>
      <w:tr w:rsidR="004B3D1B" w:rsidRPr="00A53E1F" w:rsidTr="00EB383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</w:p>
          <w:p w:rsidR="004B3D1B" w:rsidRPr="00A53E1F" w:rsidRDefault="004B3D1B" w:rsidP="005C5074">
            <w:pPr>
              <w:pStyle w:val="a9"/>
              <w:spacing w:line="240" w:lineRule="exact"/>
              <w:ind w:left="0"/>
              <w:jc w:val="left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№ п/п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</w:p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Срок</w:t>
            </w:r>
          </w:p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Ответственные</w:t>
            </w:r>
          </w:p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за исполнение</w:t>
            </w:r>
          </w:p>
        </w:tc>
      </w:tr>
      <w:tr w:rsidR="004B3D1B" w:rsidRPr="00A53E1F" w:rsidTr="00EB383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1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spacing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spacing w:line="240" w:lineRule="exact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4</w:t>
            </w:r>
          </w:p>
        </w:tc>
      </w:tr>
      <w:tr w:rsidR="004B3D1B" w:rsidRPr="00A53E1F" w:rsidTr="00EB383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Проведение мероприятий по предупреждению коррупции в учреждении, в том числе:</w:t>
            </w:r>
          </w:p>
          <w:p w:rsidR="004B3D1B" w:rsidRPr="00A53E1F" w:rsidRDefault="004B3D1B" w:rsidP="005C507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учреждении;</w:t>
            </w:r>
          </w:p>
          <w:p w:rsidR="004B3D1B" w:rsidRPr="00A53E1F" w:rsidRDefault="004B3D1B" w:rsidP="005C5074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4B3D1B" w:rsidRPr="00A53E1F" w:rsidRDefault="004B3D1B" w:rsidP="005C507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-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в течение 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Директор 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МКУКС и АХОДА ЕСП</w:t>
            </w:r>
          </w:p>
        </w:tc>
      </w:tr>
      <w:tr w:rsidR="004B3D1B" w:rsidRPr="00A53E1F" w:rsidTr="00EB383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ind w:left="0"/>
              <w:rPr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>2.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проверок по поступившим уведомлениям о фактах обращения к работникам учреждения в целях склонения их к совершению коррупционных правонарушений и направление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в течение 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C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Директор </w:t>
            </w:r>
          </w:p>
          <w:p w:rsidR="004B3D1B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МКУКС и АХОДА ЕСП</w:t>
            </w:r>
          </w:p>
        </w:tc>
      </w:tr>
      <w:tr w:rsidR="004B3D1B" w:rsidRPr="00A53E1F" w:rsidTr="00EB383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EB3830" w:rsidRDefault="00EB3830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ежеквартально</w:t>
            </w:r>
            <w:r w:rsidR="004B3D1B" w:rsidRPr="00EB3830">
              <w:rPr>
                <w:sz w:val="24"/>
                <w:szCs w:val="26"/>
              </w:rPr>
              <w:t xml:space="preserve"> 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C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Директор </w:t>
            </w:r>
          </w:p>
          <w:p w:rsidR="004B3D1B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МКУКС и АХОДА ЕСП</w:t>
            </w:r>
          </w:p>
        </w:tc>
      </w:tr>
      <w:tr w:rsidR="004B3D1B" w:rsidRPr="00A53E1F" w:rsidTr="00EB383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color w:val="000000"/>
                <w:sz w:val="26"/>
                <w:szCs w:val="26"/>
              </w:rPr>
              <w:t>Осуществление комплекса организационных разъяснительных и иных мер по вопросам противодействия коррупции (проведение семинара, технической учебы, индивидуальных консультаций)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C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Директор </w:t>
            </w:r>
          </w:p>
          <w:p w:rsidR="004B3D1B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МКУКС и АХОДА ЕСП</w:t>
            </w:r>
          </w:p>
        </w:tc>
      </w:tr>
      <w:tr w:rsidR="004B3D1B" w:rsidRPr="00A53E1F" w:rsidTr="00EB383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Ознакомление вновь принимаемых работников с законодательством о противодействии коррупции и локальными актами учреждения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в течение 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C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Директор </w:t>
            </w:r>
          </w:p>
          <w:p w:rsidR="004B3D1B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МКУКС и АХОДА ЕСП</w:t>
            </w:r>
          </w:p>
        </w:tc>
      </w:tr>
      <w:tr w:rsidR="004B3D1B" w:rsidRPr="00A53E1F" w:rsidTr="00EB3830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pStyle w:val="a9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A53E1F">
              <w:rPr>
                <w:sz w:val="26"/>
                <w:szCs w:val="26"/>
              </w:rPr>
              <w:t>.</w:t>
            </w:r>
          </w:p>
        </w:tc>
        <w:tc>
          <w:tcPr>
            <w:tcW w:w="10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A53E1F" w:rsidRDefault="004B3D1B" w:rsidP="005C5074">
            <w:pPr>
              <w:spacing w:line="260" w:lineRule="exact"/>
              <w:jc w:val="both"/>
              <w:rPr>
                <w:color w:val="000000"/>
                <w:sz w:val="26"/>
                <w:szCs w:val="26"/>
              </w:rPr>
            </w:pPr>
            <w:r w:rsidRPr="00A53E1F">
              <w:rPr>
                <w:sz w:val="26"/>
                <w:szCs w:val="26"/>
              </w:rPr>
              <w:t xml:space="preserve">Осуществление взаимодействия с правоохранительными органами, органами прокуратуры, иными государственными органами и организациями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в течение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 года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(по мере</w:t>
            </w:r>
          </w:p>
          <w:p w:rsidR="004B3D1B" w:rsidRPr="00EB3830" w:rsidRDefault="004B3D1B" w:rsidP="005C5074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CC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 xml:space="preserve">Директор </w:t>
            </w:r>
          </w:p>
          <w:p w:rsidR="004B3D1B" w:rsidRPr="00EB3830" w:rsidRDefault="00072BCC" w:rsidP="00072BCC">
            <w:pPr>
              <w:pStyle w:val="a9"/>
              <w:spacing w:line="240" w:lineRule="exact"/>
              <w:ind w:left="0"/>
              <w:rPr>
                <w:sz w:val="24"/>
                <w:szCs w:val="26"/>
              </w:rPr>
            </w:pPr>
            <w:r w:rsidRPr="00EB3830">
              <w:rPr>
                <w:sz w:val="24"/>
                <w:szCs w:val="26"/>
              </w:rPr>
              <w:t>МКУКС и АХОДА ЕСП</w:t>
            </w:r>
          </w:p>
        </w:tc>
      </w:tr>
    </w:tbl>
    <w:p w:rsidR="008D54A4" w:rsidRDefault="008D54A4" w:rsidP="00EB383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8D54A4" w:rsidSect="00EB3830">
      <w:pgSz w:w="16838" w:h="11906" w:orient="landscape"/>
      <w:pgMar w:top="993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B01C9D"/>
    <w:multiLevelType w:val="hybridMultilevel"/>
    <w:tmpl w:val="F6303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7E"/>
    <w:rsid w:val="00004952"/>
    <w:rsid w:val="00072BCC"/>
    <w:rsid w:val="00075A3D"/>
    <w:rsid w:val="000A7568"/>
    <w:rsid w:val="000B452A"/>
    <w:rsid w:val="001A193D"/>
    <w:rsid w:val="002442F7"/>
    <w:rsid w:val="00340454"/>
    <w:rsid w:val="0035112F"/>
    <w:rsid w:val="003A3A1C"/>
    <w:rsid w:val="004B3D1B"/>
    <w:rsid w:val="00681BB2"/>
    <w:rsid w:val="007150C5"/>
    <w:rsid w:val="0072227E"/>
    <w:rsid w:val="007D7B24"/>
    <w:rsid w:val="008511CF"/>
    <w:rsid w:val="008D54A4"/>
    <w:rsid w:val="00925037"/>
    <w:rsid w:val="009F6A9F"/>
    <w:rsid w:val="00A7043D"/>
    <w:rsid w:val="00A77AD0"/>
    <w:rsid w:val="00A918BF"/>
    <w:rsid w:val="00AB6C5E"/>
    <w:rsid w:val="00B17E74"/>
    <w:rsid w:val="00BB07AB"/>
    <w:rsid w:val="00C52CA8"/>
    <w:rsid w:val="00D02FFE"/>
    <w:rsid w:val="00D2135F"/>
    <w:rsid w:val="00D70160"/>
    <w:rsid w:val="00E04878"/>
    <w:rsid w:val="00EB3830"/>
    <w:rsid w:val="00ED34AE"/>
    <w:rsid w:val="00F23E71"/>
    <w:rsid w:val="00F614ED"/>
    <w:rsid w:val="00F856AB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F713A-0261-452B-9AEC-F8ED942D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A193D"/>
    <w:pPr>
      <w:spacing w:before="240" w:after="60"/>
      <w:outlineLvl w:val="7"/>
    </w:pPr>
    <w:rPr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5112F"/>
    <w:pPr>
      <w:tabs>
        <w:tab w:val="left" w:pos="3544"/>
        <w:tab w:val="left" w:pos="4111"/>
      </w:tabs>
      <w:ind w:firstLine="993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511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34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4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3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A193D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bold">
    <w:name w:val="bold"/>
    <w:rsid w:val="001A193D"/>
    <w:rPr>
      <w:rFonts w:cs="Times New Roman"/>
      <w:b/>
      <w:lang w:val="ru-RU"/>
    </w:rPr>
  </w:style>
  <w:style w:type="character" w:customStyle="1" w:styleId="blk">
    <w:name w:val="blk"/>
    <w:basedOn w:val="a0"/>
    <w:rsid w:val="001A193D"/>
  </w:style>
  <w:style w:type="paragraph" w:styleId="a7">
    <w:name w:val="Normal (Web)"/>
    <w:basedOn w:val="a"/>
    <w:uiPriority w:val="99"/>
    <w:unhideWhenUsed/>
    <w:rsid w:val="008511C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511CF"/>
    <w:rPr>
      <w:color w:val="0000FF"/>
      <w:u w:val="single"/>
    </w:rPr>
  </w:style>
  <w:style w:type="paragraph" w:styleId="a9">
    <w:name w:val="Title"/>
    <w:basedOn w:val="a"/>
    <w:link w:val="aa"/>
    <w:qFormat/>
    <w:rsid w:val="008D54A4"/>
    <w:pPr>
      <w:ind w:left="5103"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8D54A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8D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32</cp:revision>
  <cp:lastPrinted>2022-01-20T23:56:00Z</cp:lastPrinted>
  <dcterms:created xsi:type="dcterms:W3CDTF">2017-12-13T03:12:00Z</dcterms:created>
  <dcterms:modified xsi:type="dcterms:W3CDTF">2022-01-21T04:37:00Z</dcterms:modified>
</cp:coreProperties>
</file>