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7" w:rsidRPr="008B3A0D" w:rsidRDefault="004E7DE7" w:rsidP="004E7DE7">
      <w:pPr>
        <w:jc w:val="center"/>
        <w:rPr>
          <w:sz w:val="26"/>
          <w:szCs w:val="26"/>
        </w:rPr>
      </w:pPr>
      <w:r w:rsidRPr="008B3A0D">
        <w:rPr>
          <w:sz w:val="26"/>
          <w:szCs w:val="26"/>
        </w:rPr>
        <w:t xml:space="preserve">                                       </w:t>
      </w:r>
    </w:p>
    <w:p w:rsidR="007D4969" w:rsidRPr="008B3A0D" w:rsidRDefault="007D4969" w:rsidP="007D4969">
      <w:pPr>
        <w:ind w:left="-360" w:right="-185"/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>АДМИНИСТРАЦИЯ</w:t>
      </w:r>
    </w:p>
    <w:p w:rsidR="007D4969" w:rsidRPr="008B3A0D" w:rsidRDefault="007D4969" w:rsidP="007D4969">
      <w:pPr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>ЕКАТЕРИНОВСОГО  СЕЛЬСКОГО  ПОСЕЛЕНИЯ</w:t>
      </w:r>
    </w:p>
    <w:p w:rsidR="007D4969" w:rsidRPr="008B3A0D" w:rsidRDefault="007D4969" w:rsidP="007D4969">
      <w:pPr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>ПАРТИЗАНСКОГО  МУНИЦИПАЛЬНОГО   РАЙОНА</w:t>
      </w:r>
    </w:p>
    <w:p w:rsidR="007D4969" w:rsidRPr="008B3A0D" w:rsidRDefault="007D4969" w:rsidP="007D4969">
      <w:pPr>
        <w:jc w:val="center"/>
        <w:rPr>
          <w:b/>
          <w:sz w:val="26"/>
          <w:szCs w:val="26"/>
        </w:rPr>
      </w:pPr>
    </w:p>
    <w:p w:rsidR="007D4969" w:rsidRPr="008B3A0D" w:rsidRDefault="007D4969" w:rsidP="007D4969">
      <w:pPr>
        <w:jc w:val="center"/>
        <w:rPr>
          <w:b/>
          <w:sz w:val="26"/>
          <w:szCs w:val="26"/>
        </w:rPr>
      </w:pPr>
    </w:p>
    <w:p w:rsidR="007D4969" w:rsidRPr="008B3A0D" w:rsidRDefault="007D4969" w:rsidP="007D4969">
      <w:pPr>
        <w:jc w:val="center"/>
        <w:rPr>
          <w:spacing w:val="20"/>
          <w:sz w:val="26"/>
          <w:szCs w:val="26"/>
        </w:rPr>
      </w:pPr>
      <w:r w:rsidRPr="008B3A0D">
        <w:rPr>
          <w:spacing w:val="20"/>
          <w:sz w:val="26"/>
          <w:szCs w:val="26"/>
        </w:rPr>
        <w:t>ПОСТАНОВЛЕНИЕ</w:t>
      </w:r>
    </w:p>
    <w:p w:rsidR="007D4969" w:rsidRPr="008B3A0D" w:rsidRDefault="007D4969" w:rsidP="007D4969">
      <w:pPr>
        <w:jc w:val="center"/>
        <w:rPr>
          <w:sz w:val="26"/>
          <w:szCs w:val="26"/>
        </w:rPr>
      </w:pPr>
    </w:p>
    <w:p w:rsidR="007D4969" w:rsidRPr="008B3A0D" w:rsidRDefault="007D4969" w:rsidP="007D4969">
      <w:pPr>
        <w:rPr>
          <w:sz w:val="26"/>
          <w:szCs w:val="26"/>
        </w:rPr>
      </w:pPr>
    </w:p>
    <w:p w:rsidR="007D4969" w:rsidRPr="008B3A0D" w:rsidRDefault="007D4969" w:rsidP="00CB2CB9">
      <w:pPr>
        <w:spacing w:line="360" w:lineRule="auto"/>
        <w:jc w:val="center"/>
        <w:rPr>
          <w:sz w:val="26"/>
          <w:szCs w:val="26"/>
        </w:rPr>
      </w:pPr>
      <w:r w:rsidRPr="008B3A0D">
        <w:rPr>
          <w:sz w:val="26"/>
          <w:szCs w:val="26"/>
        </w:rPr>
        <w:t xml:space="preserve">27 ноября 2013 г.                       </w:t>
      </w:r>
      <w:r w:rsidR="00CB2CB9" w:rsidRPr="008B3A0D">
        <w:rPr>
          <w:sz w:val="26"/>
          <w:szCs w:val="26"/>
        </w:rPr>
        <w:t xml:space="preserve">  </w:t>
      </w:r>
      <w:r w:rsidRPr="008B3A0D">
        <w:rPr>
          <w:sz w:val="26"/>
          <w:szCs w:val="26"/>
        </w:rPr>
        <w:t xml:space="preserve">   </w:t>
      </w:r>
      <w:proofErr w:type="gramStart"/>
      <w:r w:rsidRPr="008B3A0D">
        <w:rPr>
          <w:sz w:val="26"/>
          <w:szCs w:val="26"/>
        </w:rPr>
        <w:t>с</w:t>
      </w:r>
      <w:proofErr w:type="gramEnd"/>
      <w:r w:rsidRPr="008B3A0D">
        <w:rPr>
          <w:sz w:val="26"/>
          <w:szCs w:val="26"/>
        </w:rPr>
        <w:t>.</w:t>
      </w:r>
      <w:r w:rsidR="00CB2CB9" w:rsidRPr="008B3A0D">
        <w:rPr>
          <w:sz w:val="26"/>
          <w:szCs w:val="26"/>
        </w:rPr>
        <w:t xml:space="preserve"> </w:t>
      </w:r>
      <w:r w:rsidRPr="008B3A0D">
        <w:rPr>
          <w:sz w:val="26"/>
          <w:szCs w:val="26"/>
        </w:rPr>
        <w:t>Екатериновка</w:t>
      </w:r>
      <w:r w:rsidRPr="008B3A0D">
        <w:rPr>
          <w:sz w:val="26"/>
          <w:szCs w:val="26"/>
        </w:rPr>
        <w:tab/>
      </w:r>
      <w:r w:rsidR="00CB2CB9" w:rsidRPr="008B3A0D">
        <w:rPr>
          <w:sz w:val="26"/>
          <w:szCs w:val="26"/>
        </w:rPr>
        <w:t xml:space="preserve">                  </w:t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  <w:t xml:space="preserve"> №  125</w:t>
      </w:r>
    </w:p>
    <w:p w:rsidR="007D4969" w:rsidRPr="008B3A0D" w:rsidRDefault="007D4969" w:rsidP="007D4969">
      <w:pPr>
        <w:jc w:val="center"/>
        <w:outlineLvl w:val="0"/>
        <w:rPr>
          <w:b/>
          <w:sz w:val="26"/>
          <w:szCs w:val="26"/>
        </w:rPr>
      </w:pPr>
    </w:p>
    <w:p w:rsidR="00BA7982" w:rsidRPr="008B3A0D" w:rsidRDefault="00BA7982" w:rsidP="00BA7982">
      <w:pPr>
        <w:rPr>
          <w:sz w:val="26"/>
          <w:szCs w:val="26"/>
        </w:rPr>
      </w:pPr>
    </w:p>
    <w:p w:rsidR="0061784F" w:rsidRPr="008B3A0D" w:rsidRDefault="0061784F" w:rsidP="0061784F">
      <w:pPr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 xml:space="preserve">Об утверждении Положения о порядке предоставления </w:t>
      </w:r>
      <w:proofErr w:type="gramStart"/>
      <w:r w:rsidRPr="008B3A0D">
        <w:rPr>
          <w:b/>
          <w:sz w:val="26"/>
          <w:szCs w:val="26"/>
        </w:rPr>
        <w:t>жилых</w:t>
      </w:r>
      <w:proofErr w:type="gramEnd"/>
    </w:p>
    <w:p w:rsidR="0061784F" w:rsidRPr="008B3A0D" w:rsidRDefault="0061784F" w:rsidP="0061784F">
      <w:pPr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>помещений муниципального специализированного жилищного</w:t>
      </w:r>
    </w:p>
    <w:p w:rsidR="0061784F" w:rsidRPr="008B3A0D" w:rsidRDefault="0061784F" w:rsidP="0061784F">
      <w:pPr>
        <w:jc w:val="center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 xml:space="preserve">фонда </w:t>
      </w:r>
      <w:r w:rsidR="007D4969" w:rsidRPr="008B3A0D">
        <w:rPr>
          <w:b/>
          <w:sz w:val="26"/>
          <w:szCs w:val="26"/>
        </w:rPr>
        <w:t>Екатериновского</w:t>
      </w:r>
      <w:r w:rsidRPr="008B3A0D">
        <w:rPr>
          <w:b/>
          <w:sz w:val="26"/>
          <w:szCs w:val="26"/>
        </w:rPr>
        <w:t xml:space="preserve"> </w:t>
      </w:r>
      <w:r w:rsidR="00F865BB" w:rsidRPr="008B3A0D">
        <w:rPr>
          <w:b/>
          <w:sz w:val="26"/>
          <w:szCs w:val="26"/>
        </w:rPr>
        <w:t>сельского поселения</w:t>
      </w:r>
    </w:p>
    <w:p w:rsidR="002D2CF6" w:rsidRPr="008B3A0D" w:rsidRDefault="007D4969" w:rsidP="00A70875">
      <w:pPr>
        <w:pStyle w:val="3"/>
        <w:rPr>
          <w:b w:val="0"/>
          <w:sz w:val="26"/>
          <w:szCs w:val="26"/>
        </w:rPr>
      </w:pPr>
      <w:r w:rsidRPr="008B3A0D">
        <w:rPr>
          <w:b w:val="0"/>
          <w:sz w:val="26"/>
          <w:szCs w:val="26"/>
        </w:rPr>
        <w:t xml:space="preserve"> </w:t>
      </w:r>
    </w:p>
    <w:p w:rsidR="00A70875" w:rsidRPr="008B3A0D" w:rsidRDefault="00A70875" w:rsidP="00A70875">
      <w:pPr>
        <w:rPr>
          <w:sz w:val="26"/>
          <w:szCs w:val="26"/>
        </w:rPr>
      </w:pPr>
    </w:p>
    <w:p w:rsidR="0061784F" w:rsidRPr="008B3A0D" w:rsidRDefault="00086E7D" w:rsidP="00CB2CB9">
      <w:pPr>
        <w:ind w:firstLine="851"/>
        <w:jc w:val="both"/>
        <w:rPr>
          <w:sz w:val="26"/>
          <w:szCs w:val="26"/>
        </w:rPr>
      </w:pPr>
      <w:proofErr w:type="gramStart"/>
      <w:r w:rsidRPr="008B3A0D">
        <w:rPr>
          <w:sz w:val="26"/>
          <w:szCs w:val="26"/>
        </w:rPr>
        <w:t xml:space="preserve">В соответствии с Жилищным кодексом Российской Федерации, Федеральным законом от 29 декабря 2004 года N 189-ФЗ "О введении в действие Жилищного кодекса Российской Федерации", постановления Правительства Российской Федерации от 26 января 2006 года 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</w:t>
      </w:r>
      <w:r w:rsidR="007D4969" w:rsidRPr="008B3A0D">
        <w:rPr>
          <w:sz w:val="26"/>
          <w:szCs w:val="26"/>
        </w:rPr>
        <w:t>администрация Екатериновского</w:t>
      </w:r>
      <w:r w:rsidR="0061784F" w:rsidRPr="008B3A0D">
        <w:rPr>
          <w:sz w:val="26"/>
          <w:szCs w:val="26"/>
        </w:rPr>
        <w:t xml:space="preserve"> </w:t>
      </w:r>
      <w:r w:rsidR="00F865BB" w:rsidRPr="008B3A0D">
        <w:rPr>
          <w:sz w:val="26"/>
          <w:szCs w:val="26"/>
        </w:rPr>
        <w:t>сельского поселения</w:t>
      </w:r>
      <w:proofErr w:type="gramEnd"/>
    </w:p>
    <w:p w:rsidR="007D4969" w:rsidRPr="008B3A0D" w:rsidRDefault="007D4969" w:rsidP="0061784F">
      <w:pPr>
        <w:ind w:firstLine="851"/>
        <w:jc w:val="both"/>
        <w:rPr>
          <w:sz w:val="26"/>
          <w:szCs w:val="26"/>
        </w:rPr>
      </w:pPr>
    </w:p>
    <w:p w:rsidR="0061784F" w:rsidRPr="008B3A0D" w:rsidRDefault="007D4969" w:rsidP="0061784F">
      <w:pPr>
        <w:jc w:val="both"/>
        <w:rPr>
          <w:b/>
          <w:sz w:val="26"/>
          <w:szCs w:val="26"/>
        </w:rPr>
      </w:pPr>
      <w:r w:rsidRPr="008B3A0D">
        <w:rPr>
          <w:b/>
          <w:sz w:val="26"/>
          <w:szCs w:val="26"/>
        </w:rPr>
        <w:t>ПОСТАНОВЛЯЕТ:</w:t>
      </w:r>
    </w:p>
    <w:p w:rsidR="007D4969" w:rsidRPr="008B3A0D" w:rsidRDefault="007D4969" w:rsidP="0061784F">
      <w:pPr>
        <w:jc w:val="both"/>
        <w:rPr>
          <w:b/>
          <w:sz w:val="26"/>
          <w:szCs w:val="26"/>
        </w:rPr>
      </w:pPr>
    </w:p>
    <w:p w:rsidR="0061784F" w:rsidRPr="008B3A0D" w:rsidRDefault="0061784F" w:rsidP="0061784F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1. Утвердить прилагаемое Положение о порядке предоставления жилых помещений муниципального специализированного жилищного фонда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F865BB" w:rsidRPr="008B3A0D">
        <w:rPr>
          <w:sz w:val="26"/>
          <w:szCs w:val="26"/>
        </w:rPr>
        <w:t>сельского поселения</w:t>
      </w:r>
      <w:r w:rsidRPr="008B3A0D">
        <w:rPr>
          <w:sz w:val="26"/>
          <w:szCs w:val="26"/>
        </w:rPr>
        <w:t>.</w:t>
      </w:r>
    </w:p>
    <w:p w:rsidR="007D4969" w:rsidRPr="008B3A0D" w:rsidRDefault="007D4969" w:rsidP="00667ED1">
      <w:pPr>
        <w:pStyle w:val="a9"/>
        <w:ind w:left="0" w:right="45"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7D4969" w:rsidRPr="008B3A0D" w:rsidRDefault="007D4969" w:rsidP="007D4969">
      <w:pPr>
        <w:pStyle w:val="a9"/>
        <w:spacing w:line="360" w:lineRule="auto"/>
        <w:ind w:left="0" w:right="45" w:firstLine="851"/>
        <w:rPr>
          <w:sz w:val="26"/>
          <w:szCs w:val="26"/>
        </w:rPr>
      </w:pPr>
      <w:r w:rsidRPr="008B3A0D">
        <w:rPr>
          <w:sz w:val="26"/>
          <w:szCs w:val="26"/>
        </w:rPr>
        <w:t xml:space="preserve">3. </w:t>
      </w:r>
      <w:proofErr w:type="gramStart"/>
      <w:r w:rsidRPr="008B3A0D">
        <w:rPr>
          <w:sz w:val="26"/>
          <w:szCs w:val="26"/>
        </w:rPr>
        <w:t>Контроль за</w:t>
      </w:r>
      <w:proofErr w:type="gramEnd"/>
      <w:r w:rsidRPr="008B3A0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7140" w:rsidRPr="008B3A0D" w:rsidRDefault="004C7140" w:rsidP="004C7140">
      <w:pPr>
        <w:jc w:val="both"/>
        <w:rPr>
          <w:b/>
          <w:sz w:val="26"/>
          <w:szCs w:val="26"/>
        </w:rPr>
      </w:pPr>
    </w:p>
    <w:p w:rsidR="005C3DEB" w:rsidRDefault="005C3DEB" w:rsidP="00A70875">
      <w:pPr>
        <w:jc w:val="both"/>
        <w:rPr>
          <w:b/>
          <w:sz w:val="26"/>
          <w:szCs w:val="26"/>
        </w:rPr>
      </w:pPr>
    </w:p>
    <w:p w:rsidR="00667ED1" w:rsidRDefault="00667ED1" w:rsidP="00A70875">
      <w:pPr>
        <w:jc w:val="both"/>
        <w:rPr>
          <w:b/>
          <w:sz w:val="26"/>
          <w:szCs w:val="26"/>
        </w:rPr>
      </w:pPr>
    </w:p>
    <w:p w:rsidR="00667ED1" w:rsidRPr="008B3A0D" w:rsidRDefault="00667ED1" w:rsidP="00A70875">
      <w:pPr>
        <w:jc w:val="both"/>
        <w:rPr>
          <w:b/>
          <w:sz w:val="26"/>
          <w:szCs w:val="26"/>
        </w:rPr>
      </w:pPr>
    </w:p>
    <w:p w:rsidR="007D4969" w:rsidRPr="008B3A0D" w:rsidRDefault="007D4969" w:rsidP="007D4969">
      <w:pPr>
        <w:tabs>
          <w:tab w:val="center" w:pos="4677"/>
        </w:tabs>
        <w:jc w:val="both"/>
        <w:rPr>
          <w:sz w:val="26"/>
          <w:szCs w:val="26"/>
        </w:rPr>
      </w:pPr>
      <w:r w:rsidRPr="008B3A0D">
        <w:rPr>
          <w:sz w:val="26"/>
          <w:szCs w:val="26"/>
        </w:rPr>
        <w:t>Глава Екатериновского</w:t>
      </w:r>
      <w:r w:rsidRPr="008B3A0D">
        <w:rPr>
          <w:sz w:val="26"/>
          <w:szCs w:val="26"/>
        </w:rPr>
        <w:tab/>
      </w:r>
    </w:p>
    <w:p w:rsidR="007D4969" w:rsidRPr="008B3A0D" w:rsidRDefault="007D4969" w:rsidP="007D4969">
      <w:pPr>
        <w:jc w:val="both"/>
        <w:rPr>
          <w:sz w:val="26"/>
          <w:szCs w:val="26"/>
        </w:rPr>
      </w:pPr>
      <w:r w:rsidRPr="008B3A0D">
        <w:rPr>
          <w:sz w:val="26"/>
          <w:szCs w:val="26"/>
        </w:rPr>
        <w:t>сельского поселения</w:t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</w:r>
      <w:r w:rsidRPr="008B3A0D">
        <w:rPr>
          <w:sz w:val="26"/>
          <w:szCs w:val="26"/>
        </w:rPr>
        <w:tab/>
        <w:t xml:space="preserve">          </w:t>
      </w:r>
      <w:r w:rsidRPr="008B3A0D">
        <w:rPr>
          <w:sz w:val="26"/>
          <w:szCs w:val="26"/>
        </w:rPr>
        <w:tab/>
      </w:r>
      <w:proofErr w:type="spellStart"/>
      <w:r w:rsidRPr="008B3A0D">
        <w:rPr>
          <w:sz w:val="26"/>
          <w:szCs w:val="26"/>
        </w:rPr>
        <w:t>Л.В.Хамхоев</w:t>
      </w:r>
      <w:proofErr w:type="spellEnd"/>
    </w:p>
    <w:p w:rsidR="00CB2CB9" w:rsidRPr="008B3A0D" w:rsidRDefault="00CB2CB9" w:rsidP="007D4969">
      <w:pPr>
        <w:pStyle w:val="1"/>
        <w:spacing w:line="240" w:lineRule="exact"/>
        <w:ind w:left="5245"/>
        <w:jc w:val="center"/>
        <w:rPr>
          <w:b w:val="0"/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Pr="008B3A0D" w:rsidRDefault="00CB2CB9" w:rsidP="00CB2CB9">
      <w:pPr>
        <w:rPr>
          <w:sz w:val="26"/>
          <w:szCs w:val="26"/>
        </w:rPr>
      </w:pPr>
    </w:p>
    <w:p w:rsidR="00CB2CB9" w:rsidRDefault="00CB2CB9" w:rsidP="00CB2CB9">
      <w:pPr>
        <w:rPr>
          <w:sz w:val="26"/>
          <w:szCs w:val="26"/>
        </w:rPr>
      </w:pPr>
    </w:p>
    <w:p w:rsidR="00990D55" w:rsidRPr="008B3A0D" w:rsidRDefault="00990D55" w:rsidP="00CB2CB9">
      <w:pPr>
        <w:rPr>
          <w:sz w:val="26"/>
          <w:szCs w:val="26"/>
        </w:rPr>
      </w:pPr>
    </w:p>
    <w:p w:rsidR="0007578F" w:rsidRPr="008B3A0D" w:rsidRDefault="0007578F" w:rsidP="007D4969">
      <w:pPr>
        <w:pStyle w:val="1"/>
        <w:spacing w:line="240" w:lineRule="exact"/>
        <w:ind w:left="5245"/>
        <w:jc w:val="center"/>
        <w:rPr>
          <w:b w:val="0"/>
          <w:sz w:val="26"/>
          <w:szCs w:val="26"/>
        </w:rPr>
      </w:pPr>
      <w:r w:rsidRPr="008B3A0D">
        <w:rPr>
          <w:b w:val="0"/>
          <w:sz w:val="26"/>
          <w:szCs w:val="26"/>
        </w:rPr>
        <w:lastRenderedPageBreak/>
        <w:t>Приложение</w:t>
      </w:r>
    </w:p>
    <w:p w:rsidR="007D4969" w:rsidRPr="008B3A0D" w:rsidRDefault="007D4969" w:rsidP="007D4969">
      <w:pPr>
        <w:spacing w:line="240" w:lineRule="exact"/>
        <w:ind w:left="5245"/>
        <w:jc w:val="center"/>
        <w:rPr>
          <w:sz w:val="26"/>
          <w:szCs w:val="26"/>
        </w:rPr>
      </w:pPr>
      <w:r w:rsidRPr="008B3A0D">
        <w:rPr>
          <w:sz w:val="26"/>
          <w:szCs w:val="26"/>
        </w:rPr>
        <w:t xml:space="preserve">к постановлению </w:t>
      </w:r>
      <w:r w:rsidR="002F7364" w:rsidRPr="008B3A0D">
        <w:rPr>
          <w:sz w:val="26"/>
          <w:szCs w:val="26"/>
        </w:rPr>
        <w:t>администрации</w:t>
      </w:r>
    </w:p>
    <w:p w:rsidR="0007578F" w:rsidRPr="008B3A0D" w:rsidRDefault="007D4969" w:rsidP="007D4969">
      <w:pPr>
        <w:spacing w:line="240" w:lineRule="exact"/>
        <w:ind w:left="5245"/>
        <w:jc w:val="center"/>
        <w:rPr>
          <w:sz w:val="26"/>
          <w:szCs w:val="26"/>
        </w:rPr>
      </w:pPr>
      <w:r w:rsidRPr="008B3A0D">
        <w:rPr>
          <w:sz w:val="26"/>
          <w:szCs w:val="26"/>
        </w:rPr>
        <w:t>Екатериновского сельского поселения</w:t>
      </w:r>
    </w:p>
    <w:p w:rsidR="005E7D6A" w:rsidRPr="008B3A0D" w:rsidRDefault="001C2A1B" w:rsidP="007D4969">
      <w:pPr>
        <w:spacing w:line="240" w:lineRule="exact"/>
        <w:ind w:left="5245"/>
        <w:jc w:val="center"/>
        <w:rPr>
          <w:sz w:val="26"/>
          <w:szCs w:val="26"/>
        </w:rPr>
      </w:pPr>
      <w:r w:rsidRPr="008B3A0D">
        <w:rPr>
          <w:sz w:val="26"/>
          <w:szCs w:val="26"/>
        </w:rPr>
        <w:t>о</w:t>
      </w:r>
      <w:r w:rsidR="0078474F" w:rsidRPr="008B3A0D">
        <w:rPr>
          <w:sz w:val="26"/>
          <w:szCs w:val="26"/>
        </w:rPr>
        <w:t>т</w:t>
      </w:r>
      <w:r w:rsidRPr="008B3A0D">
        <w:rPr>
          <w:sz w:val="26"/>
          <w:szCs w:val="26"/>
        </w:rPr>
        <w:t xml:space="preserve"> </w:t>
      </w:r>
      <w:r w:rsidR="007D4969" w:rsidRPr="008B3A0D">
        <w:rPr>
          <w:sz w:val="26"/>
          <w:szCs w:val="26"/>
        </w:rPr>
        <w:t>27.11.2013 г. № 125</w:t>
      </w:r>
    </w:p>
    <w:p w:rsidR="005E7D6A" w:rsidRPr="008B3A0D" w:rsidRDefault="005E7D6A" w:rsidP="005E7D6A">
      <w:pPr>
        <w:spacing w:line="240" w:lineRule="exact"/>
        <w:jc w:val="both"/>
        <w:rPr>
          <w:sz w:val="26"/>
          <w:szCs w:val="26"/>
        </w:rPr>
      </w:pPr>
    </w:p>
    <w:p w:rsidR="005E7D6A" w:rsidRPr="008B3A0D" w:rsidRDefault="005E7D6A" w:rsidP="005E7D6A">
      <w:pPr>
        <w:spacing w:line="240" w:lineRule="exact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                                                  </w:t>
      </w:r>
    </w:p>
    <w:p w:rsidR="0007578F" w:rsidRPr="008B3A0D" w:rsidRDefault="0007578F" w:rsidP="007D4969">
      <w:pPr>
        <w:spacing w:line="240" w:lineRule="exact"/>
        <w:jc w:val="center"/>
        <w:rPr>
          <w:b/>
          <w:sz w:val="26"/>
          <w:szCs w:val="26"/>
        </w:rPr>
      </w:pPr>
      <w:r w:rsidRPr="008B3A0D">
        <w:rPr>
          <w:b/>
          <w:caps/>
          <w:sz w:val="26"/>
          <w:szCs w:val="26"/>
        </w:rPr>
        <w:t>Положение</w:t>
      </w:r>
      <w:r w:rsidRPr="008B3A0D">
        <w:rPr>
          <w:caps/>
          <w:sz w:val="26"/>
          <w:szCs w:val="26"/>
        </w:rPr>
        <w:br/>
      </w:r>
      <w:r w:rsidRPr="008B3A0D">
        <w:rPr>
          <w:b/>
          <w:sz w:val="26"/>
          <w:szCs w:val="26"/>
        </w:rPr>
        <w:t>о порядке предоставления жилых помещений муниципального</w:t>
      </w:r>
      <w:r w:rsidRPr="008B3A0D">
        <w:rPr>
          <w:b/>
          <w:sz w:val="26"/>
          <w:szCs w:val="26"/>
        </w:rPr>
        <w:br/>
        <w:t xml:space="preserve">специализированного жилищного фонда </w:t>
      </w:r>
      <w:r w:rsidR="007D4969" w:rsidRPr="008B3A0D">
        <w:rPr>
          <w:b/>
          <w:sz w:val="26"/>
          <w:szCs w:val="26"/>
        </w:rPr>
        <w:t xml:space="preserve">Екатериновского </w:t>
      </w:r>
      <w:r w:rsidR="005E7D6A" w:rsidRPr="008B3A0D">
        <w:rPr>
          <w:b/>
          <w:sz w:val="26"/>
          <w:szCs w:val="26"/>
        </w:rPr>
        <w:t>сельского поселения</w:t>
      </w:r>
      <w:r w:rsidRPr="008B3A0D">
        <w:rPr>
          <w:b/>
          <w:sz w:val="26"/>
          <w:szCs w:val="26"/>
        </w:rPr>
        <w:br/>
      </w:r>
    </w:p>
    <w:p w:rsidR="0007578F" w:rsidRPr="008B3A0D" w:rsidRDefault="0007578F" w:rsidP="008B3A0D">
      <w:pPr>
        <w:ind w:firstLine="851"/>
        <w:jc w:val="both"/>
        <w:rPr>
          <w:b/>
          <w:bCs/>
          <w:sz w:val="26"/>
          <w:szCs w:val="26"/>
        </w:rPr>
      </w:pPr>
      <w:bookmarkStart w:id="0" w:name="sub_101"/>
      <w:r w:rsidRPr="008B3A0D">
        <w:rPr>
          <w:b/>
          <w:bCs/>
          <w:sz w:val="26"/>
          <w:szCs w:val="26"/>
        </w:rPr>
        <w:t>1. Общие положения</w:t>
      </w:r>
      <w:bookmarkEnd w:id="0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" w:name="sub_11"/>
      <w:r w:rsidRPr="008B3A0D">
        <w:rPr>
          <w:sz w:val="26"/>
          <w:szCs w:val="26"/>
        </w:rPr>
        <w:t xml:space="preserve">1.1. </w:t>
      </w:r>
      <w:proofErr w:type="gramStart"/>
      <w:r w:rsidRPr="008B3A0D">
        <w:rPr>
          <w:sz w:val="26"/>
          <w:szCs w:val="26"/>
        </w:rPr>
        <w:t>Настоящее Положение разработано на основании Жилищного кодекса Российской Федерации, Федерального закона от 29 декабря 2004 года N 189-ФЗ "О введении в действие Жилищного кодекса Российской Федерации", постановления Правительства Российской Федерации от 26 января 2006 года 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  <w:proofErr w:type="gramEnd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" w:name="sub_12"/>
      <w:bookmarkEnd w:id="1"/>
      <w:r w:rsidRPr="008B3A0D">
        <w:rPr>
          <w:sz w:val="26"/>
          <w:szCs w:val="26"/>
        </w:rPr>
        <w:t>1.2. Настоящее Положение не распространяется на отношения, связанные с предоставлением жилых помещений в домах системы социального обслуживания населения, жилых помещений фонда для временного поселения вынужденных переселенцев, жилых помещений фонда для временного поселения лиц, признанных беженцами, жилых помещений для социальной защиты отдельных категорий граждан.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" w:name="sub_13"/>
      <w:bookmarkEnd w:id="2"/>
      <w:r w:rsidRPr="008B3A0D">
        <w:rPr>
          <w:sz w:val="26"/>
          <w:szCs w:val="26"/>
        </w:rPr>
        <w:t>1.3. Настоящее Положение устанавливает: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4" w:name="sub_131"/>
      <w:bookmarkEnd w:id="3"/>
      <w:r w:rsidRPr="008B3A0D">
        <w:rPr>
          <w:sz w:val="26"/>
          <w:szCs w:val="26"/>
        </w:rPr>
        <w:t xml:space="preserve">1.3.1. Виды и назначение жилых помещений муниципального специализированного жилищного фонда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086E7D" w:rsidRPr="008B3A0D">
        <w:rPr>
          <w:sz w:val="26"/>
          <w:szCs w:val="26"/>
        </w:rPr>
        <w:t>сельского поселения</w:t>
      </w:r>
      <w:r w:rsidRPr="008B3A0D">
        <w:rPr>
          <w:sz w:val="26"/>
          <w:szCs w:val="26"/>
        </w:rPr>
        <w:t xml:space="preserve"> (далее - специализированные жилые помещения);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5" w:name="sub_132"/>
      <w:bookmarkEnd w:id="4"/>
      <w:r w:rsidRPr="008B3A0D">
        <w:rPr>
          <w:sz w:val="26"/>
          <w:szCs w:val="26"/>
        </w:rPr>
        <w:t xml:space="preserve">1.3.2. Порядок включения жилых помещений в муниципальный специализированный жилищный фонд </w:t>
      </w:r>
      <w:r w:rsidR="007D4969" w:rsidRPr="008B3A0D">
        <w:rPr>
          <w:sz w:val="26"/>
          <w:szCs w:val="26"/>
        </w:rPr>
        <w:t>Екатериновского</w:t>
      </w:r>
      <w:r w:rsidR="00086E7D" w:rsidRPr="008B3A0D">
        <w:rPr>
          <w:sz w:val="26"/>
          <w:szCs w:val="26"/>
        </w:rPr>
        <w:t xml:space="preserve"> сельского поселения</w:t>
      </w:r>
      <w:r w:rsidRPr="008B3A0D">
        <w:rPr>
          <w:sz w:val="26"/>
          <w:szCs w:val="26"/>
        </w:rPr>
        <w:t xml:space="preserve"> (далее – </w:t>
      </w:r>
      <w:r w:rsidR="007D4969" w:rsidRPr="008B3A0D">
        <w:rPr>
          <w:sz w:val="26"/>
          <w:szCs w:val="26"/>
        </w:rPr>
        <w:t>Екатериновского</w:t>
      </w:r>
      <w:r w:rsidR="00990D55">
        <w:rPr>
          <w:sz w:val="26"/>
          <w:szCs w:val="26"/>
        </w:rPr>
        <w:t xml:space="preserve"> </w:t>
      </w:r>
      <w:r w:rsidR="00086E7D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) с отнесением к определенному виду специализированных жилых помещений;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6" w:name="sub_133"/>
      <w:bookmarkEnd w:id="5"/>
      <w:r w:rsidRPr="008B3A0D">
        <w:rPr>
          <w:sz w:val="26"/>
          <w:szCs w:val="26"/>
        </w:rPr>
        <w:t>1.3.3. Порядок предоставления специализированных жилых помещений;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7" w:name="sub_134"/>
      <w:bookmarkEnd w:id="6"/>
      <w:r w:rsidRPr="008B3A0D">
        <w:rPr>
          <w:sz w:val="26"/>
          <w:szCs w:val="26"/>
        </w:rPr>
        <w:t xml:space="preserve">1.3.4. Порядок исключения жилых помещений из муниципального специализированного жилищного фонда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086E7D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b/>
          <w:bCs/>
          <w:sz w:val="26"/>
          <w:szCs w:val="26"/>
        </w:rPr>
      </w:pPr>
      <w:bookmarkStart w:id="8" w:name="sub_102"/>
      <w:bookmarkEnd w:id="7"/>
      <w:r w:rsidRPr="008B3A0D">
        <w:rPr>
          <w:b/>
          <w:bCs/>
          <w:sz w:val="26"/>
          <w:szCs w:val="26"/>
        </w:rPr>
        <w:t>2. Виды и назначение специализированных жилых помещений</w:t>
      </w:r>
      <w:bookmarkEnd w:id="8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9" w:name="sub_21"/>
      <w:r w:rsidRPr="008B3A0D">
        <w:rPr>
          <w:sz w:val="26"/>
          <w:szCs w:val="26"/>
        </w:rPr>
        <w:t>2.1. К специализированным жилым помещениям относятся:</w:t>
      </w:r>
    </w:p>
    <w:bookmarkEnd w:id="9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1) служебные жилые помещения;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2) жилые помещения в общежитиях;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3) жилые помещения маневренного фонда.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0" w:name="sub_22"/>
      <w:r w:rsidRPr="008B3A0D">
        <w:rPr>
          <w:sz w:val="26"/>
          <w:szCs w:val="26"/>
        </w:rPr>
        <w:t xml:space="preserve">2.2. Использование жилого помещения в качестве специализированного жилого помещения допускается только после отнесения такового к муниципальному специализированному жилищному фонду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086E7D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bookmarkEnd w:id="10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2.3. Служебные жилые помещения предназначены для проживания граждан в связи с характером их трудовых отношений </w:t>
      </w:r>
      <w:r w:rsidRPr="00D55A8F">
        <w:rPr>
          <w:sz w:val="26"/>
          <w:szCs w:val="26"/>
        </w:rPr>
        <w:t xml:space="preserve">с органами местного самоуправления </w:t>
      </w:r>
      <w:r w:rsidR="007D4969" w:rsidRPr="00D55A8F">
        <w:rPr>
          <w:sz w:val="26"/>
          <w:szCs w:val="26"/>
        </w:rPr>
        <w:t>Екатериновского</w:t>
      </w:r>
      <w:r w:rsidRPr="00D55A8F">
        <w:rPr>
          <w:sz w:val="26"/>
          <w:szCs w:val="26"/>
        </w:rPr>
        <w:t xml:space="preserve"> </w:t>
      </w:r>
      <w:r w:rsidR="00086E7D" w:rsidRPr="00D55A8F">
        <w:rPr>
          <w:sz w:val="26"/>
          <w:szCs w:val="26"/>
        </w:rPr>
        <w:t>поселения</w:t>
      </w:r>
      <w:r w:rsidRPr="00D55A8F">
        <w:rPr>
          <w:sz w:val="26"/>
          <w:szCs w:val="26"/>
        </w:rPr>
        <w:t>, муниципальными организациями</w:t>
      </w:r>
      <w:r w:rsidR="00D41448">
        <w:rPr>
          <w:sz w:val="26"/>
          <w:szCs w:val="26"/>
        </w:rPr>
        <w:t xml:space="preserve"> и учреждениями</w:t>
      </w:r>
      <w:r w:rsidR="009F03FA"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К категориям граждан, которым могут быть предоставлены служебные жилые помещения, относятся: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1) муниципальные служащие и служащие органов местного самоуправления</w:t>
      </w:r>
      <w:r w:rsidR="00086E7D" w:rsidRPr="008B3A0D">
        <w:rPr>
          <w:sz w:val="26"/>
          <w:szCs w:val="26"/>
        </w:rPr>
        <w:t xml:space="preserve"> </w:t>
      </w:r>
      <w:r w:rsidR="007D4969" w:rsidRPr="008B3A0D">
        <w:rPr>
          <w:sz w:val="26"/>
          <w:szCs w:val="26"/>
        </w:rPr>
        <w:t>Екатериновского</w:t>
      </w:r>
      <w:r w:rsidR="00086E7D" w:rsidRPr="008B3A0D">
        <w:rPr>
          <w:sz w:val="26"/>
          <w:szCs w:val="26"/>
        </w:rPr>
        <w:t xml:space="preserve"> поселения</w:t>
      </w:r>
      <w:r w:rsidRPr="008B3A0D">
        <w:rPr>
          <w:sz w:val="26"/>
          <w:szCs w:val="26"/>
        </w:rPr>
        <w:t>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2)</w:t>
      </w:r>
      <w:r w:rsidR="00D41448">
        <w:rPr>
          <w:sz w:val="26"/>
          <w:szCs w:val="26"/>
        </w:rPr>
        <w:t xml:space="preserve"> </w:t>
      </w:r>
      <w:r w:rsidRPr="008B3A0D">
        <w:rPr>
          <w:sz w:val="26"/>
          <w:szCs w:val="26"/>
        </w:rPr>
        <w:t xml:space="preserve">лица, занимающие выборные должности в органах местного самоуправления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086E7D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lastRenderedPageBreak/>
        <w:t>3)</w:t>
      </w:r>
      <w:r w:rsidR="00D41448">
        <w:rPr>
          <w:sz w:val="26"/>
          <w:szCs w:val="26"/>
        </w:rPr>
        <w:t xml:space="preserve"> </w:t>
      </w:r>
      <w:r w:rsidRPr="00D41448">
        <w:rPr>
          <w:sz w:val="26"/>
          <w:szCs w:val="26"/>
        </w:rPr>
        <w:t xml:space="preserve">работники муниципальных бюджетных учреждений </w:t>
      </w:r>
      <w:r w:rsidR="00D41448" w:rsidRPr="00D41448">
        <w:rPr>
          <w:sz w:val="26"/>
          <w:szCs w:val="26"/>
        </w:rPr>
        <w:t>Екатериновского поселения</w:t>
      </w:r>
      <w:r w:rsidRPr="00D41448">
        <w:rPr>
          <w:sz w:val="26"/>
          <w:szCs w:val="26"/>
        </w:rPr>
        <w:t>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1" w:name="sub_24"/>
      <w:r w:rsidRPr="008B3A0D">
        <w:rPr>
          <w:sz w:val="26"/>
          <w:szCs w:val="26"/>
        </w:rPr>
        <w:t>2.4. Жилые помещения в общежитиях предназначены для временного проживания граждан в период их работы.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2" w:name="sub_25"/>
      <w:bookmarkEnd w:id="11"/>
      <w:r w:rsidRPr="008B3A0D">
        <w:rPr>
          <w:sz w:val="26"/>
          <w:szCs w:val="26"/>
        </w:rPr>
        <w:t>2.5. Жилые помещения маневренного фонда предназначены для временного проживания граждан:</w:t>
      </w:r>
    </w:p>
    <w:bookmarkEnd w:id="12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2) у которых их единственные жилые помещения стали </w:t>
      </w:r>
      <w:proofErr w:type="gramStart"/>
      <w:r w:rsidRPr="008B3A0D">
        <w:rPr>
          <w:sz w:val="26"/>
          <w:szCs w:val="26"/>
        </w:rPr>
        <w:t>непригодными</w:t>
      </w:r>
      <w:proofErr w:type="gramEnd"/>
      <w:r w:rsidRPr="008B3A0D">
        <w:rPr>
          <w:sz w:val="26"/>
          <w:szCs w:val="26"/>
        </w:rPr>
        <w:t xml:space="preserve"> для проживания в результате чрезвычайных обстоятельств </w:t>
      </w:r>
      <w:r w:rsidR="004D5556" w:rsidRPr="008B3A0D">
        <w:rPr>
          <w:sz w:val="26"/>
          <w:szCs w:val="26"/>
        </w:rPr>
        <w:t xml:space="preserve">природного и техногенного характера </w:t>
      </w:r>
      <w:r w:rsidRPr="008B3A0D">
        <w:rPr>
          <w:sz w:val="26"/>
          <w:szCs w:val="26"/>
        </w:rPr>
        <w:t xml:space="preserve">(пожара, </w:t>
      </w:r>
      <w:r w:rsidR="004D5556">
        <w:rPr>
          <w:sz w:val="26"/>
          <w:szCs w:val="26"/>
        </w:rPr>
        <w:t>наводнений, землетрясений</w:t>
      </w:r>
      <w:r w:rsidRPr="008B3A0D">
        <w:rPr>
          <w:sz w:val="26"/>
          <w:szCs w:val="26"/>
        </w:rPr>
        <w:t xml:space="preserve"> и т.д.);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proofErr w:type="gramStart"/>
      <w:r w:rsidRPr="008B3A0D">
        <w:rPr>
          <w:sz w:val="26"/>
          <w:szCs w:val="26"/>
        </w:rPr>
        <w:t>3) утративших в результате обращения взыскания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4) для временного проживания детей-сирот и детей, оставшихся без попечения родителей, и лиц из числа сирот и детей, оставшихся без попечения родителей, прибывших из учебных заведений, до предоставления им жилых помещений в соответствии с действующим законодательством;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5) в иных случаях, предусмотренных действующим законодательством.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3" w:name="sub_26"/>
      <w:r w:rsidRPr="008B3A0D">
        <w:rPr>
          <w:sz w:val="26"/>
          <w:szCs w:val="26"/>
        </w:rPr>
        <w:t>2.6. Специализированные жилые помещения не подлежат отчуждению, передаче в аренду, за исключением передачи таких помещений по договорам найма специализированных жилых помещений.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4" w:name="sub_27"/>
      <w:bookmarkEnd w:id="13"/>
      <w:r w:rsidRPr="008B3A0D">
        <w:rPr>
          <w:sz w:val="26"/>
          <w:szCs w:val="26"/>
        </w:rPr>
        <w:t xml:space="preserve">2.7. Специализированные жилые помещения учитываются в установленном </w:t>
      </w:r>
      <w:r w:rsidRPr="004D5556">
        <w:rPr>
          <w:sz w:val="26"/>
          <w:szCs w:val="26"/>
        </w:rPr>
        <w:t xml:space="preserve">порядке в реестре муниципальной собственности </w:t>
      </w:r>
      <w:r w:rsidR="007D4969" w:rsidRPr="004D5556">
        <w:rPr>
          <w:sz w:val="26"/>
          <w:szCs w:val="26"/>
        </w:rPr>
        <w:t>Екатериновского</w:t>
      </w:r>
      <w:r w:rsidRPr="004D5556">
        <w:rPr>
          <w:sz w:val="26"/>
          <w:szCs w:val="26"/>
        </w:rPr>
        <w:t xml:space="preserve"> </w:t>
      </w:r>
      <w:r w:rsidR="00171B80" w:rsidRPr="004D5556">
        <w:rPr>
          <w:sz w:val="26"/>
          <w:szCs w:val="26"/>
        </w:rPr>
        <w:t>поселения</w:t>
      </w:r>
      <w:r w:rsidRPr="004D5556">
        <w:rPr>
          <w:sz w:val="26"/>
          <w:szCs w:val="26"/>
        </w:rPr>
        <w:t>.</w:t>
      </w:r>
    </w:p>
    <w:p w:rsidR="0007578F" w:rsidRPr="008B3A0D" w:rsidRDefault="0007578F" w:rsidP="008B3A0D">
      <w:pPr>
        <w:spacing w:line="240" w:lineRule="exact"/>
        <w:ind w:left="993" w:hanging="142"/>
        <w:jc w:val="both"/>
        <w:rPr>
          <w:b/>
          <w:bCs/>
          <w:sz w:val="26"/>
          <w:szCs w:val="26"/>
        </w:rPr>
      </w:pPr>
      <w:bookmarkStart w:id="15" w:name="sub_103"/>
      <w:bookmarkEnd w:id="14"/>
      <w:r w:rsidRPr="008B3A0D">
        <w:rPr>
          <w:b/>
          <w:bCs/>
          <w:sz w:val="26"/>
          <w:szCs w:val="26"/>
        </w:rPr>
        <w:t>3. Порядок включения жилого помещения в муниципальный</w:t>
      </w:r>
      <w:r w:rsidRPr="008B3A0D">
        <w:rPr>
          <w:b/>
          <w:bCs/>
          <w:sz w:val="26"/>
          <w:szCs w:val="26"/>
        </w:rPr>
        <w:br/>
        <w:t xml:space="preserve">специализированный жилищный фонд </w:t>
      </w:r>
      <w:r w:rsidR="007D4969" w:rsidRPr="008B3A0D">
        <w:rPr>
          <w:b/>
          <w:bCs/>
          <w:sz w:val="26"/>
          <w:szCs w:val="26"/>
        </w:rPr>
        <w:t>Екатериновского</w:t>
      </w:r>
      <w:r w:rsidRPr="008B3A0D">
        <w:rPr>
          <w:b/>
          <w:bCs/>
          <w:sz w:val="26"/>
          <w:szCs w:val="26"/>
        </w:rPr>
        <w:t xml:space="preserve"> </w:t>
      </w:r>
      <w:r w:rsidR="00171B80" w:rsidRPr="008B3A0D">
        <w:rPr>
          <w:b/>
          <w:bCs/>
          <w:sz w:val="26"/>
          <w:szCs w:val="26"/>
        </w:rPr>
        <w:t>поселения</w:t>
      </w:r>
      <w:r w:rsidRPr="008B3A0D">
        <w:rPr>
          <w:b/>
          <w:bCs/>
          <w:sz w:val="26"/>
          <w:szCs w:val="26"/>
        </w:rPr>
        <w:t xml:space="preserve"> с отнесением к определенному виду специализированных жилых помещений</w:t>
      </w:r>
      <w:bookmarkEnd w:id="15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6" w:name="sub_31"/>
      <w:r w:rsidRPr="008B3A0D">
        <w:rPr>
          <w:sz w:val="26"/>
          <w:szCs w:val="26"/>
        </w:rPr>
        <w:t xml:space="preserve">3.1. Включение жилого помещения в муниципальный специализированный жилищный фонд </w:t>
      </w:r>
      <w:r w:rsidR="007D4969" w:rsidRPr="008B3A0D">
        <w:rPr>
          <w:sz w:val="26"/>
          <w:szCs w:val="26"/>
        </w:rPr>
        <w:t>Екатериновского</w:t>
      </w:r>
      <w:r w:rsidR="00171B80" w:rsidRPr="008B3A0D">
        <w:rPr>
          <w:sz w:val="26"/>
          <w:szCs w:val="26"/>
        </w:rPr>
        <w:t xml:space="preserve"> поселения</w:t>
      </w:r>
      <w:r w:rsidRPr="008B3A0D">
        <w:rPr>
          <w:sz w:val="26"/>
          <w:szCs w:val="26"/>
        </w:rPr>
        <w:t xml:space="preserve"> с отнесением такого помещения к определенному виду специализированных жилых помещений жилищного фонда производится на </w:t>
      </w:r>
      <w:r w:rsidRPr="004D5556">
        <w:rPr>
          <w:sz w:val="26"/>
          <w:szCs w:val="26"/>
        </w:rPr>
        <w:t xml:space="preserve">основании </w:t>
      </w:r>
      <w:r w:rsidR="004D5556" w:rsidRPr="004D5556">
        <w:rPr>
          <w:sz w:val="26"/>
          <w:szCs w:val="26"/>
        </w:rPr>
        <w:t>постановл</w:t>
      </w:r>
      <w:r w:rsidRPr="004D5556">
        <w:rPr>
          <w:sz w:val="26"/>
          <w:szCs w:val="26"/>
        </w:rPr>
        <w:t>ения</w:t>
      </w:r>
      <w:r w:rsidRPr="008B3A0D">
        <w:rPr>
          <w:sz w:val="26"/>
          <w:szCs w:val="26"/>
        </w:rPr>
        <w:t xml:space="preserve"> </w:t>
      </w:r>
      <w:r w:rsidR="002F7364" w:rsidRPr="008B3A0D">
        <w:rPr>
          <w:sz w:val="26"/>
          <w:szCs w:val="26"/>
        </w:rPr>
        <w:t>администрации</w:t>
      </w:r>
      <w:r w:rsidRPr="008B3A0D">
        <w:rPr>
          <w:sz w:val="26"/>
          <w:szCs w:val="26"/>
        </w:rPr>
        <w:t xml:space="preserve"> </w:t>
      </w:r>
      <w:r w:rsidR="007D4969" w:rsidRPr="008B3A0D">
        <w:rPr>
          <w:sz w:val="26"/>
          <w:szCs w:val="26"/>
        </w:rPr>
        <w:t>Екатериновского</w:t>
      </w:r>
      <w:r w:rsidR="00171B80" w:rsidRPr="008B3A0D">
        <w:rPr>
          <w:sz w:val="26"/>
          <w:szCs w:val="26"/>
        </w:rPr>
        <w:t xml:space="preserve"> сельского поселения</w:t>
      </w:r>
      <w:r w:rsidRPr="008B3A0D">
        <w:rPr>
          <w:sz w:val="26"/>
          <w:szCs w:val="26"/>
        </w:rPr>
        <w:t xml:space="preserve"> (далее – </w:t>
      </w:r>
      <w:r w:rsidR="002F7364" w:rsidRPr="008B3A0D">
        <w:rPr>
          <w:sz w:val="26"/>
          <w:szCs w:val="26"/>
        </w:rPr>
        <w:t>администрации</w:t>
      </w:r>
      <w:r w:rsidRPr="008B3A0D">
        <w:rPr>
          <w:sz w:val="26"/>
          <w:szCs w:val="26"/>
        </w:rPr>
        <w:t xml:space="preserve">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) с учетом решения общественной комиссии по жилищным вопросам при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r w:rsidRPr="008B3A0D">
        <w:rPr>
          <w:sz w:val="26"/>
          <w:szCs w:val="26"/>
        </w:rPr>
        <w:t xml:space="preserve">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7" w:name="sub_32"/>
      <w:bookmarkEnd w:id="16"/>
      <w:r w:rsidRPr="008B3A0D">
        <w:rPr>
          <w:sz w:val="26"/>
          <w:szCs w:val="26"/>
        </w:rPr>
        <w:t xml:space="preserve">3.2. Для отнесения жилых помещений к определенному виду специализированных жилых помещений заявитель (организация) представляет в </w:t>
      </w:r>
      <w:r w:rsidR="002F7364" w:rsidRPr="008B3A0D">
        <w:rPr>
          <w:sz w:val="26"/>
          <w:szCs w:val="26"/>
        </w:rPr>
        <w:t>а</w:t>
      </w:r>
      <w:r w:rsidRPr="008B3A0D">
        <w:rPr>
          <w:sz w:val="26"/>
          <w:szCs w:val="26"/>
        </w:rPr>
        <w:t xml:space="preserve">дминистрацию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следующие документы:</w:t>
      </w:r>
    </w:p>
    <w:bookmarkEnd w:id="17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заявление об отнесении жилого помещения к определенному виду специализированных жилых помещений;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технический паспорт жилого помещения;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заключение о соответствии жилого помещения предъявляемым к нему требованиям.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8" w:name="sub_33"/>
      <w:r w:rsidRPr="008B3A0D">
        <w:rPr>
          <w:sz w:val="26"/>
          <w:szCs w:val="26"/>
        </w:rPr>
        <w:t xml:space="preserve">3.3. Указанные документы рассматриваются в течение 30 дней </w:t>
      </w:r>
      <w:proofErr w:type="gramStart"/>
      <w:r w:rsidRPr="008B3A0D">
        <w:rPr>
          <w:sz w:val="26"/>
          <w:szCs w:val="26"/>
        </w:rPr>
        <w:t>с даты поступления</w:t>
      </w:r>
      <w:proofErr w:type="gramEnd"/>
      <w:r w:rsidRPr="008B3A0D">
        <w:rPr>
          <w:sz w:val="26"/>
          <w:szCs w:val="26"/>
        </w:rPr>
        <w:t xml:space="preserve"> в </w:t>
      </w:r>
      <w:r w:rsidR="008B3A0D">
        <w:rPr>
          <w:sz w:val="26"/>
          <w:szCs w:val="26"/>
        </w:rPr>
        <w:t>а</w:t>
      </w:r>
      <w:r w:rsidRPr="008B3A0D">
        <w:rPr>
          <w:sz w:val="26"/>
          <w:szCs w:val="26"/>
        </w:rPr>
        <w:t xml:space="preserve">дминистрацию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19" w:name="sub_34"/>
      <w:bookmarkEnd w:id="18"/>
      <w:r w:rsidRPr="008B3A0D">
        <w:rPr>
          <w:sz w:val="26"/>
          <w:szCs w:val="26"/>
        </w:rPr>
        <w:lastRenderedPageBreak/>
        <w:t xml:space="preserve">3.4. </w:t>
      </w:r>
      <w:r w:rsidR="004D5556">
        <w:rPr>
          <w:sz w:val="26"/>
          <w:szCs w:val="26"/>
        </w:rPr>
        <w:t>Общественная комиссия при администрации</w:t>
      </w:r>
      <w:r w:rsidRPr="008B3A0D">
        <w:rPr>
          <w:sz w:val="26"/>
          <w:szCs w:val="26"/>
        </w:rPr>
        <w:t xml:space="preserve">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в срок, предусмотренный в пункте 3.3 настоящего Положения, принимает </w:t>
      </w:r>
      <w:r w:rsidR="004D5556">
        <w:rPr>
          <w:sz w:val="26"/>
          <w:szCs w:val="26"/>
        </w:rPr>
        <w:t>реш</w:t>
      </w:r>
      <w:r w:rsidRPr="008B3A0D">
        <w:rPr>
          <w:sz w:val="26"/>
          <w:szCs w:val="26"/>
        </w:rPr>
        <w:t>ение об отнесении жилого помещения к определенному виду специализированных жилых помещений либо об отказе в таком отнесении.</w:t>
      </w:r>
    </w:p>
    <w:bookmarkEnd w:id="19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Отказ в отнесении жилого помещения к определенному виду специализированных жилых помещений допускается в случае несоответствия жилого помещения требованиям, предъявляемым к этому виду жилых помещений и другим законным основаниям.</w:t>
      </w:r>
    </w:p>
    <w:p w:rsidR="0007578F" w:rsidRPr="008B3A0D" w:rsidRDefault="0007578F" w:rsidP="008B3A0D">
      <w:pPr>
        <w:ind w:firstLine="851"/>
        <w:jc w:val="both"/>
        <w:rPr>
          <w:b/>
          <w:bCs/>
          <w:sz w:val="26"/>
          <w:szCs w:val="26"/>
        </w:rPr>
      </w:pPr>
      <w:bookmarkStart w:id="20" w:name="sub_104"/>
      <w:r w:rsidRPr="008B3A0D">
        <w:rPr>
          <w:b/>
          <w:bCs/>
          <w:sz w:val="26"/>
          <w:szCs w:val="26"/>
        </w:rPr>
        <w:t>4. Порядок предоставления специализированных жилых помещений</w:t>
      </w:r>
      <w:bookmarkEnd w:id="20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1" w:name="sub_41"/>
      <w:r w:rsidRPr="008B3A0D">
        <w:rPr>
          <w:sz w:val="26"/>
          <w:szCs w:val="26"/>
        </w:rPr>
        <w:t xml:space="preserve">4.1. Специализированные жилые помещения предоставляются на основании </w:t>
      </w:r>
      <w:r w:rsidR="004D5556" w:rsidRPr="004D5556">
        <w:rPr>
          <w:sz w:val="26"/>
          <w:szCs w:val="26"/>
        </w:rPr>
        <w:t>постановл</w:t>
      </w:r>
      <w:r w:rsidRPr="004D5556">
        <w:rPr>
          <w:sz w:val="26"/>
          <w:szCs w:val="26"/>
        </w:rPr>
        <w:t xml:space="preserve">ения </w:t>
      </w:r>
      <w:r w:rsidR="002F7364" w:rsidRPr="004D5556">
        <w:rPr>
          <w:sz w:val="26"/>
          <w:szCs w:val="26"/>
        </w:rPr>
        <w:t>администрации</w:t>
      </w:r>
      <w:r w:rsidRPr="008B3A0D">
        <w:rPr>
          <w:sz w:val="26"/>
          <w:szCs w:val="26"/>
        </w:rPr>
        <w:t xml:space="preserve">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гражданам, не обеспеченным жилыми помещениями в </w:t>
      </w:r>
      <w:r w:rsidR="002F7364" w:rsidRPr="008B3A0D">
        <w:rPr>
          <w:sz w:val="26"/>
          <w:szCs w:val="26"/>
        </w:rPr>
        <w:t>Екатериновском</w:t>
      </w:r>
      <w:r w:rsidR="00171B80" w:rsidRPr="008B3A0D">
        <w:rPr>
          <w:sz w:val="26"/>
          <w:szCs w:val="26"/>
        </w:rPr>
        <w:t xml:space="preserve"> поселении</w:t>
      </w:r>
      <w:r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2" w:name="sub_42"/>
      <w:bookmarkEnd w:id="21"/>
      <w:r w:rsidRPr="008B3A0D">
        <w:rPr>
          <w:sz w:val="26"/>
          <w:szCs w:val="26"/>
        </w:rPr>
        <w:t>4.2. Служебные жилые помещения предоставляются гражданам в виде отдельной квартиры.</w:t>
      </w:r>
    </w:p>
    <w:bookmarkEnd w:id="22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3" w:name="sub_43"/>
      <w:r w:rsidRPr="008B3A0D">
        <w:rPr>
          <w:sz w:val="26"/>
          <w:szCs w:val="26"/>
        </w:rPr>
        <w:t>4.3.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4" w:name="sub_44"/>
      <w:bookmarkEnd w:id="23"/>
      <w:r w:rsidRPr="008B3A0D">
        <w:rPr>
          <w:sz w:val="26"/>
          <w:szCs w:val="26"/>
        </w:rPr>
        <w:t>4.4.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5" w:name="sub_45"/>
      <w:bookmarkEnd w:id="24"/>
      <w:r w:rsidRPr="008B3A0D">
        <w:rPr>
          <w:sz w:val="26"/>
          <w:szCs w:val="26"/>
        </w:rPr>
        <w:t xml:space="preserve">4.5. Специализированные жилые помещения предоставляются на основании распоряжения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r w:rsidR="00171B80" w:rsidRPr="008B3A0D">
        <w:rPr>
          <w:sz w:val="26"/>
          <w:szCs w:val="26"/>
        </w:rPr>
        <w:t xml:space="preserve"> поселения</w:t>
      </w:r>
      <w:r w:rsidRPr="008B3A0D">
        <w:rPr>
          <w:sz w:val="26"/>
          <w:szCs w:val="26"/>
        </w:rPr>
        <w:t xml:space="preserve"> по договорам найма специализированных жилых помещений.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6" w:name="sub_46"/>
      <w:bookmarkEnd w:id="25"/>
      <w:r w:rsidRPr="008B3A0D">
        <w:rPr>
          <w:sz w:val="26"/>
          <w:szCs w:val="26"/>
        </w:rPr>
        <w:t xml:space="preserve">4.6. Для принятия решения о предоставлении служебного жилого помещения (жилого помещения в общежитии) граждане (организации) должны представить в </w:t>
      </w:r>
      <w:r w:rsidR="008B3A0D">
        <w:rPr>
          <w:sz w:val="26"/>
          <w:szCs w:val="26"/>
        </w:rPr>
        <w:t>а</w:t>
      </w:r>
      <w:r w:rsidRPr="008B3A0D">
        <w:rPr>
          <w:sz w:val="26"/>
          <w:szCs w:val="26"/>
        </w:rPr>
        <w:t xml:space="preserve">дминистрацию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следующие документы:</w:t>
      </w:r>
    </w:p>
    <w:bookmarkEnd w:id="26"/>
    <w:p w:rsidR="0007578F" w:rsidRPr="008B3A0D" w:rsidRDefault="00C67350" w:rsidP="008B3A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78F" w:rsidRPr="008B3A0D">
        <w:rPr>
          <w:sz w:val="26"/>
          <w:szCs w:val="26"/>
        </w:rPr>
        <w:t>заявление;</w:t>
      </w:r>
    </w:p>
    <w:p w:rsidR="0007578F" w:rsidRPr="008B3A0D" w:rsidRDefault="00C67350" w:rsidP="008B3A0D">
      <w:pPr>
        <w:ind w:firstLine="851"/>
        <w:jc w:val="both"/>
        <w:rPr>
          <w:sz w:val="26"/>
          <w:szCs w:val="26"/>
        </w:rPr>
      </w:pPr>
      <w:r w:rsidRPr="00C67350">
        <w:rPr>
          <w:sz w:val="26"/>
          <w:szCs w:val="26"/>
        </w:rPr>
        <w:t>-</w:t>
      </w:r>
      <w:r w:rsidR="0007578F" w:rsidRPr="00C67350">
        <w:rPr>
          <w:sz w:val="26"/>
          <w:szCs w:val="26"/>
        </w:rPr>
        <w:t>трудовой договор с муниципальной организацией</w:t>
      </w:r>
      <w:r w:rsidRPr="00C67350">
        <w:rPr>
          <w:sz w:val="26"/>
          <w:szCs w:val="26"/>
        </w:rPr>
        <w:t xml:space="preserve"> (учреждением)</w:t>
      </w:r>
      <w:r w:rsidR="0007578F" w:rsidRPr="00C67350">
        <w:rPr>
          <w:sz w:val="26"/>
          <w:szCs w:val="26"/>
        </w:rPr>
        <w:t xml:space="preserve"> </w:t>
      </w:r>
      <w:r w:rsidR="007D4969" w:rsidRPr="00C67350">
        <w:rPr>
          <w:sz w:val="26"/>
          <w:szCs w:val="26"/>
        </w:rPr>
        <w:t>Екатериновского</w:t>
      </w:r>
      <w:r w:rsidR="0007578F" w:rsidRPr="00C67350">
        <w:rPr>
          <w:sz w:val="26"/>
          <w:szCs w:val="26"/>
        </w:rPr>
        <w:t xml:space="preserve"> </w:t>
      </w:r>
      <w:r w:rsidR="00990D55" w:rsidRPr="00C67350">
        <w:rPr>
          <w:sz w:val="26"/>
          <w:szCs w:val="26"/>
        </w:rPr>
        <w:t>сельского поселения</w:t>
      </w:r>
      <w:r w:rsidR="0007578F" w:rsidRPr="00C67350">
        <w:rPr>
          <w:sz w:val="26"/>
          <w:szCs w:val="26"/>
        </w:rPr>
        <w:t xml:space="preserve">, трудовой договор с органом местного самоуправления </w:t>
      </w:r>
      <w:r w:rsidR="007D4969" w:rsidRPr="00C67350">
        <w:rPr>
          <w:sz w:val="26"/>
          <w:szCs w:val="26"/>
        </w:rPr>
        <w:t>Екатериновского</w:t>
      </w:r>
      <w:r w:rsidR="0007578F" w:rsidRPr="00C67350">
        <w:rPr>
          <w:sz w:val="26"/>
          <w:szCs w:val="26"/>
        </w:rPr>
        <w:t xml:space="preserve"> </w:t>
      </w:r>
      <w:r w:rsidR="00990D55" w:rsidRPr="00C67350">
        <w:rPr>
          <w:sz w:val="26"/>
          <w:szCs w:val="26"/>
        </w:rPr>
        <w:t>сельского поселения</w:t>
      </w:r>
      <w:r w:rsidR="0007578F" w:rsidRPr="00C67350">
        <w:rPr>
          <w:sz w:val="26"/>
          <w:szCs w:val="26"/>
        </w:rPr>
        <w:t xml:space="preserve">, контракт о прохождении государственной службы, документ об избрании на выборную должность в органы местного самоуправления </w:t>
      </w:r>
      <w:r w:rsidR="007D4969" w:rsidRPr="00C67350">
        <w:rPr>
          <w:sz w:val="26"/>
          <w:szCs w:val="26"/>
        </w:rPr>
        <w:t>Екатериновского</w:t>
      </w:r>
      <w:r w:rsidR="0007578F" w:rsidRPr="00C67350">
        <w:rPr>
          <w:sz w:val="26"/>
          <w:szCs w:val="26"/>
        </w:rPr>
        <w:t xml:space="preserve"> </w:t>
      </w:r>
      <w:r w:rsidR="00990D55" w:rsidRPr="00C67350">
        <w:rPr>
          <w:sz w:val="26"/>
          <w:szCs w:val="26"/>
        </w:rPr>
        <w:t>сельского поселения</w:t>
      </w:r>
      <w:r w:rsidR="0007578F" w:rsidRPr="00C67350">
        <w:rPr>
          <w:sz w:val="26"/>
          <w:szCs w:val="26"/>
        </w:rPr>
        <w:t xml:space="preserve"> соответственно;</w:t>
      </w:r>
    </w:p>
    <w:p w:rsidR="0007578F" w:rsidRPr="008B3A0D" w:rsidRDefault="00C67350" w:rsidP="008B3A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78F" w:rsidRPr="008B3A0D">
        <w:rPr>
          <w:sz w:val="26"/>
          <w:szCs w:val="26"/>
        </w:rPr>
        <w:t>справку с места жительства о составе семьи и занимаемой жилой площади;</w:t>
      </w:r>
    </w:p>
    <w:p w:rsidR="0007578F" w:rsidRPr="008B3A0D" w:rsidRDefault="00C67350" w:rsidP="008B3A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78F" w:rsidRPr="008B3A0D">
        <w:rPr>
          <w:sz w:val="26"/>
          <w:szCs w:val="26"/>
        </w:rPr>
        <w:t>выписку из трудовой книжки (или ксерокопию), заверенную отделом кадров по месту работы;</w:t>
      </w:r>
    </w:p>
    <w:p w:rsidR="0007578F" w:rsidRPr="008B3A0D" w:rsidRDefault="00C67350" w:rsidP="008B3A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78F" w:rsidRPr="008B3A0D">
        <w:rPr>
          <w:sz w:val="26"/>
          <w:szCs w:val="26"/>
        </w:rPr>
        <w:t>иные необходимые документы.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7" w:name="sub_48"/>
      <w:r w:rsidRPr="008B3A0D">
        <w:rPr>
          <w:sz w:val="26"/>
          <w:szCs w:val="26"/>
        </w:rPr>
        <w:t>4.7. Для предоставления жилого помещения маневренного фонда</w:t>
      </w:r>
      <w:r w:rsidR="008B3A0D">
        <w:rPr>
          <w:sz w:val="26"/>
          <w:szCs w:val="26"/>
        </w:rPr>
        <w:t xml:space="preserve"> граждане должны представить в а</w:t>
      </w:r>
      <w:r w:rsidRPr="008B3A0D">
        <w:rPr>
          <w:sz w:val="26"/>
          <w:szCs w:val="26"/>
        </w:rPr>
        <w:t xml:space="preserve">дминистрацию </w:t>
      </w:r>
      <w:r w:rsidR="00171B80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:</w:t>
      </w:r>
    </w:p>
    <w:bookmarkEnd w:id="27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заявление;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справку с места жительства о составе семьи и занимаемой жилой площади;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документы, подтверждающие наличие обстоятельств, изложенных </w:t>
      </w:r>
      <w:proofErr w:type="gramStart"/>
      <w:r w:rsidRPr="008B3A0D">
        <w:rPr>
          <w:sz w:val="26"/>
          <w:szCs w:val="26"/>
        </w:rPr>
        <w:t>пункте</w:t>
      </w:r>
      <w:proofErr w:type="gramEnd"/>
      <w:r w:rsidRPr="008B3A0D">
        <w:rPr>
          <w:sz w:val="26"/>
          <w:szCs w:val="26"/>
        </w:rPr>
        <w:t xml:space="preserve"> 2.5.  настоящего Положения.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8" w:name="sub_49"/>
      <w:r w:rsidRPr="008B3A0D">
        <w:rPr>
          <w:sz w:val="26"/>
          <w:szCs w:val="26"/>
        </w:rPr>
        <w:t xml:space="preserve">4.9. Договор найма специализированного жилого помещения заключается в письменной форме в порядке, установленном постановлением Правительства Российской Федерации "Об утверждении Правил отнесения жилого помещения к </w:t>
      </w:r>
      <w:r w:rsidRPr="008B3A0D">
        <w:rPr>
          <w:sz w:val="26"/>
          <w:szCs w:val="26"/>
        </w:rPr>
        <w:lastRenderedPageBreak/>
        <w:t>специализированному жилищному фонду и типовых договоров найма специализированных жилых помещений".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29" w:name="sub_410"/>
      <w:bookmarkEnd w:id="28"/>
      <w:r w:rsidRPr="008B3A0D">
        <w:rPr>
          <w:sz w:val="26"/>
          <w:szCs w:val="26"/>
        </w:rPr>
        <w:t xml:space="preserve">4.10. По договору найма специализированного жилого помещения </w:t>
      </w:r>
      <w:r w:rsidR="008B3A0D">
        <w:rPr>
          <w:sz w:val="26"/>
          <w:szCs w:val="26"/>
        </w:rPr>
        <w:t>а</w:t>
      </w:r>
      <w:r w:rsidR="00895C5F" w:rsidRPr="008B3A0D">
        <w:rPr>
          <w:sz w:val="26"/>
          <w:szCs w:val="26"/>
        </w:rPr>
        <w:t xml:space="preserve">дминистрация </w:t>
      </w:r>
      <w:r w:rsidR="007D4969" w:rsidRPr="008B3A0D">
        <w:rPr>
          <w:sz w:val="26"/>
          <w:szCs w:val="26"/>
        </w:rPr>
        <w:t>Екатериновского</w:t>
      </w:r>
      <w:r w:rsidR="00895C5F" w:rsidRPr="008B3A0D">
        <w:rPr>
          <w:sz w:val="26"/>
          <w:szCs w:val="26"/>
        </w:rPr>
        <w:t xml:space="preserve"> сельского поселения</w:t>
      </w:r>
      <w:r w:rsidRPr="008B3A0D">
        <w:rPr>
          <w:sz w:val="26"/>
          <w:szCs w:val="26"/>
        </w:rPr>
        <w:t xml:space="preserve"> передает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0" w:name="sub_411"/>
      <w:bookmarkEnd w:id="29"/>
      <w:r w:rsidRPr="008B3A0D">
        <w:rPr>
          <w:sz w:val="26"/>
          <w:szCs w:val="26"/>
        </w:rPr>
        <w:t>4.11. Договор найма служебного жилого помещения (жилого помещения в общежитии) заключается на период трудовых отношений, нахождения на выборной должности. Прекращение трудовых отношений, нахождения на выборной должности является основанием прекращения договора найма служебного жилого помещения (жилого помещения в общежитии).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1" w:name="sub_412"/>
      <w:bookmarkEnd w:id="30"/>
      <w:r w:rsidRPr="008B3A0D">
        <w:rPr>
          <w:sz w:val="26"/>
          <w:szCs w:val="26"/>
        </w:rPr>
        <w:t>4.12. Договоры найма жилого помещения маневренного фонда с категорией граждан, указанных в пункте 2.5. настоящего Положения, соответственно заключаются на период:</w:t>
      </w:r>
    </w:p>
    <w:bookmarkEnd w:id="31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1) до завершения капитального ремонта или реконструкции дома;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proofErr w:type="gramStart"/>
      <w:r w:rsidRPr="008B3A0D">
        <w:rPr>
          <w:sz w:val="26"/>
          <w:szCs w:val="26"/>
        </w:rPr>
        <w:t xml:space="preserve">2) до завершения расчетов с гражданами, единственное жилое помещение которых стало непригодным для проживания в результате чрезвычайных обстоятельств </w:t>
      </w:r>
      <w:r w:rsidR="00D55A8F" w:rsidRPr="008B3A0D">
        <w:rPr>
          <w:sz w:val="26"/>
          <w:szCs w:val="26"/>
        </w:rPr>
        <w:t xml:space="preserve">природного и техногенного характера (пожара, </w:t>
      </w:r>
      <w:r w:rsidR="00D55A8F">
        <w:rPr>
          <w:sz w:val="26"/>
          <w:szCs w:val="26"/>
        </w:rPr>
        <w:t>наводнений, землетрясений</w:t>
      </w:r>
      <w:r w:rsidR="00D55A8F" w:rsidRPr="008B3A0D">
        <w:rPr>
          <w:sz w:val="26"/>
          <w:szCs w:val="26"/>
        </w:rPr>
        <w:t xml:space="preserve"> </w:t>
      </w:r>
      <w:r w:rsidR="00D55A8F">
        <w:rPr>
          <w:sz w:val="26"/>
          <w:szCs w:val="26"/>
        </w:rPr>
        <w:t>и т.д.)</w:t>
      </w:r>
      <w:r w:rsidRPr="00D55A8F">
        <w:rPr>
          <w:sz w:val="26"/>
          <w:szCs w:val="26"/>
        </w:rPr>
        <w:t>,</w:t>
      </w:r>
      <w:r w:rsidRPr="008B3A0D">
        <w:rPr>
          <w:sz w:val="26"/>
          <w:szCs w:val="26"/>
        </w:rPr>
        <w:t xml:space="preserve"> в порядке, предусмотренном Жилищным кодексом Российской Федерации, другими федеральными законами, либо до предоставления им жилых помещений в случаях и порядке, которые предусмотрены Жилищным кодексом Российской Федерации;</w:t>
      </w:r>
      <w:proofErr w:type="gramEnd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3) до завершения расчетов с гражданами, утратившими жилые помещения в результате обращения взыскания на них, после продажи жилого помещения, на которое было обращено взыскание;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proofErr w:type="gramStart"/>
      <w:r w:rsidRPr="008B3A0D">
        <w:rPr>
          <w:sz w:val="26"/>
          <w:szCs w:val="26"/>
        </w:rPr>
        <w:t>4) до предоставления детям-сиротам и детям, оставшимся без попечения родителей, и лицам из числа сирот и детей, оставшихся без попечения родителей, прибывшим из учебных заведений, жилых помещений в соответствии с действующим законодательством;</w:t>
      </w:r>
      <w:proofErr w:type="gramEnd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5) </w:t>
      </w:r>
      <w:proofErr w:type="gramStart"/>
      <w:r w:rsidRPr="008B3A0D">
        <w:rPr>
          <w:sz w:val="26"/>
          <w:szCs w:val="26"/>
        </w:rPr>
        <w:t>установленный</w:t>
      </w:r>
      <w:proofErr w:type="gramEnd"/>
      <w:r w:rsidRPr="008B3A0D">
        <w:rPr>
          <w:sz w:val="26"/>
          <w:szCs w:val="26"/>
        </w:rPr>
        <w:t xml:space="preserve"> законодательством.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Истечение периода, на который заключен договор найма </w:t>
      </w:r>
      <w:proofErr w:type="gramStart"/>
      <w:r w:rsidRPr="008B3A0D">
        <w:rPr>
          <w:sz w:val="26"/>
          <w:szCs w:val="26"/>
        </w:rPr>
        <w:t>жилого</w:t>
      </w:r>
      <w:proofErr w:type="gramEnd"/>
      <w:r w:rsidRPr="008B3A0D">
        <w:rPr>
          <w:sz w:val="26"/>
          <w:szCs w:val="26"/>
        </w:rPr>
        <w:t xml:space="preserve"> помещения маневренного фонда, является основанием прекращения данного договора.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2" w:name="sub_9101"/>
      <w:r w:rsidRPr="008B3A0D">
        <w:rPr>
          <w:sz w:val="26"/>
          <w:szCs w:val="26"/>
        </w:rPr>
        <w:t xml:space="preserve"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8B3A0D">
        <w:rPr>
          <w:sz w:val="26"/>
          <w:szCs w:val="26"/>
        </w:rPr>
        <w:t>наймодатель</w:t>
      </w:r>
      <w:proofErr w:type="spellEnd"/>
      <w:r w:rsidRPr="008B3A0D">
        <w:rPr>
          <w:sz w:val="26"/>
          <w:szCs w:val="26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8B3A0D">
        <w:rPr>
          <w:sz w:val="26"/>
          <w:szCs w:val="26"/>
        </w:rPr>
        <w:t>наймодатель</w:t>
      </w:r>
      <w:proofErr w:type="spellEnd"/>
      <w:r w:rsidRPr="008B3A0D">
        <w:rPr>
          <w:sz w:val="26"/>
          <w:szCs w:val="26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8B3A0D">
        <w:rPr>
          <w:sz w:val="26"/>
          <w:szCs w:val="26"/>
        </w:rPr>
        <w:t>наймодателя</w:t>
      </w:r>
      <w:proofErr w:type="spellEnd"/>
      <w:r w:rsidRPr="008B3A0D">
        <w:rPr>
          <w:sz w:val="26"/>
          <w:szCs w:val="26"/>
        </w:rPr>
        <w:t xml:space="preserve"> не устранят эти нарушения, виновные граждане по требованию </w:t>
      </w:r>
      <w:proofErr w:type="spellStart"/>
      <w:r w:rsidRPr="008B3A0D">
        <w:rPr>
          <w:sz w:val="26"/>
          <w:szCs w:val="26"/>
        </w:rPr>
        <w:t>наймодателя</w:t>
      </w:r>
      <w:proofErr w:type="spellEnd"/>
      <w:r w:rsidRPr="008B3A0D">
        <w:rPr>
          <w:sz w:val="26"/>
          <w:szCs w:val="26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07578F" w:rsidRPr="008B3A0D" w:rsidRDefault="0007578F" w:rsidP="008B3A0D">
      <w:pPr>
        <w:spacing w:line="240" w:lineRule="exact"/>
        <w:ind w:left="851"/>
        <w:jc w:val="both"/>
        <w:rPr>
          <w:b/>
          <w:bCs/>
          <w:sz w:val="26"/>
          <w:szCs w:val="26"/>
        </w:rPr>
      </w:pPr>
      <w:bookmarkStart w:id="33" w:name="sub_105"/>
      <w:bookmarkEnd w:id="32"/>
      <w:r w:rsidRPr="008B3A0D">
        <w:rPr>
          <w:b/>
          <w:bCs/>
          <w:sz w:val="26"/>
          <w:szCs w:val="26"/>
        </w:rPr>
        <w:t>5. Порядок исключения жилого помещения из муниципального</w:t>
      </w:r>
      <w:r w:rsidRPr="008B3A0D">
        <w:rPr>
          <w:b/>
          <w:bCs/>
          <w:sz w:val="26"/>
          <w:szCs w:val="26"/>
        </w:rPr>
        <w:br/>
        <w:t xml:space="preserve">специализированного жилищного фонда </w:t>
      </w:r>
      <w:r w:rsidR="007D4969" w:rsidRPr="008B3A0D">
        <w:rPr>
          <w:b/>
          <w:bCs/>
          <w:sz w:val="26"/>
          <w:szCs w:val="26"/>
        </w:rPr>
        <w:t>Екатериновского</w:t>
      </w:r>
      <w:r w:rsidR="00895C5F" w:rsidRPr="008B3A0D">
        <w:rPr>
          <w:b/>
          <w:bCs/>
          <w:sz w:val="26"/>
          <w:szCs w:val="26"/>
        </w:rPr>
        <w:t xml:space="preserve"> сельского</w:t>
      </w:r>
      <w:r w:rsidRPr="008B3A0D">
        <w:rPr>
          <w:b/>
          <w:bCs/>
          <w:sz w:val="26"/>
          <w:szCs w:val="26"/>
        </w:rPr>
        <w:t xml:space="preserve"> </w:t>
      </w:r>
      <w:bookmarkEnd w:id="33"/>
      <w:r w:rsidR="00895C5F" w:rsidRPr="008B3A0D">
        <w:rPr>
          <w:b/>
          <w:bCs/>
          <w:sz w:val="26"/>
          <w:szCs w:val="26"/>
        </w:rPr>
        <w:t>поселения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4" w:name="sub_51"/>
      <w:r w:rsidRPr="008B3A0D">
        <w:rPr>
          <w:sz w:val="26"/>
          <w:szCs w:val="26"/>
        </w:rPr>
        <w:t xml:space="preserve">5.1. Исключение жилого помещения из муниципального специализированного жилищного фонда </w:t>
      </w:r>
      <w:r w:rsidR="007D4969" w:rsidRPr="008B3A0D">
        <w:rPr>
          <w:sz w:val="26"/>
          <w:szCs w:val="26"/>
        </w:rPr>
        <w:t>Екатериновского</w:t>
      </w:r>
      <w:r w:rsidR="00895C5F" w:rsidRPr="008B3A0D">
        <w:rPr>
          <w:sz w:val="26"/>
          <w:szCs w:val="26"/>
        </w:rPr>
        <w:t xml:space="preserve"> сельского поселения</w:t>
      </w:r>
      <w:r w:rsidRPr="008B3A0D">
        <w:rPr>
          <w:sz w:val="26"/>
          <w:szCs w:val="26"/>
        </w:rPr>
        <w:t xml:space="preserve"> производится на основании распоряжения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r w:rsidRPr="008B3A0D">
        <w:rPr>
          <w:sz w:val="26"/>
          <w:szCs w:val="26"/>
        </w:rPr>
        <w:t xml:space="preserve"> </w:t>
      </w:r>
      <w:r w:rsidR="00895C5F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с учетом решения общественной комиссии по жилищным вопросам при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r w:rsidRPr="008B3A0D">
        <w:rPr>
          <w:sz w:val="26"/>
          <w:szCs w:val="26"/>
        </w:rPr>
        <w:t xml:space="preserve"> </w:t>
      </w:r>
      <w:r w:rsidR="00895C5F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5" w:name="sub_52"/>
      <w:bookmarkEnd w:id="34"/>
      <w:r w:rsidRPr="008B3A0D">
        <w:rPr>
          <w:sz w:val="26"/>
          <w:szCs w:val="26"/>
        </w:rPr>
        <w:lastRenderedPageBreak/>
        <w:t>5.2. Право на предоставление жилых помещений, исключенных из числа служебных, имеют:</w:t>
      </w:r>
    </w:p>
    <w:p w:rsidR="0007578F" w:rsidRPr="008B3A0D" w:rsidRDefault="00287789" w:rsidP="008B3A0D">
      <w:pPr>
        <w:ind w:firstLine="851"/>
        <w:jc w:val="both"/>
        <w:rPr>
          <w:sz w:val="26"/>
          <w:szCs w:val="26"/>
        </w:rPr>
      </w:pPr>
      <w:bookmarkStart w:id="36" w:name="sub_521"/>
      <w:bookmarkEnd w:id="35"/>
      <w:r w:rsidRPr="008B3A0D">
        <w:rPr>
          <w:sz w:val="26"/>
          <w:szCs w:val="26"/>
        </w:rPr>
        <w:t>1) г</w:t>
      </w:r>
      <w:r w:rsidR="0007578F" w:rsidRPr="008B3A0D">
        <w:rPr>
          <w:sz w:val="26"/>
          <w:szCs w:val="26"/>
        </w:rPr>
        <w:t>раждане, которые проживают в служебных жилых помещениях и в соответствии со статьей 103 Жилищного кодекса Российской Федерации не могут быть выселены из них без предоставления других жилых помещений;</w:t>
      </w:r>
    </w:p>
    <w:p w:rsidR="0007578F" w:rsidRPr="008B3A0D" w:rsidRDefault="00287789" w:rsidP="008B3A0D">
      <w:pPr>
        <w:ind w:firstLine="851"/>
        <w:jc w:val="both"/>
        <w:rPr>
          <w:sz w:val="26"/>
          <w:szCs w:val="26"/>
        </w:rPr>
      </w:pPr>
      <w:bookmarkStart w:id="37" w:name="sub_522"/>
      <w:bookmarkEnd w:id="36"/>
      <w:proofErr w:type="gramStart"/>
      <w:r w:rsidRPr="008B3A0D">
        <w:rPr>
          <w:sz w:val="26"/>
          <w:szCs w:val="26"/>
        </w:rPr>
        <w:t>2) г</w:t>
      </w:r>
      <w:r w:rsidR="0007578F" w:rsidRPr="008B3A0D">
        <w:rPr>
          <w:sz w:val="26"/>
          <w:szCs w:val="26"/>
        </w:rPr>
        <w:t>раждане, которые проживают в служебных жилых помещениях, предоставленных им до введения в действие Жилищного кодекса Российской Федерации, состоят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 из указанных жилых помещений</w:t>
      </w:r>
      <w:proofErr w:type="gramEnd"/>
      <w:r w:rsidR="0007578F" w:rsidRPr="008B3A0D">
        <w:rPr>
          <w:sz w:val="26"/>
          <w:szCs w:val="26"/>
        </w:rPr>
        <w:t xml:space="preserve"> без предоставления других жилых помещений, если их выселение не допускалось законом до введения в действие Жилищного кодекса Российской Федерации.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8" w:name="sub_53"/>
      <w:bookmarkEnd w:id="37"/>
      <w:r w:rsidRPr="008B3A0D">
        <w:rPr>
          <w:sz w:val="26"/>
          <w:szCs w:val="26"/>
        </w:rPr>
        <w:t xml:space="preserve">5.3. Для исключения жилого помещения из числа служебных жилых помещений муниципального специализированного жилищного фонда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</w:t>
      </w:r>
      <w:r w:rsidR="00895C5F" w:rsidRPr="008B3A0D">
        <w:rPr>
          <w:sz w:val="26"/>
          <w:szCs w:val="26"/>
        </w:rPr>
        <w:t>поселения</w:t>
      </w:r>
      <w:r w:rsidR="008B3A0D">
        <w:rPr>
          <w:sz w:val="26"/>
          <w:szCs w:val="26"/>
        </w:rPr>
        <w:t xml:space="preserve"> граждане подают заявление в а</w:t>
      </w:r>
      <w:r w:rsidRPr="008B3A0D">
        <w:rPr>
          <w:sz w:val="26"/>
          <w:szCs w:val="26"/>
        </w:rPr>
        <w:t xml:space="preserve">дминистрацию </w:t>
      </w:r>
      <w:r w:rsidR="00895C5F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>.</w:t>
      </w:r>
    </w:p>
    <w:bookmarkEnd w:id="38"/>
    <w:p w:rsidR="0007578F" w:rsidRPr="008B3A0D" w:rsidRDefault="00895C5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 xml:space="preserve">Администрация </w:t>
      </w:r>
      <w:r w:rsidR="007D4969" w:rsidRPr="008B3A0D">
        <w:rPr>
          <w:sz w:val="26"/>
          <w:szCs w:val="26"/>
        </w:rPr>
        <w:t>Екатериновского</w:t>
      </w:r>
      <w:r w:rsidRPr="008B3A0D">
        <w:rPr>
          <w:sz w:val="26"/>
          <w:szCs w:val="26"/>
        </w:rPr>
        <w:t xml:space="preserve"> сельского поселения</w:t>
      </w:r>
      <w:r w:rsidR="0007578F" w:rsidRPr="008B3A0D">
        <w:rPr>
          <w:sz w:val="26"/>
          <w:szCs w:val="26"/>
        </w:rPr>
        <w:t xml:space="preserve"> </w:t>
      </w:r>
      <w:r w:rsidR="00C67350">
        <w:rPr>
          <w:sz w:val="26"/>
          <w:szCs w:val="26"/>
        </w:rPr>
        <w:t>формиру</w:t>
      </w:r>
      <w:r w:rsidR="0007578F" w:rsidRPr="008B3A0D">
        <w:rPr>
          <w:sz w:val="26"/>
          <w:szCs w:val="26"/>
        </w:rPr>
        <w:t xml:space="preserve">ет списки </w:t>
      </w:r>
      <w:proofErr w:type="gramStart"/>
      <w:r w:rsidR="0007578F" w:rsidRPr="008B3A0D">
        <w:rPr>
          <w:sz w:val="26"/>
          <w:szCs w:val="26"/>
        </w:rPr>
        <w:t xml:space="preserve">на предоставление жилого помещения гражданам для рассмотрения на заседании общественной комиссии по жилищным вопросам при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proofErr w:type="gramEnd"/>
      <w:r w:rsidRPr="008B3A0D">
        <w:rPr>
          <w:sz w:val="26"/>
          <w:szCs w:val="26"/>
        </w:rPr>
        <w:t xml:space="preserve"> поселения</w:t>
      </w:r>
      <w:r w:rsidR="0007578F" w:rsidRPr="008B3A0D">
        <w:rPr>
          <w:sz w:val="26"/>
          <w:szCs w:val="26"/>
        </w:rPr>
        <w:t>.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39" w:name="sub_54"/>
      <w:r w:rsidRPr="008B3A0D">
        <w:rPr>
          <w:sz w:val="26"/>
          <w:szCs w:val="26"/>
        </w:rPr>
        <w:t>5.4. К заявлениям и спискам прилагаются следующие документы:</w:t>
      </w:r>
    </w:p>
    <w:bookmarkEnd w:id="39"/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справка о составе семьи и занимаемой жилой площади;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копия ордера или договор найма служебного жилого помещения;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справка об отсутствии задолженности по платежам за жилищно-коммунальные услуги;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выписка из трудовой книжки или ее ксерокопия, заверенная в отделе кадров по месту работы;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r w:rsidRPr="008B3A0D">
        <w:rPr>
          <w:sz w:val="26"/>
          <w:szCs w:val="26"/>
        </w:rPr>
        <w:t>технический паспорт жилого помещения;</w:t>
      </w:r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proofErr w:type="gramStart"/>
      <w:r w:rsidRPr="008B3A0D">
        <w:rPr>
          <w:sz w:val="26"/>
          <w:szCs w:val="26"/>
        </w:rPr>
        <w:t>извещение о постановке на учет в качестве нуждающихся в жилых помещениях, предоставляемых по договорам социального найма, либо документы, подтверждающие право состоять на данном учете.</w:t>
      </w:r>
      <w:proofErr w:type="gramEnd"/>
    </w:p>
    <w:p w:rsidR="0007578F" w:rsidRPr="008B3A0D" w:rsidRDefault="0007578F" w:rsidP="008B3A0D">
      <w:pPr>
        <w:ind w:firstLine="851"/>
        <w:jc w:val="both"/>
        <w:rPr>
          <w:sz w:val="26"/>
          <w:szCs w:val="26"/>
        </w:rPr>
      </w:pPr>
      <w:bookmarkStart w:id="40" w:name="sub_55"/>
      <w:r w:rsidRPr="008B3A0D">
        <w:rPr>
          <w:sz w:val="26"/>
          <w:szCs w:val="26"/>
        </w:rPr>
        <w:t xml:space="preserve">5.5. Списки на предоставление жилых помещений гражданам и заявления с приложенными к ним документами выносятся на рассмотрение общественной комиссии по жилищным вопросам при </w:t>
      </w:r>
      <w:r w:rsidR="008B3A0D">
        <w:rPr>
          <w:sz w:val="26"/>
          <w:szCs w:val="26"/>
        </w:rPr>
        <w:t>а</w:t>
      </w:r>
      <w:r w:rsidR="002F7364" w:rsidRPr="008B3A0D">
        <w:rPr>
          <w:sz w:val="26"/>
          <w:szCs w:val="26"/>
        </w:rPr>
        <w:t>дминистрации</w:t>
      </w:r>
      <w:r w:rsidRPr="008B3A0D">
        <w:rPr>
          <w:sz w:val="26"/>
          <w:szCs w:val="26"/>
        </w:rPr>
        <w:t xml:space="preserve"> </w:t>
      </w:r>
      <w:r w:rsidR="00C57E88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. После рассмотрения указанной комиссией </w:t>
      </w:r>
      <w:r w:rsidR="008B3A0D">
        <w:rPr>
          <w:sz w:val="26"/>
          <w:szCs w:val="26"/>
        </w:rPr>
        <w:t>а</w:t>
      </w:r>
      <w:r w:rsidRPr="008B3A0D">
        <w:rPr>
          <w:sz w:val="26"/>
          <w:szCs w:val="26"/>
        </w:rPr>
        <w:t xml:space="preserve">дминистрацией </w:t>
      </w:r>
      <w:r w:rsidR="00C57E88" w:rsidRPr="008B3A0D">
        <w:rPr>
          <w:sz w:val="26"/>
          <w:szCs w:val="26"/>
        </w:rPr>
        <w:t>поселения</w:t>
      </w:r>
      <w:r w:rsidRPr="008B3A0D">
        <w:rPr>
          <w:sz w:val="26"/>
          <w:szCs w:val="26"/>
        </w:rPr>
        <w:t xml:space="preserve"> подготавливается соответствующее распоряжение.</w:t>
      </w:r>
    </w:p>
    <w:bookmarkEnd w:id="40"/>
    <w:p w:rsidR="0007578F" w:rsidRPr="008B3A0D" w:rsidRDefault="003C0CB5" w:rsidP="003C0C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7578F" w:rsidRPr="008B3A0D">
        <w:rPr>
          <w:sz w:val="26"/>
          <w:szCs w:val="26"/>
        </w:rPr>
        <w:t xml:space="preserve">5.6. </w:t>
      </w:r>
      <w:r w:rsidR="0007578F" w:rsidRPr="003C0CB5">
        <w:rPr>
          <w:sz w:val="26"/>
          <w:szCs w:val="26"/>
        </w:rPr>
        <w:t xml:space="preserve">В течение 30 дней </w:t>
      </w:r>
      <w:proofErr w:type="gramStart"/>
      <w:r w:rsidR="0007578F" w:rsidRPr="003C0CB5">
        <w:rPr>
          <w:sz w:val="26"/>
          <w:szCs w:val="26"/>
        </w:rPr>
        <w:t>с даты принятия</w:t>
      </w:r>
      <w:proofErr w:type="gramEnd"/>
      <w:r w:rsidR="0007578F" w:rsidRPr="003C0CB5">
        <w:rPr>
          <w:sz w:val="26"/>
          <w:szCs w:val="26"/>
        </w:rPr>
        <w:t xml:space="preserve"> </w:t>
      </w:r>
      <w:r w:rsidRPr="003C0CB5">
        <w:rPr>
          <w:sz w:val="26"/>
          <w:szCs w:val="26"/>
        </w:rPr>
        <w:t>постановл</w:t>
      </w:r>
      <w:r w:rsidR="0007578F" w:rsidRPr="003C0CB5">
        <w:rPr>
          <w:sz w:val="26"/>
          <w:szCs w:val="26"/>
        </w:rPr>
        <w:t xml:space="preserve">ения </w:t>
      </w:r>
      <w:r w:rsidR="008B3A0D" w:rsidRPr="003C0CB5">
        <w:rPr>
          <w:sz w:val="26"/>
          <w:szCs w:val="26"/>
        </w:rPr>
        <w:t>а</w:t>
      </w:r>
      <w:r w:rsidR="002F7364" w:rsidRPr="003C0CB5">
        <w:rPr>
          <w:sz w:val="26"/>
          <w:szCs w:val="26"/>
        </w:rPr>
        <w:t>дминистрации</w:t>
      </w:r>
      <w:r w:rsidR="0007578F" w:rsidRPr="003C0CB5">
        <w:rPr>
          <w:sz w:val="26"/>
          <w:szCs w:val="26"/>
        </w:rPr>
        <w:t xml:space="preserve"> </w:t>
      </w:r>
      <w:r w:rsidR="00990D55" w:rsidRPr="003C0CB5">
        <w:rPr>
          <w:sz w:val="26"/>
          <w:szCs w:val="26"/>
        </w:rPr>
        <w:t>поселения</w:t>
      </w:r>
      <w:r w:rsidR="0007578F" w:rsidRPr="003C0CB5">
        <w:rPr>
          <w:sz w:val="26"/>
          <w:szCs w:val="26"/>
        </w:rPr>
        <w:t xml:space="preserve"> об исключении жилого помещения из муниципального специализированного</w:t>
      </w:r>
      <w:r w:rsidR="0007578F" w:rsidRPr="008B3A0D">
        <w:rPr>
          <w:sz w:val="26"/>
          <w:szCs w:val="26"/>
        </w:rPr>
        <w:t xml:space="preserve"> жилищного фонда </w:t>
      </w:r>
      <w:r w:rsidR="007D4969" w:rsidRPr="008B3A0D">
        <w:rPr>
          <w:sz w:val="26"/>
          <w:szCs w:val="26"/>
        </w:rPr>
        <w:t>Екатериновского</w:t>
      </w:r>
      <w:r w:rsidR="0007578F" w:rsidRPr="008B3A0D">
        <w:rPr>
          <w:sz w:val="26"/>
          <w:szCs w:val="26"/>
        </w:rPr>
        <w:t xml:space="preserve"> </w:t>
      </w:r>
      <w:r w:rsidR="00C57E88" w:rsidRPr="008B3A0D">
        <w:rPr>
          <w:sz w:val="26"/>
          <w:szCs w:val="26"/>
        </w:rPr>
        <w:t>поселения</w:t>
      </w:r>
      <w:r w:rsidR="0007578F" w:rsidRPr="008B3A0D">
        <w:rPr>
          <w:sz w:val="26"/>
          <w:szCs w:val="26"/>
        </w:rPr>
        <w:t xml:space="preserve"> граждане заключают в установленном порядке договор социального найма жилого помещения.</w:t>
      </w:r>
    </w:p>
    <w:sectPr w:rsidR="0007578F" w:rsidRPr="008B3A0D" w:rsidSect="0007578F">
      <w:pgSz w:w="11907" w:h="16840" w:code="9"/>
      <w:pgMar w:top="1134" w:right="567" w:bottom="851" w:left="1701" w:header="0" w:footer="90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F5E"/>
    <w:multiLevelType w:val="hybridMultilevel"/>
    <w:tmpl w:val="05389C4C"/>
    <w:lvl w:ilvl="0" w:tplc="9A16E2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7578F"/>
    <w:rsid w:val="00086E7D"/>
    <w:rsid w:val="000937FD"/>
    <w:rsid w:val="000A16E9"/>
    <w:rsid w:val="000E1AEC"/>
    <w:rsid w:val="001342A3"/>
    <w:rsid w:val="00171B80"/>
    <w:rsid w:val="0017729C"/>
    <w:rsid w:val="001A74CD"/>
    <w:rsid w:val="001C2A1B"/>
    <w:rsid w:val="00287789"/>
    <w:rsid w:val="002D2CF6"/>
    <w:rsid w:val="002F7364"/>
    <w:rsid w:val="00322AA0"/>
    <w:rsid w:val="003A21E0"/>
    <w:rsid w:val="003C0CB5"/>
    <w:rsid w:val="004C7140"/>
    <w:rsid w:val="004D5556"/>
    <w:rsid w:val="004E7DE7"/>
    <w:rsid w:val="00530DB9"/>
    <w:rsid w:val="005A0DF1"/>
    <w:rsid w:val="005C3DEB"/>
    <w:rsid w:val="005E7D6A"/>
    <w:rsid w:val="0061784F"/>
    <w:rsid w:val="006276AB"/>
    <w:rsid w:val="00667ED1"/>
    <w:rsid w:val="00707965"/>
    <w:rsid w:val="0078474F"/>
    <w:rsid w:val="007D4969"/>
    <w:rsid w:val="008353B6"/>
    <w:rsid w:val="0087471A"/>
    <w:rsid w:val="00895C5F"/>
    <w:rsid w:val="008B3A0D"/>
    <w:rsid w:val="00903AA4"/>
    <w:rsid w:val="00990D55"/>
    <w:rsid w:val="009F03FA"/>
    <w:rsid w:val="00A70875"/>
    <w:rsid w:val="00BA7982"/>
    <w:rsid w:val="00C356AC"/>
    <w:rsid w:val="00C57E88"/>
    <w:rsid w:val="00C60291"/>
    <w:rsid w:val="00C67350"/>
    <w:rsid w:val="00CB2CB9"/>
    <w:rsid w:val="00D41448"/>
    <w:rsid w:val="00D55A8F"/>
    <w:rsid w:val="00D75E39"/>
    <w:rsid w:val="00E7688F"/>
    <w:rsid w:val="00EA6152"/>
    <w:rsid w:val="00F865BB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7FD"/>
    <w:rPr>
      <w:sz w:val="28"/>
    </w:rPr>
  </w:style>
  <w:style w:type="paragraph" w:styleId="1">
    <w:name w:val="heading 1"/>
    <w:basedOn w:val="a"/>
    <w:next w:val="a"/>
    <w:qFormat/>
    <w:rsid w:val="000937F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937F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937F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0937FD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37FD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rsid w:val="000937FD"/>
    <w:pPr>
      <w:widowControl w:val="0"/>
    </w:pPr>
    <w:rPr>
      <w:rFonts w:ascii="Arial" w:hAnsi="Arial"/>
      <w:sz w:val="22"/>
    </w:rPr>
  </w:style>
  <w:style w:type="paragraph" w:customStyle="1" w:styleId="a5">
    <w:name w:val="Текст (прав. подпись)"/>
    <w:basedOn w:val="a"/>
    <w:next w:val="a"/>
    <w:rsid w:val="000937FD"/>
    <w:pPr>
      <w:widowControl w:val="0"/>
      <w:jc w:val="right"/>
    </w:pPr>
    <w:rPr>
      <w:rFonts w:ascii="Arial" w:hAnsi="Arial"/>
      <w:sz w:val="22"/>
    </w:rPr>
  </w:style>
  <w:style w:type="paragraph" w:customStyle="1" w:styleId="a6">
    <w:name w:val="Таблицы (моноширинный)"/>
    <w:basedOn w:val="a"/>
    <w:next w:val="a"/>
    <w:rsid w:val="000937FD"/>
    <w:pPr>
      <w:widowControl w:val="0"/>
      <w:jc w:val="both"/>
    </w:pPr>
    <w:rPr>
      <w:rFonts w:ascii="Courier New" w:hAnsi="Courier New"/>
      <w:sz w:val="20"/>
    </w:rPr>
  </w:style>
  <w:style w:type="paragraph" w:customStyle="1" w:styleId="a7">
    <w:name w:val="Прижатый влево"/>
    <w:basedOn w:val="a"/>
    <w:next w:val="a"/>
    <w:rsid w:val="000937FD"/>
    <w:pPr>
      <w:widowControl w:val="0"/>
    </w:pPr>
    <w:rPr>
      <w:rFonts w:ascii="Arial" w:hAnsi="Arial"/>
      <w:sz w:val="22"/>
    </w:rPr>
  </w:style>
  <w:style w:type="paragraph" w:styleId="a8">
    <w:name w:val="Body Text Indent"/>
    <w:basedOn w:val="a"/>
    <w:rsid w:val="000937FD"/>
    <w:pPr>
      <w:ind w:right="-483" w:firstLine="851"/>
      <w:jc w:val="both"/>
    </w:pPr>
  </w:style>
  <w:style w:type="paragraph" w:styleId="20">
    <w:name w:val="Body Text Indent 2"/>
    <w:basedOn w:val="a"/>
    <w:rsid w:val="000937FD"/>
    <w:pPr>
      <w:ind w:right="-483" w:firstLine="426"/>
      <w:jc w:val="both"/>
    </w:pPr>
  </w:style>
  <w:style w:type="paragraph" w:styleId="30">
    <w:name w:val="Body Text Indent 3"/>
    <w:basedOn w:val="a"/>
    <w:rsid w:val="000937FD"/>
    <w:pPr>
      <w:ind w:right="-483" w:firstLine="284"/>
      <w:jc w:val="both"/>
    </w:pPr>
  </w:style>
  <w:style w:type="paragraph" w:styleId="a9">
    <w:name w:val="List Paragraph"/>
    <w:basedOn w:val="a"/>
    <w:uiPriority w:val="34"/>
    <w:qFormat/>
    <w:rsid w:val="007D49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Admin</cp:lastModifiedBy>
  <cp:revision>4</cp:revision>
  <cp:lastPrinted>2013-12-19T09:49:00Z</cp:lastPrinted>
  <dcterms:created xsi:type="dcterms:W3CDTF">2013-12-16T10:44:00Z</dcterms:created>
  <dcterms:modified xsi:type="dcterms:W3CDTF">2013-12-19T09:51:00Z</dcterms:modified>
</cp:coreProperties>
</file>