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Уважаемые жители </w:t>
      </w:r>
      <w:r>
        <w:rPr>
          <w:rFonts w:cs="Times New Roman" w:ascii="Times New Roman" w:hAnsi="Times New Roman"/>
          <w:sz w:val="24"/>
          <w:szCs w:val="24"/>
        </w:rPr>
        <w:t>Партизанского муниципального района</w:t>
      </w:r>
      <w:r>
        <w:rPr>
          <w:rFonts w:cs="Times New Roman" w:ascii="Times New Roman" w:hAnsi="Times New Roman"/>
          <w:sz w:val="24"/>
          <w:szCs w:val="24"/>
        </w:rPr>
        <w:t>, в связи с холодной погодой и традиционным понижением температур и, следовательно, более интенсивным использованием печей отопления и электронагревательных приборов, напоминаем вам о безопасности при их эксплуатации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>: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не применяйте для обогрева помещений самодельные электрообогреватели, неисправное электрооборудование;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не оставляйте без присмотра взрослых включенные в электросеть электроприборы (плитки, чайники, обогреватели и т.п.).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в случае нагревания электророзетки, электровилки, искрения или короткого замыкания электропроводки или электроприборов немедленно отключите их и организуйте ремонт с помощью специалиста;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электропроводку и электрооборудование в квартирах и хозяйственных постройках содержите в исправном состоянии.</w:t>
      </w:r>
    </w:p>
    <w:p>
      <w:pPr>
        <w:pStyle w:val="Normal"/>
        <w:spacing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Также настоятельно просим вас обратить своё внимание на состояние печей отопления и их дымоходов.</w:t>
      </w:r>
    </w:p>
    <w:p>
      <w:pPr>
        <w:pStyle w:val="Normal"/>
        <w:spacing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Тщательно осмотрите печь отопления снаружи и изнутри, убедитесь в отсутствии прогаров и других повреждений в разделках (отступках) и предтопочных листах, а также в кирпичной кладке печи и дымохода, при необходимости оштукатурьте дымовую трубу и саму печь отопления. Помните, что очистку дымохода печи от сажи необходимо проводить перед началом отопительного сезона, а также во время него не реже 1 раза в 3 месяца. </w:t>
      </w:r>
    </w:p>
    <w:p>
      <w:pPr>
        <w:pStyle w:val="Normal"/>
        <w:spacing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обнаружении на строительных конструкциях, выполненных из древесины или других горючих материалов, примыкающих к печи, признаков термического воздействия (потемнение, обугливание, оплавление), эксплуатацию печи необходимо прекратить и вызвать специалиста для ее ремонта. Неисправные печи и другие отопительные приборы к эксплуатации не допускаются.</w:t>
      </w:r>
    </w:p>
    <w:p>
      <w:pPr>
        <w:pStyle w:val="Normal"/>
        <w:spacing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Напоминаем, что в целях предупреждения пожаров запрещается: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1) оставлять без присмотра печи, которые топятся, а также поручать надзор за ними детям;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2) располагать топливо, другие горючие вещества и материалы на предтопочном листе;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3) применять для розжига печей бензин, керосин, дизельное топливо и другие легковоспламеняющиеся и горючие жидкости;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4) топить углем, коксом и газом печи, не предназначенные для этих видов топлива;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5) производить топку печей во время проведения в помещениях собраний и других массовых мероприятий;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6) использовать вентиляционные и газовые каналы в качестве дымоходов;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7) перекаливать печи. 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textAlignment w:val="top"/>
        <w:rPr>
          <w:rFonts w:ascii="Times New Roman" w:hAnsi="Times New Roman" w:eastAsia="Times New Roman" w:cs="Times New Roman"/>
          <w:bCs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i/>
          <w:sz w:val="24"/>
          <w:szCs w:val="24"/>
        </w:rPr>
        <w:t>Телефонный номер для вызова пожарной охраны со стационарного и сотового аппарата – «101», единый телефон вызова экстренных оперативных служб – «112».</w:t>
      </w:r>
    </w:p>
    <w:p>
      <w:pPr>
        <w:pStyle w:val="Pboth"/>
        <w:shd w:val="clear" w:color="auto" w:fill="FFFFFF"/>
        <w:spacing w:lineRule="atLeast" w:line="225" w:beforeAutospacing="0" w:before="0" w:afterAutospacing="0" w:after="0"/>
        <w:ind w:firstLine="567"/>
        <w:jc w:val="both"/>
        <w:rPr>
          <w:i/>
          <w:i/>
        </w:rPr>
      </w:pPr>
      <w:r>
        <w:rPr>
          <w:i/>
        </w:rPr>
      </w:r>
    </w:p>
    <w:p>
      <w:pPr>
        <w:pStyle w:val="Pboth"/>
        <w:shd w:val="clear" w:color="auto" w:fill="FFFFFF"/>
        <w:spacing w:lineRule="atLeast" w:line="225" w:beforeAutospacing="0" w:before="0" w:afterAutospacing="0" w:after="0"/>
        <w:ind w:firstLine="567"/>
        <w:jc w:val="both"/>
        <w:rPr>
          <w:i/>
          <w:i/>
        </w:rPr>
      </w:pPr>
      <w:r>
        <w:rPr>
          <w:i/>
        </w:rPr>
        <w:t xml:space="preserve">Отдел надзорной деятельности и профилактической работы по Партизанскому </w:t>
      </w:r>
      <w:r>
        <w:rPr>
          <w:rFonts w:eastAsia="Times New Roman" w:cs="Times New Roman"/>
          <w:i/>
          <w:sz w:val="24"/>
          <w:szCs w:val="24"/>
        </w:rPr>
        <w:t>муниципальному району</w:t>
      </w:r>
      <w:r>
        <w:rPr>
          <w:i/>
        </w:rPr>
        <w:t xml:space="preserve"> управления Надзорной деятельности и профилактической работы Главного управления МЧС России по Приморскому краю.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426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50f3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Гипертекстовая ссылка"/>
    <w:basedOn w:val="DefaultParagraphFont"/>
    <w:uiPriority w:val="99"/>
    <w:qFormat/>
    <w:rsid w:val="00bf6982"/>
    <w:rPr>
      <w:rFonts w:cs="Times New Roman"/>
      <w:color w:val="106BBE"/>
    </w:rPr>
  </w:style>
  <w:style w:type="character" w:styleId="S1" w:customStyle="1">
    <w:name w:val="s1"/>
    <w:basedOn w:val="DefaultParagraphFont"/>
    <w:qFormat/>
    <w:rsid w:val="00b0146d"/>
    <w:rPr/>
  </w:style>
  <w:style w:type="character" w:styleId="Appleconvertedspace" w:customStyle="1">
    <w:name w:val="apple-converted-space"/>
    <w:basedOn w:val="DefaultParagraphFont"/>
    <w:qFormat/>
    <w:rsid w:val="00b0146d"/>
    <w:rPr/>
  </w:style>
  <w:style w:type="character" w:styleId="S2" w:customStyle="1">
    <w:name w:val="s2"/>
    <w:basedOn w:val="DefaultParagraphFont"/>
    <w:qFormat/>
    <w:rsid w:val="00b0146d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Pboth" w:customStyle="1">
    <w:name w:val="pboth"/>
    <w:basedOn w:val="Normal"/>
    <w:qFormat/>
    <w:rsid w:val="00ab421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6" w:customStyle="1">
    <w:name w:val="p6"/>
    <w:basedOn w:val="Normal"/>
    <w:qFormat/>
    <w:rsid w:val="00b0146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7" w:customStyle="1">
    <w:name w:val="p7"/>
    <w:basedOn w:val="Normal"/>
    <w:qFormat/>
    <w:rsid w:val="00b0146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3a7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Application>LibreOffice/6.4.6.2$Linux_X86_64 LibreOffice_project/40$Build-2</Application>
  <Pages>1</Pages>
  <Words>336</Words>
  <Characters>2300</Characters>
  <CharactersWithSpaces>2622</CharactersWithSpaces>
  <Paragraphs>18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2021-10-14T01:28:00Z</dcterms:created>
  <dc:creator>www.PHILka.RU</dc:creator>
  <dc:description/>
  <dc:language>ru-RU</dc:language>
  <cp:lastModifiedBy/>
  <cp:lastPrinted>2021-10-18T22:11:00Z</cp:lastPrinted>
  <dcterms:modified xsi:type="dcterms:W3CDTF">2022-11-18T13:45:32Z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