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ЕКТЕРИНОВСКОГО СЕЛЬСКОГО ПОСЕЛЕНИЯ</w:t>
      </w: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561C52" w:rsidP="001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01.10.2015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с. Екатериновка                                                      </w:t>
      </w:r>
      <w:proofErr w:type="gramStart"/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A7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proofErr w:type="gramEnd"/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8E5578" w:rsidRDefault="008E5578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прогнозе социально-экономического развития </w:t>
      </w:r>
    </w:p>
    <w:p w:rsidR="008E5578" w:rsidRPr="008E5578" w:rsidRDefault="008E5578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Екатериновского</w:t>
      </w:r>
      <w:r w:rsidR="00561C52" w:rsidRPr="00561C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1C52"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proofErr w:type="gramStart"/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период</w:t>
      </w:r>
      <w:proofErr w:type="gramEnd"/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1278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201</w:t>
      </w:r>
      <w:r w:rsidR="001278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7-2018</w:t>
      </w:r>
      <w:r w:rsidRPr="008E55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176B9" w:rsidRPr="001176B9" w:rsidRDefault="001176B9" w:rsidP="008E5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8E5578" w:rsidRDefault="008E5578" w:rsidP="008E5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постановлением администрации Екатериновского сельского поселения № 117 от 30.12.2010г. «О порядке разработки прогноза социально - экономического развития Екатериновского сельского поселения Партизанского муниципального района», Уставом Екатериновского сельского поселения, в целях разработки проекта бюджета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катериновского сельского на 2016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278F0">
        <w:rPr>
          <w:rFonts w:ascii="Times New Roman" w:eastAsia="Times New Roman" w:hAnsi="Times New Roman" w:cs="Times New Roman"/>
          <w:sz w:val="26"/>
          <w:szCs w:val="26"/>
          <w:lang w:eastAsia="ru-RU"/>
        </w:rPr>
        <w:t>-2018</w:t>
      </w: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1176B9" w:rsidRPr="001176B9" w:rsidRDefault="001176B9" w:rsidP="00117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176B9" w:rsidRPr="001176B9" w:rsidRDefault="001176B9" w:rsidP="001176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E5578" w:rsidRDefault="008E5578" w:rsidP="003A0108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E5578">
        <w:rPr>
          <w:sz w:val="26"/>
          <w:szCs w:val="26"/>
        </w:rPr>
        <w:t xml:space="preserve">Принять к сведению материалы, </w:t>
      </w:r>
      <w:proofErr w:type="gramStart"/>
      <w:r w:rsidRPr="008E5578">
        <w:rPr>
          <w:sz w:val="26"/>
          <w:szCs w:val="26"/>
        </w:rPr>
        <w:t>представленные  финансовым</w:t>
      </w:r>
      <w:proofErr w:type="gramEnd"/>
      <w:r w:rsidRPr="008E5578">
        <w:rPr>
          <w:sz w:val="26"/>
          <w:szCs w:val="26"/>
        </w:rPr>
        <w:t xml:space="preserve"> отделом Администрации Екатериновского сельского поселения, по Прогнозу социально-экономического развития Екатериновского сельского поселения  на 201</w:t>
      </w:r>
      <w:r>
        <w:rPr>
          <w:sz w:val="26"/>
          <w:szCs w:val="26"/>
        </w:rPr>
        <w:t>6</w:t>
      </w:r>
      <w:r w:rsidRPr="008E557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8E5578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="006A7C2C">
        <w:rPr>
          <w:sz w:val="26"/>
          <w:szCs w:val="26"/>
        </w:rPr>
        <w:t xml:space="preserve"> годов. (прилагается</w:t>
      </w:r>
      <w:r w:rsidRPr="008E5578">
        <w:rPr>
          <w:sz w:val="26"/>
          <w:szCs w:val="26"/>
        </w:rPr>
        <w:t>)</w:t>
      </w:r>
    </w:p>
    <w:p w:rsidR="001176B9" w:rsidRPr="001176B9" w:rsidRDefault="001176B9" w:rsidP="003A0108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proofErr w:type="gramStart"/>
      <w:r w:rsidRPr="001176B9">
        <w:rPr>
          <w:sz w:val="26"/>
          <w:szCs w:val="26"/>
        </w:rPr>
        <w:t>Направить  настоящее</w:t>
      </w:r>
      <w:proofErr w:type="gramEnd"/>
      <w:r w:rsidRPr="001176B9">
        <w:rPr>
          <w:sz w:val="26"/>
          <w:szCs w:val="26"/>
        </w:rPr>
        <w:t xml:space="preserve"> постановление для ознакомления в Муниципальный комитет Екатериновского сельского поселения Партизанского муниципального района</w:t>
      </w:r>
      <w:r w:rsidRPr="001176B9">
        <w:rPr>
          <w:b/>
          <w:sz w:val="26"/>
          <w:szCs w:val="26"/>
        </w:rPr>
        <w:t xml:space="preserve">  </w:t>
      </w:r>
      <w:r w:rsidRPr="001176B9">
        <w:rPr>
          <w:sz w:val="26"/>
          <w:szCs w:val="26"/>
        </w:rPr>
        <w:t>и Контрольно-счетный орган.</w:t>
      </w:r>
    </w:p>
    <w:p w:rsidR="001176B9" w:rsidRDefault="001176B9" w:rsidP="003A0108">
      <w:pPr>
        <w:pStyle w:val="a3"/>
        <w:tabs>
          <w:tab w:val="num" w:pos="709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76B9" w:rsidRDefault="001176B9" w:rsidP="001176B9">
      <w:pPr>
        <w:pStyle w:val="a3"/>
        <w:spacing w:before="0" w:beforeAutospacing="0" w:after="0" w:afterAutospacing="0"/>
        <w:ind w:left="1065"/>
        <w:jc w:val="both"/>
        <w:rPr>
          <w:sz w:val="26"/>
          <w:szCs w:val="26"/>
        </w:rPr>
      </w:pPr>
    </w:p>
    <w:p w:rsidR="001176B9" w:rsidRPr="001176B9" w:rsidRDefault="00BC1169" w:rsidP="001176B9">
      <w:pPr>
        <w:pStyle w:val="a3"/>
        <w:spacing w:before="0" w:beforeAutospacing="0" w:after="0" w:afterAutospacing="0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76B9" w:rsidRPr="001176B9" w:rsidRDefault="001176B9" w:rsidP="001176B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 </w:t>
      </w:r>
    </w:p>
    <w:p w:rsidR="001176B9" w:rsidRPr="001176B9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Глава администрации </w:t>
      </w:r>
    </w:p>
    <w:p w:rsidR="001176B9" w:rsidRPr="001176B9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Екатериновского сельского поселения </w:t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  <w:t xml:space="preserve"> Л.В. </w:t>
      </w:r>
      <w:proofErr w:type="spellStart"/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Хамхоев</w:t>
      </w:r>
      <w:proofErr w:type="spellEnd"/>
    </w:p>
    <w:p w:rsidR="001176B9" w:rsidRPr="001176B9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5E" w:rsidRPr="001176B9" w:rsidRDefault="00A81F5E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Default="001176B9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1176B9" w:rsidRDefault="008E5578" w:rsidP="001176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Екатериновского сельского поселения</w:t>
      </w:r>
    </w:p>
    <w:p w:rsidR="008E5578" w:rsidRPr="008E5578" w:rsidRDefault="00A81F5E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</w:t>
      </w:r>
      <w:r w:rsidR="008E5578" w:rsidRPr="008E5578">
        <w:rPr>
          <w:rFonts w:ascii="Times New Roman" w:eastAsia="Times New Roman" w:hAnsi="Times New Roman" w:cs="Times New Roman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lang w:eastAsia="ru-RU"/>
        </w:rPr>
        <w:t>кт</w:t>
      </w:r>
      <w:r w:rsidR="008E5578" w:rsidRPr="008E5578">
        <w:rPr>
          <w:rFonts w:ascii="Times New Roman" w:eastAsia="Times New Roman" w:hAnsi="Times New Roman" w:cs="Times New Roman"/>
          <w:lang w:eastAsia="ru-RU"/>
        </w:rPr>
        <w:t>ября 201</w:t>
      </w:r>
      <w:r w:rsidR="001E6E1A"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  <w:r w:rsidR="008E5578" w:rsidRPr="008E5578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81</w:t>
      </w:r>
    </w:p>
    <w:p w:rsidR="008E5578" w:rsidRPr="008E5578" w:rsidRDefault="008E5578" w:rsidP="008E5578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7DB" w:rsidRPr="00D837DB" w:rsidRDefault="00D837DB" w:rsidP="00D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ПРОГНОЗНЫЕ ПОКАЗАТЕЛИ СОЦИАЛЬНО-ЭКОНОМИЧЕСКОГО РАЗВИТИЯ</w:t>
      </w:r>
    </w:p>
    <w:p w:rsidR="00D837DB" w:rsidRPr="00D837DB" w:rsidRDefault="00D837DB" w:rsidP="00D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ЕКАТЕРИНОВСКОГО СЕЛЬСКОГО </w:t>
      </w:r>
      <w:r w:rsidR="00F10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1278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837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61C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2017 И 2018 ГОДОВ</w:t>
      </w:r>
    </w:p>
    <w:p w:rsidR="008E5578" w:rsidRPr="008E5578" w:rsidRDefault="008E5578" w:rsidP="008E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578" w:rsidRPr="008E5578" w:rsidRDefault="008E5578" w:rsidP="008E5578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ИНСТИТУЦИОННАЯ СТРУКТУРА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Производственная инфраструктура</w:t>
      </w:r>
    </w:p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Перечень промышленных предприятий, действующих на территории </w:t>
      </w:r>
      <w:r w:rsidR="00D837DB">
        <w:rPr>
          <w:rFonts w:ascii="Times New Roman" w:eastAsia="Times New Roman" w:hAnsi="Times New Roman" w:cs="Times New Roman"/>
          <w:lang w:eastAsia="ru-RU"/>
        </w:rPr>
        <w:t xml:space="preserve">Екатериновского сельского </w:t>
      </w:r>
      <w:proofErr w:type="gramStart"/>
      <w:r w:rsidR="00D837DB">
        <w:rPr>
          <w:rFonts w:ascii="Times New Roman" w:eastAsia="Times New Roman" w:hAnsi="Times New Roman" w:cs="Times New Roman"/>
          <w:lang w:eastAsia="ru-RU"/>
        </w:rPr>
        <w:t>поселения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 на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837DB">
        <w:rPr>
          <w:rFonts w:ascii="Times New Roman" w:eastAsia="Times New Roman" w:hAnsi="Times New Roman" w:cs="Times New Roman"/>
          <w:lang w:eastAsia="ru-RU"/>
        </w:rPr>
        <w:t>5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год (вид деятельности, количество работников, форма собственности)</w:t>
      </w:r>
      <w:r w:rsidR="00D837DB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92"/>
        <w:gridCol w:w="2792"/>
        <w:gridCol w:w="1800"/>
        <w:gridCol w:w="1260"/>
        <w:gridCol w:w="1080"/>
      </w:tblGrid>
      <w:tr w:rsidR="008E5578" w:rsidRPr="008E5578" w:rsidTr="00D837DB">
        <w:trPr>
          <w:cantSplit/>
          <w:trHeight w:val="3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Форма собственности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«154 КНР»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Производство строительных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пос.Боец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Кузнецов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государственная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Югаз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Строительство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с.Екатери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-</w:t>
            </w:r>
          </w:p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Новка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ул.Транспортная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, 6а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Селенур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Продукция с пенобетона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D837DB" w:rsidP="00D837DB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с.Екатери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новка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276" w:tblpY="715"/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00"/>
        <w:gridCol w:w="3779"/>
        <w:gridCol w:w="1428"/>
        <w:gridCol w:w="1843"/>
      </w:tblGrid>
      <w:tr w:rsidR="00D837DB" w:rsidRPr="008E5578" w:rsidTr="00D837DB">
        <w:trPr>
          <w:cantSplit/>
          <w:trHeight w:val="35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left="-87" w:right="-5" w:firstLine="9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</w:tr>
      <w:tr w:rsidR="00D837DB" w:rsidRPr="008E5578" w:rsidTr="00D837DB">
        <w:trPr>
          <w:cantSplit/>
          <w:trHeight w:val="46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к/х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Чебоненко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В.М.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животноводство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с.Новая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Сила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7DB" w:rsidRPr="008E5578" w:rsidRDefault="00D837DB" w:rsidP="00D837D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</w:tr>
    </w:tbl>
    <w:p w:rsidR="008E5578" w:rsidRPr="008E5578" w:rsidRDefault="008E5578" w:rsidP="00D837DB">
      <w:pPr>
        <w:spacing w:after="200" w:line="276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Фермерские хозяйства на территории </w:t>
      </w:r>
      <w:proofErr w:type="spellStart"/>
      <w:r w:rsidRPr="008E557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8E5578">
        <w:rPr>
          <w:rFonts w:ascii="Times New Roman" w:eastAsia="Times New Roman" w:hAnsi="Times New Roman" w:cs="Times New Roman"/>
          <w:lang w:eastAsia="ru-RU"/>
        </w:rPr>
        <w:t>. «Екатериновское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>» :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род деятельности (животноводство, растениеводство)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Личные подсобные хозяйства: количество ЛПХ, род деятельности (животноводство,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 xml:space="preserve">растениеводство) 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8E5578">
        <w:rPr>
          <w:rFonts w:ascii="Times New Roman" w:eastAsia="Times New Roman" w:hAnsi="Times New Roman" w:cs="Times New Roman"/>
          <w:b/>
          <w:lang w:eastAsia="ru-RU"/>
        </w:rPr>
        <w:t xml:space="preserve"> 2625, в каждом домовладении.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31"/>
        <w:gridCol w:w="989"/>
        <w:gridCol w:w="1260"/>
        <w:gridCol w:w="1080"/>
        <w:gridCol w:w="1080"/>
      </w:tblGrid>
      <w:tr w:rsidR="008E5578" w:rsidRPr="008E5578" w:rsidTr="00D837DB">
        <w:trPr>
          <w:cantSplit/>
          <w:trHeight w:val="35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ед. изм.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1278F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201</w:t>
            </w:r>
            <w:r w:rsidR="001278F0">
              <w:rPr>
                <w:rFonts w:ascii="Times New Roman" w:eastAsia="MS Mincho" w:hAnsi="Times New Roman" w:cs="Times New Roman"/>
                <w:lang w:eastAsia="ja-JP"/>
              </w:rPr>
              <w:t>3 г</w:t>
            </w: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1278F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201</w:t>
            </w:r>
            <w:r w:rsidR="001278F0">
              <w:rPr>
                <w:rFonts w:ascii="Times New Roman" w:eastAsia="MS Mincho" w:hAnsi="Times New Roman" w:cs="Times New Roman"/>
                <w:lang w:eastAsia="ja-JP"/>
              </w:rPr>
              <w:t>4</w:t>
            </w: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1278F0" w:rsidP="001278F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Оценка на 01.10.2015 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Крупный рогатый скот 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D71BC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76" w:rsidRPr="008E5578" w:rsidRDefault="000D71BC" w:rsidP="00955076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D71BC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979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Коровы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190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Свиньи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273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Лошади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5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Овцы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509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Птицы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7400</w:t>
            </w:r>
          </w:p>
        </w:tc>
      </w:tr>
      <w:tr w:rsidR="008E5578" w:rsidRPr="008E5578" w:rsidTr="00D837DB">
        <w:trPr>
          <w:cantSplit/>
          <w:trHeight w:val="4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пчелы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пчело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-семьи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955076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60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обслуживающих, торговых предприятий, действующих на территории Екатериновско</w:t>
      </w:r>
      <w:r w:rsidR="00A67740">
        <w:rPr>
          <w:rFonts w:ascii="Times New Roman" w:eastAsia="Times New Roman" w:hAnsi="Times New Roman" w:cs="Times New Roman"/>
          <w:lang w:eastAsia="ru-RU"/>
        </w:rPr>
        <w:t xml:space="preserve">го сельского </w:t>
      </w:r>
      <w:proofErr w:type="gramStart"/>
      <w:r w:rsidR="00A67740">
        <w:rPr>
          <w:rFonts w:ascii="Times New Roman" w:eastAsia="Times New Roman" w:hAnsi="Times New Roman" w:cs="Times New Roman"/>
          <w:lang w:eastAsia="ru-RU"/>
        </w:rPr>
        <w:t>поселения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 на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278F0">
        <w:rPr>
          <w:rFonts w:ascii="Times New Roman" w:eastAsia="Times New Roman" w:hAnsi="Times New Roman" w:cs="Times New Roman"/>
          <w:lang w:eastAsia="ru-RU"/>
        </w:rPr>
        <w:t>5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год (вид деятельности, количество работников, форма собственности)</w:t>
      </w: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069"/>
        <w:gridCol w:w="2670"/>
        <w:gridCol w:w="2410"/>
        <w:gridCol w:w="851"/>
        <w:gridCol w:w="1080"/>
      </w:tblGrid>
      <w:tr w:rsidR="008E5578" w:rsidRPr="008E5578" w:rsidTr="00A67740">
        <w:trPr>
          <w:cantSplit/>
          <w:trHeight w:val="3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Наименование предприятия,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Место расположения (адрес)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Количество работающих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Форма собственности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Юликон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A67740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с. Екатериновка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,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П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артизанская,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«Солнечный»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с. Екатериновка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,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>Партизанская, д.19а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СХПК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Новолитовский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торговля  мясом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Гагарина, д.10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«Фортуна»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A67740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Верхняя, д.1а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«Вето»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«Родник»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торговлям пищевыми продуктами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«Людмила»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«Новосильское»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Комарова, д.11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«Феникс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Аптечный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Верхняя, д.1а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ООО </w:t>
            </w:r>
            <w:proofErr w:type="gram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« Живица</w:t>
            </w:r>
            <w:proofErr w:type="gram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+»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Аптечный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ООО «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Наргиз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«Мазуров»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Корнович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Е.Ф.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A67740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частный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Коротченко Е.В.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торговля  газетами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канц.товарами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Малыхина Г.А.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Промышленный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Подгорная д.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Денисов Олег Иванович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Каишян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Ольга Геннадьевна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промышленных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Партизанская,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0B1FAE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Карлова Ольга Алексеевна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смешанных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Масюк Александр Владимирович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Магазин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хоз.товары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 52А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Первякова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Ольга Ивановна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Павильон  «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Цветы»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Скоков Валерий Александрович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электротоварами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Скокова Нинель Геннадьевна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носит.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Гилева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Евгения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111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Лейченок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 Сергей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Юрьевич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Деревлюк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Татьяна Сергеевна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Новая Сила, ул.40 лет </w:t>
            </w: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Победы.,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д.30 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Григорян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Србуи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Акоповна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Геев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Сергей Платонович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Магазин стройматериалов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Плюют Андрей Константинович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д.19б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29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Сенчило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Татьяна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специализированная розничная торговля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непродов.товарами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Хан Елена Викторовна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автомагазин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Лазо, д.4а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ИП Лоренц Татьяна Владимировна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Продовольственный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Партизанская, д.50 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  <w:tr w:rsidR="008E5578" w:rsidRPr="008E5578" w:rsidTr="00A67740">
        <w:trPr>
          <w:cantSplit/>
          <w:trHeight w:val="46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6D7A99" w:rsidP="006D7A9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32</w:t>
            </w:r>
            <w:r w:rsidR="008E5578"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ИП Григорян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Србуи</w:t>
            </w:r>
            <w:proofErr w:type="spellEnd"/>
            <w:r w:rsidRPr="008E557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8E5578">
              <w:rPr>
                <w:rFonts w:ascii="Times New Roman" w:eastAsia="MS Mincho" w:hAnsi="Times New Roman" w:cs="Times New Roman"/>
                <w:lang w:eastAsia="ja-JP"/>
              </w:rPr>
              <w:t>Акоповна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spacing w:after="200" w:line="276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Кузнецов, ул.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Шоссейная, д.15а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78" w:rsidRPr="008E5578" w:rsidRDefault="008E5578" w:rsidP="008E5578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E5578">
              <w:rPr>
                <w:rFonts w:ascii="Times New Roman" w:eastAsia="MS Mincho" w:hAnsi="Times New Roman" w:cs="Times New Roman"/>
                <w:lang w:eastAsia="ja-JP"/>
              </w:rPr>
              <w:t>частная</w:t>
            </w:r>
          </w:p>
        </w:tc>
      </w:tr>
    </w:tbl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2.ДЕМОГРАФИЧЕСКАЯ ОБСТАНОВКА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lastRenderedPageBreak/>
        <w:t xml:space="preserve">Общая численность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1313"/>
        <w:gridCol w:w="1877"/>
        <w:gridCol w:w="1595"/>
        <w:gridCol w:w="1596"/>
      </w:tblGrid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237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  <w:tc>
          <w:tcPr>
            <w:tcW w:w="131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</w:p>
        </w:tc>
        <w:tc>
          <w:tcPr>
            <w:tcW w:w="1877" w:type="dxa"/>
          </w:tcPr>
          <w:p w:rsidR="008E5578" w:rsidRPr="008E5578" w:rsidRDefault="002F6FB6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1278F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5" w:type="dxa"/>
          </w:tcPr>
          <w:p w:rsidR="008E5578" w:rsidRPr="008E5578" w:rsidRDefault="002F6FB6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1278F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6" w:type="dxa"/>
          </w:tcPr>
          <w:p w:rsidR="008E5578" w:rsidRPr="008E5578" w:rsidRDefault="001278F0" w:rsidP="001278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01.10.201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год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численность населения </w:t>
            </w:r>
          </w:p>
        </w:tc>
        <w:tc>
          <w:tcPr>
            <w:tcW w:w="1313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5770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5851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5909</w:t>
            </w:r>
          </w:p>
        </w:tc>
      </w:tr>
      <w:tr w:rsidR="008E5578" w:rsidRPr="008E5578" w:rsidTr="00D837DB">
        <w:trPr>
          <w:trHeight w:val="473"/>
        </w:trPr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Из них по селам:</w:t>
            </w:r>
          </w:p>
        </w:tc>
        <w:tc>
          <w:tcPr>
            <w:tcW w:w="6381" w:type="dxa"/>
            <w:gridSpan w:val="4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3802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1596" w:type="dxa"/>
          </w:tcPr>
          <w:p w:rsidR="008E5578" w:rsidRPr="008E5578" w:rsidRDefault="008E5578" w:rsidP="006D7A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6D7A9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A67740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Боец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  <w:proofErr w:type="gramEnd"/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родившихся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умерших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прибывших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595" w:type="dxa"/>
          </w:tcPr>
          <w:p w:rsidR="008E5578" w:rsidRPr="008E5578" w:rsidRDefault="006D7A99" w:rsidP="006D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Число убывших</w:t>
            </w:r>
          </w:p>
        </w:tc>
        <w:tc>
          <w:tcPr>
            <w:tcW w:w="1313" w:type="dxa"/>
          </w:tcPr>
          <w:p w:rsidR="008E5578" w:rsidRPr="008E5578" w:rsidRDefault="008E5578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595" w:type="dxa"/>
          </w:tcPr>
          <w:p w:rsidR="008E5578" w:rsidRPr="008E5578" w:rsidRDefault="006D7A99" w:rsidP="00A6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Состав населения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877"/>
        <w:gridCol w:w="1595"/>
        <w:gridCol w:w="1596"/>
      </w:tblGrid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</w:p>
        </w:tc>
        <w:tc>
          <w:tcPr>
            <w:tcW w:w="1877" w:type="dxa"/>
          </w:tcPr>
          <w:p w:rsidR="008E5578" w:rsidRPr="008E5578" w:rsidRDefault="002F6FB6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95" w:type="dxa"/>
          </w:tcPr>
          <w:p w:rsidR="008E5578" w:rsidRPr="008E5578" w:rsidRDefault="002F6FB6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96" w:type="dxa"/>
          </w:tcPr>
          <w:p w:rsidR="008E5578" w:rsidRPr="008E5578" w:rsidRDefault="001278F0" w:rsidP="002F6F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01.10.201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год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Дети дошкольного и школьного возраста (возраст от 0 до 15 лет) 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Из них по селам:</w:t>
            </w:r>
          </w:p>
        </w:tc>
        <w:tc>
          <w:tcPr>
            <w:tcW w:w="6202" w:type="dxa"/>
            <w:gridSpan w:val="4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Трудоспособного возраста (возраст от 16до 59 для мужчин и от 16 до 55 для женщин)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7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Боец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54" w:type="dxa"/>
            <w:gridSpan w:val="5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Пенсионного возраста (возраст для мужчин от 60 и старше, для женщин 55 и старше)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.Боец</w:t>
            </w:r>
            <w:proofErr w:type="spellEnd"/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8E5578" w:rsidRPr="008E5578" w:rsidTr="00D837DB">
        <w:tc>
          <w:tcPr>
            <w:tcW w:w="817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5578" w:rsidRPr="008E5578" w:rsidRDefault="00A67740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5578"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134" w:type="dxa"/>
          </w:tcPr>
          <w:p w:rsidR="008E5578" w:rsidRPr="008E5578" w:rsidRDefault="008E5578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77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95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96" w:type="dxa"/>
          </w:tcPr>
          <w:p w:rsidR="008E5578" w:rsidRPr="008E5578" w:rsidRDefault="006D7A99" w:rsidP="008E55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</w:tbl>
    <w:p w:rsidR="00A67740" w:rsidRDefault="00A67740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3.СОЦИАЛЬНАЯ СФЕРА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Образование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 (по каждому населенному пункту отдельно):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-Численность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посещающих детские дошкольные учреждения </w:t>
      </w:r>
      <w:r w:rsidR="003B6637">
        <w:rPr>
          <w:rFonts w:ascii="Times New Roman" w:eastAsia="Times New Roman" w:hAnsi="Times New Roman" w:cs="Times New Roman"/>
          <w:lang w:eastAsia="ru-RU"/>
        </w:rPr>
        <w:t>- 266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-Численность детей, ожидающих места в ДОУ - с.</w:t>
      </w:r>
      <w:r w:rsidR="00A677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Екатериновка - </w:t>
      </w:r>
      <w:r w:rsidR="003B6637">
        <w:rPr>
          <w:rFonts w:ascii="Times New Roman" w:eastAsia="Times New Roman" w:hAnsi="Times New Roman" w:cs="Times New Roman"/>
          <w:lang w:eastAsia="ru-RU"/>
        </w:rPr>
        <w:t>26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 детей.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-Число ДОУ, количество мест в них, оборудование централизованными инженерными сетями: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890"/>
        <w:gridCol w:w="1637"/>
        <w:gridCol w:w="1330"/>
        <w:gridCol w:w="1280"/>
        <w:gridCol w:w="1618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90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Название  ДОУ</w:t>
            </w:r>
            <w:proofErr w:type="gramEnd"/>
          </w:p>
        </w:tc>
        <w:tc>
          <w:tcPr>
            <w:tcW w:w="1637" w:type="dxa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местимость</w:t>
            </w:r>
          </w:p>
        </w:tc>
        <w:tc>
          <w:tcPr>
            <w:tcW w:w="1280" w:type="dxa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Фактически  численность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0" w:type="dxa"/>
            <w:vAlign w:val="center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ДОУ «</w:t>
            </w:r>
            <w:proofErr w:type="spellStart"/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7" w:type="dxa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Екатериновка, ул. Комсомольская, 6а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0" w:type="dxa"/>
            <w:vAlign w:val="center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ДОУ </w:t>
            </w:r>
          </w:p>
        </w:tc>
        <w:tc>
          <w:tcPr>
            <w:tcW w:w="1637" w:type="dxa"/>
          </w:tcPr>
          <w:p w:rsidR="00A67740" w:rsidRPr="00A67740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33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6D7A99" w:rsidRPr="008E5578" w:rsidTr="00A67740">
        <w:tc>
          <w:tcPr>
            <w:tcW w:w="801" w:type="dxa"/>
            <w:vAlign w:val="center"/>
          </w:tcPr>
          <w:p w:rsidR="006D7A99" w:rsidRPr="008E5578" w:rsidRDefault="006D7A99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0" w:type="dxa"/>
            <w:vAlign w:val="center"/>
          </w:tcPr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4"/>
              <w:gridCol w:w="1787"/>
              <w:gridCol w:w="1452"/>
              <w:gridCol w:w="1397"/>
              <w:gridCol w:w="1766"/>
            </w:tblGrid>
            <w:tr w:rsidR="003B6637" w:rsidRPr="008E5578" w:rsidTr="000D71BC">
              <w:tc>
                <w:tcPr>
                  <w:tcW w:w="2890" w:type="dxa"/>
                  <w:vAlign w:val="center"/>
                </w:tcPr>
                <w:p w:rsidR="003B6637" w:rsidRPr="00A67740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ДОУ «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Колосок</w:t>
                  </w: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37" w:type="dxa"/>
                </w:tcPr>
                <w:p w:rsidR="003B6637" w:rsidRPr="00A67740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67740">
                    <w:rPr>
                      <w:rFonts w:ascii="Times New Roman" w:eastAsia="Times New Roman" w:hAnsi="Times New Roman" w:cs="Times New Roman"/>
                      <w:lang w:eastAsia="ru-RU"/>
                    </w:rPr>
                    <w:t>Екатериновка, ул. Комсомольская, 6а</w:t>
                  </w:r>
                </w:p>
              </w:tc>
              <w:tc>
                <w:tcPr>
                  <w:tcW w:w="1330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1280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1618" w:type="dxa"/>
                  <w:vAlign w:val="center"/>
                </w:tcPr>
                <w:p w:rsidR="003B6637" w:rsidRPr="008E5578" w:rsidRDefault="003B6637" w:rsidP="003B663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</w:t>
                  </w:r>
                  <w:proofErr w:type="spellEnd"/>
                  <w:r w:rsidRPr="008E5578">
                    <w:rPr>
                      <w:rFonts w:ascii="Times New Roman" w:eastAsia="Times New Roman" w:hAnsi="Times New Roman" w:cs="Times New Roman"/>
                      <w:lang w:eastAsia="ru-RU"/>
                    </w:rPr>
                    <w:t>, водоснабжение, водоотведение</w:t>
                  </w:r>
                </w:p>
              </w:tc>
            </w:tr>
          </w:tbl>
          <w:p w:rsidR="006D7A99" w:rsidRPr="00A67740" w:rsidRDefault="006D7A99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6D7A99" w:rsidRPr="00A67740" w:rsidRDefault="003B6637" w:rsidP="003B663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30" w:type="dxa"/>
            <w:vAlign w:val="center"/>
          </w:tcPr>
          <w:p w:rsidR="006D7A99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0" w:type="dxa"/>
            <w:vAlign w:val="center"/>
          </w:tcPr>
          <w:p w:rsidR="006D7A99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18" w:type="dxa"/>
            <w:vAlign w:val="center"/>
          </w:tcPr>
          <w:p w:rsidR="006D7A99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-Число школ (11 классов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 xml:space="preserve"> - (1) - 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Екатериновка</w:t>
      </w:r>
      <w:r w:rsidRPr="008E5578">
        <w:rPr>
          <w:rFonts w:ascii="Times New Roman" w:eastAsia="Times New Roman" w:hAnsi="Times New Roman" w:cs="Times New Roman"/>
          <w:lang w:eastAsia="ru-RU"/>
        </w:rPr>
        <w:t xml:space="preserve">), количество мест в них, оборудование централизованными инженерными сетями 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-Число школ (9 классов - (2) -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Новая Сила, с.</w:t>
      </w:r>
      <w:r w:rsidR="00A677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Голубовка)</w:t>
      </w:r>
      <w:r w:rsidRPr="008E5578">
        <w:rPr>
          <w:rFonts w:ascii="Times New Roman" w:eastAsia="Times New Roman" w:hAnsi="Times New Roman" w:cs="Times New Roman"/>
          <w:lang w:eastAsia="ru-RU"/>
        </w:rPr>
        <w:t>, количество мест в них, оборудование централизованными инженерными сетями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-Численность школьников начальных классов, обучающихся во вторую смену - </w:t>
      </w:r>
      <w:r w:rsidRPr="008E5578">
        <w:rPr>
          <w:rFonts w:ascii="Times New Roman" w:eastAsia="Times New Roman" w:hAnsi="Times New Roman" w:cs="Times New Roman"/>
          <w:b/>
          <w:lang w:eastAsia="ru-RU"/>
        </w:rPr>
        <w:t>нет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189"/>
        <w:gridCol w:w="1795"/>
        <w:gridCol w:w="902"/>
        <w:gridCol w:w="1971"/>
        <w:gridCol w:w="1417"/>
        <w:gridCol w:w="1559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 школы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Число учеников во второй смене, из них сколько учеников начальной школы</w:t>
            </w:r>
          </w:p>
        </w:tc>
        <w:tc>
          <w:tcPr>
            <w:tcW w:w="1417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Фактически  численность</w:t>
            </w:r>
            <w:proofErr w:type="gram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ул. Советская 1.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       397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rPr>
          <w:trHeight w:val="1659"/>
        </w:trPr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МКОУСОШ</w:t>
            </w:r>
          </w:p>
        </w:tc>
        <w:tc>
          <w:tcPr>
            <w:tcW w:w="179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ул. 60 лет СССР1</w:t>
            </w:r>
          </w:p>
        </w:tc>
        <w:tc>
          <w:tcPr>
            <w:tcW w:w="902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67740" w:rsidRPr="008E5578" w:rsidRDefault="00A67740" w:rsidP="00A677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Электроснабжение,</w:t>
            </w:r>
          </w:p>
        </w:tc>
      </w:tr>
    </w:tbl>
    <w:p w:rsidR="003B6637" w:rsidRDefault="003B6637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Медицинское обслуживание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медицинских учреждений, характеристика, количество посещений в смену (по каждому населенному пункту отдельно):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65"/>
        <w:gridCol w:w="1239"/>
        <w:gridCol w:w="1080"/>
        <w:gridCol w:w="1080"/>
        <w:gridCol w:w="1080"/>
        <w:gridCol w:w="1889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3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Оказываемые услуги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и/ли коек проектное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и/ли коек фактическое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Екатериновская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амбулатория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с.Екатериновка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Партизанска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д. 52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дело, стоматология, экспертиза временной нетрудоспособности, терапия, педиатрия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37 в смену, 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40 в смену 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ФАП 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1а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акушерское дело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2799 в год</w:t>
            </w:r>
          </w:p>
        </w:tc>
        <w:tc>
          <w:tcPr>
            <w:tcW w:w="1889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5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ФАП</w:t>
            </w:r>
          </w:p>
        </w:tc>
        <w:tc>
          <w:tcPr>
            <w:tcW w:w="1239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п.Боец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</w:t>
            </w:r>
          </w:p>
        </w:tc>
        <w:tc>
          <w:tcPr>
            <w:tcW w:w="1080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</w:t>
            </w: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572 в год</w:t>
            </w:r>
          </w:p>
        </w:tc>
        <w:tc>
          <w:tcPr>
            <w:tcW w:w="1889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3B6637" w:rsidRPr="008E5578" w:rsidTr="00A67740">
        <w:tc>
          <w:tcPr>
            <w:tcW w:w="801" w:type="dxa"/>
            <w:vAlign w:val="center"/>
          </w:tcPr>
          <w:p w:rsidR="003B6637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5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ФАП</w:t>
            </w:r>
          </w:p>
        </w:tc>
        <w:tc>
          <w:tcPr>
            <w:tcW w:w="1239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</w:p>
        </w:tc>
        <w:tc>
          <w:tcPr>
            <w:tcW w:w="1080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доврачебная: сестринское дело</w:t>
            </w:r>
          </w:p>
        </w:tc>
        <w:tc>
          <w:tcPr>
            <w:tcW w:w="1080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 в год</w:t>
            </w:r>
          </w:p>
        </w:tc>
        <w:tc>
          <w:tcPr>
            <w:tcW w:w="1889" w:type="dxa"/>
            <w:vAlign w:val="center"/>
          </w:tcPr>
          <w:p w:rsidR="003B6637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lastRenderedPageBreak/>
        <w:t xml:space="preserve">-Укомплектованность медицинским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>персоналом  -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100%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Культура и досуг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объектов культуры и досуга, их характеристика, вместимость, износ. (по каждому населенному пункту отдельно):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181"/>
        <w:gridCol w:w="1691"/>
        <w:gridCol w:w="1444"/>
        <w:gridCol w:w="1356"/>
        <w:gridCol w:w="2402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9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4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мест, единиц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книгохранеи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т д</w:t>
            </w:r>
          </w:p>
        </w:tc>
        <w:tc>
          <w:tcPr>
            <w:tcW w:w="1356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Екатериновка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Екатериновка, ул.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Молодежнеая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4606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8052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Голубовка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с.Голубовка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Партизанская, 8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1300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2540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Электроснабжение.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Клуб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Новая Сила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с.Новая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Сила, ул. Комарова 1а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1193 книг 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2468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3B6637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Библиотека п. Боец Кузнецов</w:t>
            </w:r>
          </w:p>
        </w:tc>
        <w:tc>
          <w:tcPr>
            <w:tcW w:w="1691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п.Боец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Кузнецов, ул. Луговая 1,3</w:t>
            </w:r>
          </w:p>
        </w:tc>
        <w:tc>
          <w:tcPr>
            <w:tcW w:w="1444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6839 книг</w:t>
            </w:r>
          </w:p>
        </w:tc>
        <w:tc>
          <w:tcPr>
            <w:tcW w:w="135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440 чел</w:t>
            </w:r>
          </w:p>
        </w:tc>
        <w:tc>
          <w:tcPr>
            <w:tcW w:w="2402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Электроснабжение.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-Источник финансирования: местный бюджет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b/>
          <w:lang w:eastAsia="ru-RU"/>
        </w:rPr>
        <w:t>Физическая культура и спорт</w:t>
      </w: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>Перечень объектов физической культуры и спорта, их характеристика, вместимость, (по каждому населенному пункту отдельно):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804"/>
        <w:gridCol w:w="1493"/>
        <w:gridCol w:w="1586"/>
        <w:gridCol w:w="2774"/>
      </w:tblGrid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0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86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в месяц, год</w:t>
            </w:r>
          </w:p>
        </w:tc>
        <w:tc>
          <w:tcPr>
            <w:tcW w:w="277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740">
              <w:rPr>
                <w:rFonts w:ascii="Times New Roman" w:eastAsia="Times New Roman" w:hAnsi="Times New Roman" w:cs="Times New Roman"/>
                <w:lang w:eastAsia="ru-RU"/>
              </w:rPr>
              <w:t>Подключение к каким инженерным сетям есть</w:t>
            </w:r>
          </w:p>
        </w:tc>
      </w:tr>
      <w:tr w:rsidR="00A67740" w:rsidRPr="008E5578" w:rsidTr="00A67740">
        <w:tc>
          <w:tcPr>
            <w:tcW w:w="801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 xml:space="preserve"> Школа Греко-Римской борьбы</w:t>
            </w:r>
          </w:p>
        </w:tc>
        <w:tc>
          <w:tcPr>
            <w:tcW w:w="1493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Бо</w:t>
            </w: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ец Кузнецово, ул. Первомайская 8</w:t>
            </w:r>
          </w:p>
        </w:tc>
        <w:tc>
          <w:tcPr>
            <w:tcW w:w="1586" w:type="dxa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40/480</w:t>
            </w:r>
          </w:p>
        </w:tc>
        <w:tc>
          <w:tcPr>
            <w:tcW w:w="2774" w:type="dxa"/>
            <w:vAlign w:val="center"/>
          </w:tcPr>
          <w:p w:rsidR="00A67740" w:rsidRPr="008E5578" w:rsidRDefault="00A67740" w:rsidP="008E5578">
            <w:pPr>
              <w:autoSpaceDE w:val="0"/>
              <w:autoSpaceDN w:val="0"/>
              <w:adjustRightInd w:val="0"/>
              <w:spacing w:after="200" w:line="276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8E5578">
              <w:rPr>
                <w:rFonts w:ascii="Times New Roman" w:eastAsia="Times New Roman" w:hAnsi="Times New Roman" w:cs="Times New Roman"/>
                <w:lang w:eastAsia="ru-RU"/>
              </w:rPr>
              <w:t>, водоснабжение, водоотведение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E5578">
        <w:rPr>
          <w:rFonts w:ascii="Times New Roman" w:eastAsia="Times New Roman" w:hAnsi="Times New Roman" w:cs="Times New Roman"/>
          <w:lang w:eastAsia="ru-RU"/>
        </w:rPr>
        <w:t xml:space="preserve">-Источник </w:t>
      </w:r>
      <w:proofErr w:type="gramStart"/>
      <w:r w:rsidRPr="008E5578">
        <w:rPr>
          <w:rFonts w:ascii="Times New Roman" w:eastAsia="Times New Roman" w:hAnsi="Times New Roman" w:cs="Times New Roman"/>
          <w:lang w:eastAsia="ru-RU"/>
        </w:rPr>
        <w:t>финансирования :</w:t>
      </w:r>
      <w:proofErr w:type="gramEnd"/>
      <w:r w:rsidRPr="008E5578">
        <w:rPr>
          <w:rFonts w:ascii="Times New Roman" w:eastAsia="Times New Roman" w:hAnsi="Times New Roman" w:cs="Times New Roman"/>
          <w:lang w:eastAsia="ru-RU"/>
        </w:rPr>
        <w:t xml:space="preserve"> местный бюджет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E5578">
        <w:rPr>
          <w:rFonts w:ascii="Times New Roman" w:eastAsia="Times New Roman" w:hAnsi="Times New Roman" w:cs="Times New Roman"/>
          <w:b/>
          <w:i/>
          <w:lang w:eastAsia="ru-RU"/>
        </w:rPr>
        <w:t>4.БЮДЖЕТ МУНИЦИПАЛЬНОГО ОБРАЗОВАНИЯ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3256"/>
        <w:gridCol w:w="709"/>
        <w:gridCol w:w="1843"/>
        <w:gridCol w:w="1276"/>
        <w:gridCol w:w="1418"/>
        <w:gridCol w:w="1275"/>
      </w:tblGrid>
      <w:tr w:rsidR="007D41E3" w:rsidRPr="007D41E3" w:rsidTr="007D41E3">
        <w:trPr>
          <w:trHeight w:val="25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 2016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 2017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2018</w:t>
            </w:r>
          </w:p>
        </w:tc>
      </w:tr>
      <w:tr w:rsidR="007D41E3" w:rsidRPr="007D41E3" w:rsidTr="007D41E3">
        <w:trPr>
          <w:trHeight w:val="2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41E3" w:rsidRPr="007D41E3" w:rsidTr="007D41E3">
        <w:trPr>
          <w:trHeight w:val="28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41E3" w:rsidRPr="007D41E3" w:rsidTr="007D41E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1E3" w:rsidRPr="007D41E3" w:rsidTr="007D41E3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7 562 000,00</w:t>
            </w:r>
          </w:p>
        </w:tc>
      </w:tr>
      <w:tr w:rsidR="007D41E3" w:rsidRPr="007D41E3" w:rsidTr="007D41E3">
        <w:trPr>
          <w:trHeight w:val="3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3 018 000,00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3 033 000,00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3 033 000,00</w:t>
            </w:r>
          </w:p>
        </w:tc>
      </w:tr>
      <w:tr w:rsidR="007D41E3" w:rsidRPr="007D41E3" w:rsidTr="007D41E3">
        <w:trPr>
          <w:trHeight w:val="129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615 000,00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D41E3" w:rsidRPr="007D41E3" w:rsidTr="007D41E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7D41E3" w:rsidRPr="007D41E3" w:rsidTr="007D41E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</w:t>
            </w:r>
            <w:proofErr w:type="gramStart"/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1 257 000,00</w:t>
            </w:r>
          </w:p>
        </w:tc>
      </w:tr>
      <w:tr w:rsidR="007D41E3" w:rsidRPr="007D41E3" w:rsidTr="007D41E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7D41E3" w:rsidRPr="007D41E3" w:rsidTr="007D41E3">
        <w:trPr>
          <w:trHeight w:val="1290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7D41E3" w:rsidRPr="007D41E3" w:rsidTr="007D41E3">
        <w:trPr>
          <w:trHeight w:val="1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</w:tr>
      <w:tr w:rsidR="007D41E3" w:rsidRPr="007D41E3" w:rsidTr="007D41E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4 529 000,00</w:t>
            </w:r>
          </w:p>
        </w:tc>
      </w:tr>
      <w:tr w:rsidR="007D41E3" w:rsidRPr="007D41E3" w:rsidTr="007D41E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00020201001100000151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4 297 000,00</w:t>
            </w:r>
          </w:p>
        </w:tc>
      </w:tr>
      <w:tr w:rsidR="007D41E3" w:rsidRPr="007D41E3" w:rsidTr="007D41E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00020203015100000151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232 000,00</w:t>
            </w:r>
          </w:p>
        </w:tc>
      </w:tr>
      <w:tr w:rsidR="007D41E3" w:rsidRPr="007D41E3" w:rsidTr="007D41E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00020204999100000151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5 513 082,88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3 113 082,88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7D41E3" w:rsidRPr="007D41E3" w:rsidTr="007D41E3">
        <w:trPr>
          <w:trHeight w:val="282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2. Прогноз расходов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41E3" w:rsidRPr="007D41E3" w:rsidTr="007D41E3">
        <w:trPr>
          <w:trHeight w:val="24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 2016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 2017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2018</w:t>
            </w:r>
          </w:p>
        </w:tc>
      </w:tr>
      <w:tr w:rsidR="007D41E3" w:rsidRPr="007D41E3" w:rsidTr="007D41E3">
        <w:trPr>
          <w:trHeight w:val="2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41E3" w:rsidRPr="007D41E3" w:rsidTr="007D41E3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41E3" w:rsidRPr="007D41E3" w:rsidTr="007D41E3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7 562 000,00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1E3" w:rsidRPr="007D41E3" w:rsidTr="007D41E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1237803,00</w:t>
            </w:r>
          </w:p>
        </w:tc>
      </w:tr>
      <w:tr w:rsidR="007D41E3" w:rsidRPr="007D41E3" w:rsidTr="007D41E3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2008437,00</w:t>
            </w:r>
          </w:p>
        </w:tc>
      </w:tr>
      <w:tr w:rsidR="007D41E3" w:rsidRPr="007D41E3" w:rsidTr="007D41E3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105000,00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00002030000000000000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232000,00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00001130000000000000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2 042 971,00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3978760,00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00008010000000000000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41E3" w:rsidRPr="007D41E3" w:rsidTr="007D41E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D41E3" w:rsidRPr="007D41E3" w:rsidTr="007D41E3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E3" w:rsidRPr="007D41E3" w:rsidRDefault="007D41E3" w:rsidP="007D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E5578" w:rsidRPr="008E5578" w:rsidRDefault="008E5578" w:rsidP="008E557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ПОЯСНИТЕЛЬНАЯ ЗАПИСКА 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ПЛАНУ СОЦИАЛЬНО-ЭКОНОМИЧЕСКОГО РАЗВИТИЯ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ЕКАТЕРИНОВСКОГО СЕЛЬСКОГО ПОСЕЛЕНИЯ ПАРТИЗАНСКОГО МУНИЦИПАЛЬНОГО РАЙОНА </w:t>
      </w:r>
    </w:p>
    <w:p w:rsidR="00A003CB" w:rsidRPr="00A003CB" w:rsidRDefault="00A003CB" w:rsidP="00A0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плановый период 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социально-экономического развития Екатериновского сельского поселения Партизанского муниципального района разработан исходя из ориентиров и приоритетов государственной экономической политики, с учетом разработанных прогнозных показателей для Приморского края, муниципального района и с учетом особенностей поселения.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1.ИНСТИТУЦИОННАЯ СТРУКТУРА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Екатериновского сельского поселения осуществляют деятельность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 и организаций. На долю частной формы собственности приходится 74 %, муниципальной – 23 %, государственной – 3 %.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01.10.2015</w:t>
      </w:r>
      <w:proofErr w:type="gramEnd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муниципальный сектор сельского поселения  состоял из 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учреждений, в том числе здравоохранения –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образования – 3, культуры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– 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администрация сельского поселения – 1.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2. ДЕМОГРАФИЧЕСКАЯ ОБСТАНОВКА, РЫНОК ТРУДА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постоянного населения Екатериновского сельского поселения по оценкам в 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возросла до 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5851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человек, в 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планируется не значительное увеличение численности постоянного населения на территории поселения на 1,0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и составит 5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909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 людей</w:t>
      </w:r>
      <w:proofErr w:type="gramEnd"/>
      <w:r w:rsidRPr="00A003CB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енсионного возраста (возраст для мужчин от 60 и старше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для женщин 55 и старше) в 2013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1134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человек; 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1174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человек; 201</w:t>
      </w:r>
      <w:r w:rsidR="003B6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 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1211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</w:t>
      </w:r>
    </w:p>
    <w:p w:rsidR="00A003CB" w:rsidRPr="00A003CB" w:rsidRDefault="00A003CB" w:rsidP="00A003CB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трудоспособного населения на 201</w:t>
      </w:r>
      <w:r w:rsidR="001278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г. составляет 3536</w:t>
      </w:r>
      <w:r w:rsidRPr="00A00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 СОЦИАЛЬНАЯ СФЕРА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муниципальных учреждений образования, здравоохранения, культуры и библиотечного обслуживания на территории Екатерининского сельского поселения остается неизменным за период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3-2015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3.БЮДЖЕТ МУНИЦИПАЛЬНОГО ОБРАЗОВАНИЯ</w:t>
      </w:r>
    </w:p>
    <w:p w:rsidR="00A003CB" w:rsidRPr="00A003CB" w:rsidRDefault="00A003CB" w:rsidP="001278F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Планируемая сумма </w:t>
      </w:r>
      <w:proofErr w:type="gramStart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 в</w:t>
      </w:r>
      <w:proofErr w:type="gramEnd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составляет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7547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том числе собственные доходы –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3018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,0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Бюджету </w:t>
      </w:r>
      <w:proofErr w:type="gramStart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на</w:t>
      </w:r>
      <w:proofErr w:type="gramEnd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соответствии с уведомления департамента финансов Администрации Приморского края дополнительно переданы субвенции на выполнения государственных полномочий по осуществлению первичного воинского учета на территории, где отсутствуют военные комиссариаты в сумме 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232,0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Дотации на </w:t>
      </w:r>
      <w:proofErr w:type="gramStart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 уровня</w:t>
      </w:r>
      <w:proofErr w:type="gramEnd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бюджетной  обеспеченности на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сумме 4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297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,0 тыс. рублей.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ожидаемому исполнению 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расходных обязательств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году, наибольший удельный вес наблюдается в структуре расходов по разделу: «</w:t>
      </w:r>
      <w:r w:rsidR="00BC5535" w:rsidRPr="007D4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общегосударственные вопросы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 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2 042,9 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рублей;</w:t>
      </w:r>
      <w:r w:rsidR="00BC5535" w:rsidRP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C5535" w:rsidRPr="007D4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Руководство и управление в сфере установленных функций органов государственной власти субъектов Российской </w:t>
      </w:r>
      <w:proofErr w:type="gramStart"/>
      <w:r w:rsidR="00BC5535" w:rsidRPr="007D4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  и</w:t>
      </w:r>
      <w:proofErr w:type="gramEnd"/>
      <w:r w:rsidR="00BC5535" w:rsidRPr="007D41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органов местного самоуправления</w:t>
      </w:r>
      <w:r w:rsidR="00BC55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2008,4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показатели финансового плана по доходам на 201</w:t>
      </w:r>
      <w:r w:rsidR="001278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разработаны исходя из прогноза социально-экономического развития Екатериновского сельского поселения Партизанского муниципального района.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Прогнозные показатели бюджета поселения на 201</w:t>
      </w:r>
      <w:r w:rsidR="001278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год:</w:t>
      </w:r>
    </w:p>
    <w:p w:rsidR="00A003CB" w:rsidRPr="00A003CB" w:rsidRDefault="00BC5535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(собственные)– 30</w:t>
      </w:r>
      <w:r w:rsidR="003A010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003CB"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,0 тыс. руб.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 (безвозмездные </w:t>
      </w:r>
      <w:proofErr w:type="gramStart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поступления) 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4529</w:t>
      </w:r>
      <w:proofErr w:type="gramEnd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A003CB" w:rsidRPr="00A003CB" w:rsidRDefault="00A003CB" w:rsidP="00A0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- 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7547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сумма бюджета Екатериновского сельского </w:t>
      </w:r>
      <w:proofErr w:type="gramStart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составляет  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55,06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(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7547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>,00 тыс. рублей)  от бюджета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(</w:t>
      </w:r>
      <w:r w:rsidR="00BC5535">
        <w:rPr>
          <w:rFonts w:ascii="Times New Roman" w:eastAsia="Times New Roman" w:hAnsi="Times New Roman" w:cs="Times New Roman"/>
          <w:sz w:val="20"/>
          <w:szCs w:val="20"/>
          <w:lang w:eastAsia="ru-RU"/>
        </w:rPr>
        <w:t>13 708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руб.).</w:t>
      </w:r>
    </w:p>
    <w:p w:rsidR="00A003CB" w:rsidRPr="00A003CB" w:rsidRDefault="00A003CB" w:rsidP="00A003C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 Екатериновского сельского поселения на прогнозируемый период 201</w:t>
      </w:r>
      <w:r w:rsidR="001278F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00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сбалансированный.</w:t>
      </w:r>
    </w:p>
    <w:p w:rsidR="008E5578" w:rsidRPr="008E5578" w:rsidRDefault="008E5578" w:rsidP="008E55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sectPr w:rsidR="008E5578" w:rsidRPr="008E5578" w:rsidSect="0068713A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BFC"/>
    <w:multiLevelType w:val="multilevel"/>
    <w:tmpl w:val="494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EE6834"/>
    <w:multiLevelType w:val="multilevel"/>
    <w:tmpl w:val="DF0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51AB"/>
    <w:multiLevelType w:val="multilevel"/>
    <w:tmpl w:val="1EBEB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2"/>
    <w:rsid w:val="000B1FAE"/>
    <w:rsid w:val="000D71BC"/>
    <w:rsid w:val="001176B9"/>
    <w:rsid w:val="001278F0"/>
    <w:rsid w:val="0013425A"/>
    <w:rsid w:val="001904C4"/>
    <w:rsid w:val="001C61D5"/>
    <w:rsid w:val="001D05E1"/>
    <w:rsid w:val="001E0E34"/>
    <w:rsid w:val="001E6E1A"/>
    <w:rsid w:val="0025727A"/>
    <w:rsid w:val="00270004"/>
    <w:rsid w:val="00284816"/>
    <w:rsid w:val="002F6FB6"/>
    <w:rsid w:val="00311A9B"/>
    <w:rsid w:val="0032146C"/>
    <w:rsid w:val="003A0108"/>
    <w:rsid w:val="003B6637"/>
    <w:rsid w:val="00423541"/>
    <w:rsid w:val="004A5350"/>
    <w:rsid w:val="004C7F70"/>
    <w:rsid w:val="00561C52"/>
    <w:rsid w:val="00566256"/>
    <w:rsid w:val="0068713A"/>
    <w:rsid w:val="006A7C2C"/>
    <w:rsid w:val="006D7A99"/>
    <w:rsid w:val="00720D50"/>
    <w:rsid w:val="007D41E3"/>
    <w:rsid w:val="008E5578"/>
    <w:rsid w:val="00955076"/>
    <w:rsid w:val="00A003CB"/>
    <w:rsid w:val="00A67740"/>
    <w:rsid w:val="00A81F5E"/>
    <w:rsid w:val="00B23478"/>
    <w:rsid w:val="00BC1169"/>
    <w:rsid w:val="00BC5535"/>
    <w:rsid w:val="00BD52F9"/>
    <w:rsid w:val="00D23EF8"/>
    <w:rsid w:val="00D2526F"/>
    <w:rsid w:val="00D837DB"/>
    <w:rsid w:val="00E16B4F"/>
    <w:rsid w:val="00E32BEB"/>
    <w:rsid w:val="00F10608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B7E4-DEAF-4167-BD17-DEE77BD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nhideWhenUsed/>
    <w:rsid w:val="0056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354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5578"/>
  </w:style>
  <w:style w:type="table" w:styleId="a5">
    <w:name w:val="Table Grid"/>
    <w:basedOn w:val="a1"/>
    <w:uiPriority w:val="59"/>
    <w:rsid w:val="008E5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uiPriority w:val="34"/>
    <w:qFormat/>
    <w:rsid w:val="008E55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8E5578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E55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8E55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E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8E55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8E5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1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BA9C-00BA-49C0-A622-AA0DBD7A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27</cp:revision>
  <dcterms:created xsi:type="dcterms:W3CDTF">2015-10-12T04:18:00Z</dcterms:created>
  <dcterms:modified xsi:type="dcterms:W3CDTF">2015-11-18T01:02:00Z</dcterms:modified>
</cp:coreProperties>
</file>