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AB" w:rsidRPr="001B3B07" w:rsidRDefault="00DA62AB" w:rsidP="00DA62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3B07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DA62AB" w:rsidRPr="001B3B07" w:rsidRDefault="00DA62AB" w:rsidP="00DA62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3B07">
        <w:rPr>
          <w:rFonts w:ascii="Times New Roman" w:hAnsi="Times New Roman"/>
          <w:b/>
          <w:sz w:val="26"/>
          <w:szCs w:val="26"/>
        </w:rPr>
        <w:t>ЕКАТЕРИНОВСКОГО  СЕЛЬСКОГО ПОСЕЛЕНИЯ</w:t>
      </w:r>
    </w:p>
    <w:p w:rsidR="00DA62AB" w:rsidRPr="001B3B07" w:rsidRDefault="00DA62AB" w:rsidP="00DA62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3B07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DA62AB" w:rsidRPr="001B3B07" w:rsidRDefault="00DA62AB" w:rsidP="00DA62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3B07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DA62AB" w:rsidRPr="001B3B07" w:rsidRDefault="00DA62AB" w:rsidP="00DA62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A62AB" w:rsidRPr="001B3B07" w:rsidRDefault="00DA62AB" w:rsidP="00DA62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A62AB" w:rsidRPr="001B3B07" w:rsidRDefault="007674AF" w:rsidP="00DA62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3B07">
        <w:rPr>
          <w:rFonts w:ascii="Times New Roman" w:hAnsi="Times New Roman"/>
          <w:b/>
          <w:sz w:val="26"/>
          <w:szCs w:val="26"/>
        </w:rPr>
        <w:t>РЕШЕНИЕ</w:t>
      </w:r>
    </w:p>
    <w:p w:rsidR="00DA62AB" w:rsidRPr="001B3B07" w:rsidRDefault="00DA62AB" w:rsidP="00DA62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A62AB" w:rsidRPr="001B3B07" w:rsidRDefault="001B3B07" w:rsidP="00DA62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>0</w:t>
      </w:r>
      <w:r w:rsidR="007674AF" w:rsidRPr="001B3B07">
        <w:rPr>
          <w:rFonts w:ascii="Times New Roman" w:hAnsi="Times New Roman"/>
          <w:sz w:val="26"/>
          <w:szCs w:val="26"/>
        </w:rPr>
        <w:t>1 августа 2011</w:t>
      </w:r>
      <w:r w:rsidR="00DA62AB" w:rsidRPr="001B3B07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.                    </w:t>
      </w:r>
      <w:r w:rsidR="00DA62AB" w:rsidRPr="001B3B07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DA62AB" w:rsidRPr="001B3B07">
        <w:rPr>
          <w:rFonts w:ascii="Times New Roman" w:hAnsi="Times New Roman"/>
          <w:sz w:val="26"/>
          <w:szCs w:val="26"/>
        </w:rPr>
        <w:t>с</w:t>
      </w:r>
      <w:proofErr w:type="gramEnd"/>
      <w:r w:rsidR="00DA62AB" w:rsidRPr="001B3B07">
        <w:rPr>
          <w:rFonts w:ascii="Times New Roman" w:hAnsi="Times New Roman"/>
          <w:sz w:val="26"/>
          <w:szCs w:val="26"/>
        </w:rPr>
        <w:t xml:space="preserve">. Екатериновка                                                № </w:t>
      </w:r>
      <w:r w:rsidR="007674AF" w:rsidRPr="001B3B07">
        <w:rPr>
          <w:rFonts w:ascii="Times New Roman" w:hAnsi="Times New Roman"/>
          <w:sz w:val="26"/>
          <w:szCs w:val="26"/>
        </w:rPr>
        <w:t>289</w:t>
      </w:r>
    </w:p>
    <w:p w:rsidR="00DA62AB" w:rsidRPr="001B3B07" w:rsidRDefault="00DA62AB" w:rsidP="00DA62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62AB" w:rsidRPr="001B3B07" w:rsidRDefault="00DA62AB" w:rsidP="00DA62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62AB" w:rsidRPr="001B3B07" w:rsidRDefault="007674AF" w:rsidP="00767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3B07">
        <w:rPr>
          <w:rFonts w:ascii="Times New Roman" w:hAnsi="Times New Roman"/>
          <w:b/>
          <w:sz w:val="26"/>
          <w:szCs w:val="26"/>
        </w:rPr>
        <w:t>Об утверждении программы «Повышение энергоэффективности объектов теплоснабжения Екатериновского сельского поселения Партизанского муниципального района на 2011-2012 годы»</w:t>
      </w:r>
    </w:p>
    <w:p w:rsidR="00DA62AB" w:rsidRDefault="00DA62AB" w:rsidP="00DA62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3B07" w:rsidRPr="001B3B07" w:rsidRDefault="001B3B07" w:rsidP="00DA62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4AF" w:rsidRPr="001B3B07" w:rsidRDefault="007674AF" w:rsidP="001B3B07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B3B07">
        <w:rPr>
          <w:rFonts w:ascii="Times New Roman" w:hAnsi="Times New Roman"/>
          <w:bCs/>
          <w:sz w:val="26"/>
          <w:szCs w:val="26"/>
        </w:rPr>
        <w:tab/>
        <w:t>В соответствии с Федеральным законом от 06.10.2003 № 131 ФЗ «</w:t>
      </w:r>
      <w:proofErr w:type="gramStart"/>
      <w:r w:rsidRPr="001B3B07">
        <w:rPr>
          <w:rFonts w:ascii="Times New Roman" w:hAnsi="Times New Roman"/>
          <w:bCs/>
          <w:sz w:val="26"/>
          <w:szCs w:val="26"/>
        </w:rPr>
        <w:t>Об</w:t>
      </w:r>
      <w:proofErr w:type="gramEnd"/>
      <w:r w:rsidRPr="001B3B07">
        <w:rPr>
          <w:rFonts w:ascii="Times New Roman" w:hAnsi="Times New Roman"/>
          <w:bCs/>
          <w:sz w:val="26"/>
          <w:szCs w:val="26"/>
        </w:rPr>
        <w:t xml:space="preserve"> принципах организации местного самоуправления а Российской Федерации», в целях реализации положений постановления Администрации Приморского края от 16 февраля 2009 г. № 39 –па «Об утверждении Порядка предоставления и расходования субсидий, выделенных из краевого бюджете бюджетам муниципальных образований Приморского края на реконструкцию, модернизацию, капитальный ремонт инженерных систем и объектов жилищно-коммунального хозяйства», руководствуясь статьёй 22 Устава Екатериновского сельского поселения Партизанского муниципального района, муниципальный комитет</w:t>
      </w:r>
    </w:p>
    <w:p w:rsidR="003F475F" w:rsidRPr="001B3B07" w:rsidRDefault="007674AF" w:rsidP="003F475F">
      <w:pPr>
        <w:jc w:val="both"/>
        <w:rPr>
          <w:rFonts w:ascii="Times New Roman" w:hAnsi="Times New Roman"/>
          <w:b/>
          <w:sz w:val="26"/>
          <w:szCs w:val="26"/>
        </w:rPr>
      </w:pPr>
      <w:r w:rsidRPr="001B3B07">
        <w:rPr>
          <w:rFonts w:ascii="Times New Roman" w:hAnsi="Times New Roman"/>
          <w:b/>
          <w:sz w:val="26"/>
          <w:szCs w:val="26"/>
        </w:rPr>
        <w:t>РЕШИЛ</w:t>
      </w:r>
      <w:r w:rsidR="00DA62AB" w:rsidRPr="001B3B07">
        <w:rPr>
          <w:rFonts w:ascii="Times New Roman" w:hAnsi="Times New Roman"/>
          <w:b/>
          <w:sz w:val="26"/>
          <w:szCs w:val="26"/>
        </w:rPr>
        <w:t>:</w:t>
      </w:r>
    </w:p>
    <w:p w:rsidR="00462628" w:rsidRPr="001B3B07" w:rsidRDefault="00DA62AB" w:rsidP="001B3B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ab/>
        <w:t>1.</w:t>
      </w:r>
      <w:r w:rsidR="009F738C" w:rsidRPr="001B3B07">
        <w:rPr>
          <w:rFonts w:ascii="Times New Roman" w:hAnsi="Times New Roman"/>
          <w:sz w:val="26"/>
          <w:szCs w:val="26"/>
        </w:rPr>
        <w:t xml:space="preserve"> </w:t>
      </w:r>
      <w:r w:rsidR="000005CB" w:rsidRPr="001B3B07">
        <w:rPr>
          <w:rFonts w:ascii="Times New Roman" w:hAnsi="Times New Roman"/>
          <w:sz w:val="26"/>
          <w:szCs w:val="26"/>
        </w:rPr>
        <w:t>Утвердить прилагаемую программу «Повышение эффективности объектов теплоснабжения Екатериновского сельского поселения Партизанского муниципального района на 2011-2012 годы» (далее именуется Программа).</w:t>
      </w:r>
    </w:p>
    <w:p w:rsidR="000005CB" w:rsidRPr="001B3B07" w:rsidRDefault="001C6FAF" w:rsidP="001B3B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 xml:space="preserve">           2.   </w:t>
      </w:r>
      <w:proofErr w:type="gramStart"/>
      <w:r w:rsidRPr="001B3B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B3B07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главу администрации Екатериновского сельского поселения Хамхоева Л.В.</w:t>
      </w:r>
    </w:p>
    <w:p w:rsidR="001C6FAF" w:rsidRPr="001B3B07" w:rsidRDefault="001C6FAF" w:rsidP="001B3B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 xml:space="preserve">           3.   Настоящее решение вступило в силу со дня принятия, подлежит обнародованию в установленном порядке.</w:t>
      </w:r>
    </w:p>
    <w:p w:rsidR="00611FCA" w:rsidRPr="001B3B07" w:rsidRDefault="00611FCA" w:rsidP="00DA62AB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3F475F" w:rsidRPr="001B3B07" w:rsidRDefault="003F475F" w:rsidP="003F475F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C6FAF" w:rsidRPr="001B3B07" w:rsidRDefault="00DA62AB" w:rsidP="001C6FAF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>Председатель муниципального комитета</w:t>
      </w:r>
      <w:r w:rsidRPr="001B3B07">
        <w:rPr>
          <w:rFonts w:ascii="Times New Roman" w:hAnsi="Times New Roman"/>
          <w:sz w:val="26"/>
          <w:szCs w:val="26"/>
        </w:rPr>
        <w:tab/>
      </w:r>
      <w:r w:rsidRPr="001B3B07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</w:t>
      </w:r>
      <w:r w:rsidR="001C6FAF" w:rsidRPr="001B3B07">
        <w:rPr>
          <w:rFonts w:ascii="Times New Roman" w:hAnsi="Times New Roman"/>
          <w:sz w:val="26"/>
          <w:szCs w:val="26"/>
        </w:rPr>
        <w:t xml:space="preserve">               Екатериновского сельского поселения                   </w:t>
      </w:r>
      <w:r w:rsidR="001B3B07">
        <w:rPr>
          <w:rFonts w:ascii="Times New Roman" w:hAnsi="Times New Roman"/>
          <w:sz w:val="26"/>
          <w:szCs w:val="26"/>
        </w:rPr>
        <w:t xml:space="preserve">       </w:t>
      </w:r>
      <w:r w:rsidR="001C6FAF" w:rsidRPr="001B3B07">
        <w:rPr>
          <w:rFonts w:ascii="Times New Roman" w:hAnsi="Times New Roman"/>
          <w:sz w:val="26"/>
          <w:szCs w:val="26"/>
        </w:rPr>
        <w:t xml:space="preserve">                                 В.М. </w:t>
      </w:r>
      <w:proofErr w:type="spellStart"/>
      <w:r w:rsidR="001C6FAF" w:rsidRPr="001B3B07">
        <w:rPr>
          <w:rFonts w:ascii="Times New Roman" w:hAnsi="Times New Roman"/>
          <w:sz w:val="26"/>
          <w:szCs w:val="26"/>
        </w:rPr>
        <w:t>Бодрова</w:t>
      </w:r>
      <w:proofErr w:type="spellEnd"/>
    </w:p>
    <w:p w:rsidR="001C6FAF" w:rsidRPr="001B3B07" w:rsidRDefault="001C6FAF" w:rsidP="001C6FAF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C6FAF" w:rsidRPr="001B3B07" w:rsidRDefault="001C6FAF" w:rsidP="001C6FAF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C6FAF" w:rsidRPr="001B3B07" w:rsidRDefault="001C6FAF" w:rsidP="001B3B07">
      <w:pPr>
        <w:pStyle w:val="a3"/>
        <w:tabs>
          <w:tab w:val="left" w:pos="993"/>
        </w:tabs>
        <w:spacing w:line="240" w:lineRule="auto"/>
        <w:ind w:left="4678"/>
        <w:jc w:val="center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lastRenderedPageBreak/>
        <w:t>УТВЕРЖДЕНА</w:t>
      </w:r>
    </w:p>
    <w:p w:rsidR="001C6FAF" w:rsidRPr="001B3B07" w:rsidRDefault="001C6FAF" w:rsidP="001B3B07">
      <w:pPr>
        <w:pStyle w:val="a3"/>
        <w:tabs>
          <w:tab w:val="left" w:pos="993"/>
        </w:tabs>
        <w:spacing w:line="240" w:lineRule="auto"/>
        <w:ind w:left="4678"/>
        <w:jc w:val="center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>Решением</w:t>
      </w:r>
      <w:r w:rsidR="001B3B07">
        <w:rPr>
          <w:rFonts w:ascii="Times New Roman" w:hAnsi="Times New Roman"/>
          <w:sz w:val="26"/>
          <w:szCs w:val="26"/>
        </w:rPr>
        <w:t xml:space="preserve"> </w:t>
      </w:r>
      <w:r w:rsidRPr="001B3B07">
        <w:rPr>
          <w:rFonts w:ascii="Times New Roman" w:hAnsi="Times New Roman"/>
          <w:sz w:val="26"/>
          <w:szCs w:val="26"/>
        </w:rPr>
        <w:t>муниципального комитета</w:t>
      </w:r>
    </w:p>
    <w:p w:rsidR="001C6FAF" w:rsidRPr="001B3B07" w:rsidRDefault="001C6FAF" w:rsidP="001B3B07">
      <w:pPr>
        <w:pStyle w:val="a3"/>
        <w:tabs>
          <w:tab w:val="left" w:pos="993"/>
        </w:tabs>
        <w:spacing w:line="240" w:lineRule="auto"/>
        <w:ind w:left="4678"/>
        <w:jc w:val="center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1C6FAF" w:rsidRPr="001B3B07" w:rsidRDefault="001C6FAF" w:rsidP="001B3B07">
      <w:pPr>
        <w:pStyle w:val="a3"/>
        <w:tabs>
          <w:tab w:val="left" w:pos="993"/>
        </w:tabs>
        <w:spacing w:line="240" w:lineRule="auto"/>
        <w:ind w:left="4678"/>
        <w:jc w:val="center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>Партизанского муниципального района</w:t>
      </w:r>
    </w:p>
    <w:p w:rsidR="001C6FAF" w:rsidRPr="001B3B07" w:rsidRDefault="001C6FAF" w:rsidP="001B3B07">
      <w:pPr>
        <w:pStyle w:val="a3"/>
        <w:tabs>
          <w:tab w:val="left" w:pos="993"/>
        </w:tabs>
        <w:spacing w:line="240" w:lineRule="auto"/>
        <w:ind w:left="4678"/>
        <w:jc w:val="center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>от 01 августа 2011 года № 289</w:t>
      </w:r>
    </w:p>
    <w:p w:rsidR="00757D13" w:rsidRPr="001B3B07" w:rsidRDefault="00757D13" w:rsidP="001B3B07">
      <w:pPr>
        <w:pStyle w:val="a3"/>
        <w:tabs>
          <w:tab w:val="left" w:pos="993"/>
        </w:tabs>
        <w:spacing w:line="240" w:lineRule="auto"/>
        <w:ind w:left="4678"/>
        <w:jc w:val="center"/>
        <w:rPr>
          <w:rFonts w:ascii="Times New Roman" w:hAnsi="Times New Roman"/>
          <w:sz w:val="26"/>
          <w:szCs w:val="26"/>
        </w:rPr>
      </w:pPr>
    </w:p>
    <w:p w:rsidR="00757D13" w:rsidRPr="001B3B07" w:rsidRDefault="00757D13" w:rsidP="00757D13">
      <w:pPr>
        <w:pStyle w:val="a3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B3B07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757D13" w:rsidRPr="001B3B07" w:rsidRDefault="00757D13" w:rsidP="00757D13">
      <w:pPr>
        <w:pStyle w:val="a3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B3B07">
        <w:rPr>
          <w:rFonts w:ascii="Times New Roman" w:hAnsi="Times New Roman"/>
          <w:b/>
          <w:sz w:val="26"/>
          <w:szCs w:val="26"/>
        </w:rPr>
        <w:t xml:space="preserve">«Повышение </w:t>
      </w:r>
      <w:proofErr w:type="spellStart"/>
      <w:r w:rsidRPr="001B3B07">
        <w:rPr>
          <w:rFonts w:ascii="Times New Roman" w:hAnsi="Times New Roman"/>
          <w:b/>
          <w:sz w:val="26"/>
          <w:szCs w:val="26"/>
        </w:rPr>
        <w:t>энергоэффективности</w:t>
      </w:r>
      <w:proofErr w:type="spellEnd"/>
      <w:r w:rsidRPr="001B3B07">
        <w:rPr>
          <w:rFonts w:ascii="Times New Roman" w:hAnsi="Times New Roman"/>
          <w:b/>
          <w:sz w:val="26"/>
          <w:szCs w:val="26"/>
        </w:rPr>
        <w:t xml:space="preserve"> объектов теплоснабжения </w:t>
      </w:r>
    </w:p>
    <w:p w:rsidR="00757D13" w:rsidRPr="001B3B07" w:rsidRDefault="00757D13" w:rsidP="00757D13">
      <w:pPr>
        <w:pStyle w:val="a3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B3B07">
        <w:rPr>
          <w:rFonts w:ascii="Times New Roman" w:hAnsi="Times New Roman"/>
          <w:b/>
          <w:sz w:val="26"/>
          <w:szCs w:val="26"/>
        </w:rPr>
        <w:t xml:space="preserve">Екатериновского сельского поселения Партизанского муниципального </w:t>
      </w:r>
    </w:p>
    <w:p w:rsidR="00757D13" w:rsidRPr="001B3B07" w:rsidRDefault="00757D13" w:rsidP="00757D13">
      <w:pPr>
        <w:pStyle w:val="a3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B3B07">
        <w:rPr>
          <w:rFonts w:ascii="Times New Roman" w:hAnsi="Times New Roman"/>
          <w:b/>
          <w:sz w:val="26"/>
          <w:szCs w:val="26"/>
        </w:rPr>
        <w:t>района на 2011- 2012 годы»</w:t>
      </w:r>
    </w:p>
    <w:p w:rsidR="00757D13" w:rsidRPr="001B3B07" w:rsidRDefault="00757D13" w:rsidP="00757D13">
      <w:pPr>
        <w:pStyle w:val="a3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57D13" w:rsidRPr="001B3B07" w:rsidRDefault="00757D13" w:rsidP="00757D13">
      <w:pPr>
        <w:pStyle w:val="a3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B3B07">
        <w:rPr>
          <w:rFonts w:ascii="Times New Roman" w:hAnsi="Times New Roman"/>
          <w:b/>
          <w:sz w:val="26"/>
          <w:szCs w:val="26"/>
        </w:rPr>
        <w:t>1. Паспорт программы</w:t>
      </w:r>
    </w:p>
    <w:tbl>
      <w:tblPr>
        <w:tblStyle w:val="a4"/>
        <w:tblW w:w="0" w:type="auto"/>
        <w:tblLook w:val="04A0"/>
      </w:tblPr>
      <w:tblGrid>
        <w:gridCol w:w="3510"/>
        <w:gridCol w:w="6344"/>
      </w:tblGrid>
      <w:tr w:rsidR="00757D13" w:rsidRPr="001B3B07" w:rsidTr="00757D13">
        <w:tc>
          <w:tcPr>
            <w:tcW w:w="3510" w:type="dxa"/>
          </w:tcPr>
          <w:p w:rsidR="00757D13" w:rsidRPr="001B3B07" w:rsidRDefault="00757D13" w:rsidP="002D31C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344" w:type="dxa"/>
          </w:tcPr>
          <w:p w:rsidR="00757D13" w:rsidRPr="001B3B07" w:rsidRDefault="00757D13" w:rsidP="00757D1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 xml:space="preserve">«Повышение </w:t>
            </w:r>
            <w:proofErr w:type="spellStart"/>
            <w:r w:rsidRPr="001B3B07">
              <w:rPr>
                <w:rFonts w:ascii="Times New Roman" w:hAnsi="Times New Roman"/>
                <w:sz w:val="26"/>
                <w:szCs w:val="26"/>
              </w:rPr>
              <w:t>энергоэффективности</w:t>
            </w:r>
            <w:proofErr w:type="spellEnd"/>
            <w:r w:rsidRPr="001B3B07">
              <w:rPr>
                <w:rFonts w:ascii="Times New Roman" w:hAnsi="Times New Roman"/>
                <w:sz w:val="26"/>
                <w:szCs w:val="26"/>
              </w:rPr>
              <w:t xml:space="preserve"> объектов теплоснабжения Екатериновского сельского поселения Партизанского муниципального района на 2011- 2012 годы» (далее именуется Программа).</w:t>
            </w:r>
          </w:p>
        </w:tc>
      </w:tr>
      <w:tr w:rsidR="00757D13" w:rsidRPr="001B3B07" w:rsidTr="00757D13">
        <w:tc>
          <w:tcPr>
            <w:tcW w:w="3510" w:type="dxa"/>
          </w:tcPr>
          <w:p w:rsidR="00757D13" w:rsidRPr="001B3B07" w:rsidRDefault="000A041B" w:rsidP="002D31C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Заказчики программы</w:t>
            </w:r>
          </w:p>
        </w:tc>
        <w:tc>
          <w:tcPr>
            <w:tcW w:w="6344" w:type="dxa"/>
          </w:tcPr>
          <w:p w:rsidR="00757D13" w:rsidRPr="001B3B07" w:rsidRDefault="000A041B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Администрация Екатериновского сельского поселения Партизанского муниципального района</w:t>
            </w:r>
          </w:p>
        </w:tc>
      </w:tr>
      <w:tr w:rsidR="00757D13" w:rsidRPr="001B3B07" w:rsidTr="00757D13">
        <w:tc>
          <w:tcPr>
            <w:tcW w:w="3510" w:type="dxa"/>
          </w:tcPr>
          <w:p w:rsidR="00757D13" w:rsidRPr="001B3B07" w:rsidRDefault="002D31C5" w:rsidP="002D31C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344" w:type="dxa"/>
          </w:tcPr>
          <w:p w:rsidR="00757D13" w:rsidRPr="001B3B07" w:rsidRDefault="000A041B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 xml:space="preserve">Отдел жизнеобеспечения администрации Екатериновского сельского поселения </w:t>
            </w:r>
          </w:p>
        </w:tc>
      </w:tr>
      <w:tr w:rsidR="00757D13" w:rsidRPr="001B3B07" w:rsidTr="00757D13">
        <w:tc>
          <w:tcPr>
            <w:tcW w:w="3510" w:type="dxa"/>
          </w:tcPr>
          <w:p w:rsidR="00757D13" w:rsidRPr="001B3B07" w:rsidRDefault="002D31C5" w:rsidP="002D31C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Исполнители мероприятий программы</w:t>
            </w:r>
          </w:p>
        </w:tc>
        <w:tc>
          <w:tcPr>
            <w:tcW w:w="6344" w:type="dxa"/>
          </w:tcPr>
          <w:p w:rsidR="00757D13" w:rsidRPr="001B3B07" w:rsidRDefault="000A041B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Краевое государственное предприятие «</w:t>
            </w:r>
            <w:proofErr w:type="spellStart"/>
            <w:r w:rsidRPr="001B3B07">
              <w:rPr>
                <w:rFonts w:ascii="Times New Roman" w:hAnsi="Times New Roman"/>
                <w:sz w:val="26"/>
                <w:szCs w:val="26"/>
              </w:rPr>
              <w:t>Примтеплоэнерго</w:t>
            </w:r>
            <w:proofErr w:type="spellEnd"/>
            <w:r w:rsidRPr="001B3B0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57D13" w:rsidRPr="001B3B07" w:rsidTr="00757D13">
        <w:tc>
          <w:tcPr>
            <w:tcW w:w="3510" w:type="dxa"/>
          </w:tcPr>
          <w:p w:rsidR="00757D13" w:rsidRPr="001B3B07" w:rsidRDefault="002D31C5" w:rsidP="002D31C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344" w:type="dxa"/>
          </w:tcPr>
          <w:p w:rsidR="00757D13" w:rsidRPr="001B3B07" w:rsidRDefault="000A041B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- проектирование и капитальный ремонт объектов теплоснабжения в сёлах Екатериновского сельского поселения Партизанского муниципального района</w:t>
            </w:r>
          </w:p>
        </w:tc>
      </w:tr>
      <w:tr w:rsidR="00757D13" w:rsidRPr="001B3B07" w:rsidTr="00757D13">
        <w:tc>
          <w:tcPr>
            <w:tcW w:w="3510" w:type="dxa"/>
          </w:tcPr>
          <w:p w:rsidR="00757D13" w:rsidRPr="001B3B07" w:rsidRDefault="002D31C5" w:rsidP="002D31C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344" w:type="dxa"/>
          </w:tcPr>
          <w:p w:rsidR="00757D13" w:rsidRPr="001B3B07" w:rsidRDefault="000A041B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- возврат ранее полученных субсидий теплоснабжающему предприятию;</w:t>
            </w:r>
          </w:p>
          <w:p w:rsidR="000A041B" w:rsidRPr="001B3B07" w:rsidRDefault="000A041B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- снижение затрат на энергоресурсы (вода), тепловая электрическая энергия и приведение их в соответствие с нормативами;</w:t>
            </w:r>
          </w:p>
          <w:p w:rsidR="000A041B" w:rsidRPr="001B3B07" w:rsidRDefault="000A041B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- оказание качественной услуги теплоснабжения;</w:t>
            </w:r>
          </w:p>
          <w:p w:rsidR="000A041B" w:rsidRPr="001B3B07" w:rsidRDefault="000A041B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- снижение себестоимости воды, тепловой энергии;</w:t>
            </w:r>
          </w:p>
          <w:p w:rsidR="000A041B" w:rsidRPr="001B3B07" w:rsidRDefault="000A041B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- улучшение экологической обстановки.</w:t>
            </w:r>
          </w:p>
        </w:tc>
      </w:tr>
      <w:tr w:rsidR="00757D13" w:rsidRPr="001B3B07" w:rsidTr="00757D13">
        <w:tc>
          <w:tcPr>
            <w:tcW w:w="3510" w:type="dxa"/>
          </w:tcPr>
          <w:p w:rsidR="00757D13" w:rsidRPr="001B3B07" w:rsidRDefault="002D31C5" w:rsidP="002D31C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344" w:type="dxa"/>
          </w:tcPr>
          <w:p w:rsidR="00757D13" w:rsidRPr="001B3B07" w:rsidRDefault="000A041B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3B07">
              <w:rPr>
                <w:rFonts w:ascii="Times New Roman" w:hAnsi="Times New Roman"/>
                <w:b/>
                <w:sz w:val="26"/>
                <w:szCs w:val="26"/>
              </w:rPr>
              <w:t>2011 – 2012 годы</w:t>
            </w:r>
          </w:p>
        </w:tc>
      </w:tr>
      <w:tr w:rsidR="00757D13" w:rsidRPr="001B3B07" w:rsidTr="00757D13">
        <w:tc>
          <w:tcPr>
            <w:tcW w:w="3510" w:type="dxa"/>
          </w:tcPr>
          <w:p w:rsidR="00757D13" w:rsidRPr="001B3B07" w:rsidRDefault="002D31C5" w:rsidP="002D31C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6344" w:type="dxa"/>
          </w:tcPr>
          <w:p w:rsidR="00757D13" w:rsidRPr="001B3B07" w:rsidRDefault="00F92539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b/>
                <w:sz w:val="26"/>
                <w:szCs w:val="26"/>
              </w:rPr>
              <w:t xml:space="preserve">1 981 446,27 </w:t>
            </w:r>
            <w:r w:rsidRPr="001B3B07">
              <w:rPr>
                <w:rFonts w:ascii="Times New Roman" w:hAnsi="Times New Roman"/>
                <w:sz w:val="26"/>
                <w:szCs w:val="26"/>
              </w:rPr>
              <w:t>рублей, в т.ч.: 1961826,27 руб.- бюджет ПК, 19620,0 руб.- местный бюджет</w:t>
            </w:r>
          </w:p>
        </w:tc>
      </w:tr>
      <w:tr w:rsidR="00757D13" w:rsidRPr="001B3B07" w:rsidTr="00757D13">
        <w:tc>
          <w:tcPr>
            <w:tcW w:w="3510" w:type="dxa"/>
          </w:tcPr>
          <w:p w:rsidR="00757D13" w:rsidRPr="001B3B07" w:rsidRDefault="002D31C5" w:rsidP="002D31C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6344" w:type="dxa"/>
          </w:tcPr>
          <w:p w:rsidR="00757D13" w:rsidRPr="001B3B07" w:rsidRDefault="00F92539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 xml:space="preserve">Финансирование мероприятий Программы осуществляется за счет местного бюджета поселения, субвенций из </w:t>
            </w:r>
            <w:proofErr w:type="gramStart"/>
            <w:r w:rsidRPr="001B3B07">
              <w:rPr>
                <w:rFonts w:ascii="Times New Roman" w:hAnsi="Times New Roman"/>
                <w:sz w:val="26"/>
                <w:szCs w:val="26"/>
              </w:rPr>
              <w:t>бюджете</w:t>
            </w:r>
            <w:proofErr w:type="gramEnd"/>
            <w:r w:rsidRPr="001B3B07">
              <w:rPr>
                <w:rFonts w:ascii="Times New Roman" w:hAnsi="Times New Roman"/>
                <w:sz w:val="26"/>
                <w:szCs w:val="26"/>
              </w:rPr>
              <w:t xml:space="preserve"> Приморского края.</w:t>
            </w:r>
          </w:p>
        </w:tc>
      </w:tr>
      <w:tr w:rsidR="00757D13" w:rsidRPr="001B3B07" w:rsidTr="00757D13">
        <w:tc>
          <w:tcPr>
            <w:tcW w:w="3510" w:type="dxa"/>
          </w:tcPr>
          <w:p w:rsidR="00757D13" w:rsidRPr="001B3B07" w:rsidRDefault="002D31C5" w:rsidP="002D31C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Ожидаемые результаты выполнения программы</w:t>
            </w:r>
          </w:p>
        </w:tc>
        <w:tc>
          <w:tcPr>
            <w:tcW w:w="6344" w:type="dxa"/>
          </w:tcPr>
          <w:p w:rsidR="00757D13" w:rsidRPr="001B3B07" w:rsidRDefault="00F92539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- бесперебойная подача качественной тепловой энергии потребителям, а также экологическая безопасность системы теплоснабжения;</w:t>
            </w:r>
          </w:p>
          <w:p w:rsidR="00F92539" w:rsidRPr="001B3B07" w:rsidRDefault="00F92539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- развитие системы теплоснабжения;</w:t>
            </w:r>
          </w:p>
          <w:p w:rsidR="00F92539" w:rsidRPr="001B3B07" w:rsidRDefault="00F92539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- уменьшение техногенного воздействия на среду обитания за счёт модернизации объектов теплоснабжения;</w:t>
            </w:r>
          </w:p>
          <w:p w:rsidR="00F92539" w:rsidRPr="001B3B07" w:rsidRDefault="00F92539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- возможность подключения строящихся объектов к системе коммунальной инфраструктуры при гарантированном объеме заявленных мощностей;</w:t>
            </w:r>
          </w:p>
          <w:p w:rsidR="00F92539" w:rsidRPr="001B3B07" w:rsidRDefault="00F92539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- рациональное использование природных ресурсов.</w:t>
            </w:r>
          </w:p>
        </w:tc>
      </w:tr>
      <w:tr w:rsidR="00757D13" w:rsidRPr="001B3B07" w:rsidTr="00757D13">
        <w:tc>
          <w:tcPr>
            <w:tcW w:w="3510" w:type="dxa"/>
          </w:tcPr>
          <w:p w:rsidR="00757D13" w:rsidRPr="001B3B07" w:rsidRDefault="002D31C5" w:rsidP="002D31C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lastRenderedPageBreak/>
              <w:t>Контроль над ходом реализации программы</w:t>
            </w:r>
          </w:p>
        </w:tc>
        <w:tc>
          <w:tcPr>
            <w:tcW w:w="6344" w:type="dxa"/>
          </w:tcPr>
          <w:p w:rsidR="00757D13" w:rsidRPr="001B3B07" w:rsidRDefault="00F92539" w:rsidP="000A04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B07">
              <w:rPr>
                <w:rFonts w:ascii="Times New Roman" w:hAnsi="Times New Roman"/>
                <w:sz w:val="26"/>
                <w:szCs w:val="26"/>
              </w:rPr>
              <w:t>Администрация Екатериновского сельского поселения Партизанского муниципального района</w:t>
            </w:r>
          </w:p>
        </w:tc>
      </w:tr>
    </w:tbl>
    <w:p w:rsidR="00757D13" w:rsidRPr="001B3B07" w:rsidRDefault="00757D13" w:rsidP="00757D13">
      <w:pPr>
        <w:pStyle w:val="a3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1C6FAF" w:rsidRPr="001B3B07" w:rsidRDefault="001C6FAF" w:rsidP="001C6FAF">
      <w:pPr>
        <w:spacing w:line="240" w:lineRule="auto"/>
        <w:contextualSpacing/>
        <w:rPr>
          <w:sz w:val="26"/>
          <w:szCs w:val="26"/>
        </w:rPr>
      </w:pPr>
    </w:p>
    <w:p w:rsidR="00DA62AB" w:rsidRPr="001B3B07" w:rsidRDefault="008F73E9" w:rsidP="008F73E9">
      <w:pPr>
        <w:pStyle w:val="a3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B3B07">
        <w:rPr>
          <w:rFonts w:ascii="Times New Roman" w:hAnsi="Times New Roman"/>
          <w:b/>
          <w:sz w:val="26"/>
          <w:szCs w:val="26"/>
        </w:rPr>
        <w:t>2. Содержание проблемы и обоснование необходимости её решения</w:t>
      </w:r>
    </w:p>
    <w:p w:rsidR="008F73E9" w:rsidRPr="001B3B07" w:rsidRDefault="008F73E9" w:rsidP="008F73E9">
      <w:pPr>
        <w:pStyle w:val="a3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B3B07">
        <w:rPr>
          <w:rFonts w:ascii="Times New Roman" w:hAnsi="Times New Roman"/>
          <w:b/>
          <w:sz w:val="26"/>
          <w:szCs w:val="26"/>
        </w:rPr>
        <w:t>Программными методами</w:t>
      </w:r>
    </w:p>
    <w:p w:rsidR="008F73E9" w:rsidRPr="001B3B07" w:rsidRDefault="008F73E9" w:rsidP="008F73E9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ab/>
        <w:t xml:space="preserve">Состояние объектов и сетей теплоснабжения сельского поселения характеризуется высоким уровнем износа инженерных сетей и оборудования.  Несмотря на предпринимаемые в последние годы </w:t>
      </w:r>
      <w:proofErr w:type="gramStart"/>
      <w:r w:rsidRPr="001B3B07">
        <w:rPr>
          <w:rFonts w:ascii="Times New Roman" w:hAnsi="Times New Roman"/>
          <w:sz w:val="26"/>
          <w:szCs w:val="26"/>
        </w:rPr>
        <w:t>меры проблемы воспроизводства основных фондов коммунального хозяйства</w:t>
      </w:r>
      <w:proofErr w:type="gramEnd"/>
      <w:r w:rsidRPr="001B3B07">
        <w:rPr>
          <w:rFonts w:ascii="Times New Roman" w:hAnsi="Times New Roman"/>
          <w:sz w:val="26"/>
          <w:szCs w:val="26"/>
        </w:rPr>
        <w:t xml:space="preserve"> не решена. Планово предупредительный ремонт систем коммунальной инфраструктуры практически полностью уступил место аварийн</w:t>
      </w:r>
      <w:proofErr w:type="gramStart"/>
      <w:r w:rsidRPr="001B3B07">
        <w:rPr>
          <w:rFonts w:ascii="Times New Roman" w:hAnsi="Times New Roman"/>
          <w:sz w:val="26"/>
          <w:szCs w:val="26"/>
        </w:rPr>
        <w:t>о-</w:t>
      </w:r>
      <w:proofErr w:type="gramEnd"/>
      <w:r w:rsidRPr="001B3B07">
        <w:rPr>
          <w:rFonts w:ascii="Times New Roman" w:hAnsi="Times New Roman"/>
          <w:sz w:val="26"/>
          <w:szCs w:val="26"/>
        </w:rPr>
        <w:t xml:space="preserve"> восстановительным работам. Это ведет к снижению надежности работы коммунальной инфраструктуры и повышенным потерям воды, тепловой и электрической энергии в процессе производства и транспортировки энергоресурсов до потребителей.</w:t>
      </w:r>
    </w:p>
    <w:p w:rsidR="00B52C91" w:rsidRPr="001B3B07" w:rsidRDefault="00B52C91" w:rsidP="008F73E9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ab/>
      </w:r>
      <w:proofErr w:type="gramStart"/>
      <w:r w:rsidRPr="001B3B07">
        <w:rPr>
          <w:rFonts w:ascii="Times New Roman" w:hAnsi="Times New Roman"/>
          <w:sz w:val="26"/>
          <w:szCs w:val="26"/>
        </w:rPr>
        <w:t>В следствии</w:t>
      </w:r>
      <w:proofErr w:type="gramEnd"/>
      <w:r w:rsidRPr="001B3B07">
        <w:rPr>
          <w:rFonts w:ascii="Times New Roman" w:hAnsi="Times New Roman"/>
          <w:sz w:val="26"/>
          <w:szCs w:val="26"/>
        </w:rPr>
        <w:t xml:space="preserve"> износа объектов коммунальной инфраструктуры суммарные потери в тепловых сетях достигают 22 процентов произведенной тепловой энергии. Потери, связанные с утечками теплоносителя из-за коррозии труб, составляют 15 процентов.</w:t>
      </w:r>
    </w:p>
    <w:p w:rsidR="009E12BA" w:rsidRPr="001B3B07" w:rsidRDefault="009E12BA" w:rsidP="008F73E9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ab/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</w:t>
      </w:r>
      <w:r w:rsidR="00EA5088" w:rsidRPr="001B3B07">
        <w:rPr>
          <w:rFonts w:ascii="Times New Roman" w:hAnsi="Times New Roman"/>
          <w:sz w:val="26"/>
          <w:szCs w:val="26"/>
        </w:rPr>
        <w:t>зации систем коммунальной инфраструктуры, в том числе путем капитального ремонта внутридомовых систем теплоснабжения жилищного фонда, за счет средств «Фонда сод</w:t>
      </w:r>
      <w:r w:rsidR="001B3B07">
        <w:rPr>
          <w:rFonts w:ascii="Times New Roman" w:hAnsi="Times New Roman"/>
          <w:sz w:val="26"/>
          <w:szCs w:val="26"/>
        </w:rPr>
        <w:t>ействия реформированию жилищно-</w:t>
      </w:r>
      <w:r w:rsidR="00EA5088" w:rsidRPr="001B3B07">
        <w:rPr>
          <w:rFonts w:ascii="Times New Roman" w:hAnsi="Times New Roman"/>
          <w:sz w:val="26"/>
          <w:szCs w:val="26"/>
        </w:rPr>
        <w:t>коммунального хозяйства».</w:t>
      </w:r>
    </w:p>
    <w:p w:rsidR="00EA5088" w:rsidRPr="001B3B07" w:rsidRDefault="00EA5088" w:rsidP="008F73E9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ab/>
        <w:t>Модернизация систем коммунальной инфраструктуры</w:t>
      </w:r>
      <w:r w:rsidR="00382A24" w:rsidRPr="001B3B07">
        <w:rPr>
          <w:rFonts w:ascii="Times New Roman" w:hAnsi="Times New Roman"/>
          <w:sz w:val="26"/>
          <w:szCs w:val="26"/>
        </w:rPr>
        <w:t xml:space="preserve"> позволит:</w:t>
      </w:r>
    </w:p>
    <w:p w:rsidR="00382A24" w:rsidRPr="001B3B07" w:rsidRDefault="00382A24" w:rsidP="008F73E9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>- обеспечить более комфортные условия проживания населения Екатериновского сельского поселения путём повышения качества предоставления коммунальных услуг;</w:t>
      </w:r>
    </w:p>
    <w:p w:rsidR="00382A24" w:rsidRPr="001B3B07" w:rsidRDefault="00382A24" w:rsidP="008F73E9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>- снизить потребление энергоресурсов в результате снижения потерь в процессе производства и доставки энергоресурсов потребителям;</w:t>
      </w:r>
    </w:p>
    <w:p w:rsidR="00382A24" w:rsidRPr="001B3B07" w:rsidRDefault="00382A24" w:rsidP="008F73E9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>- обеспечить более рациональное использование водных ресурсов;</w:t>
      </w:r>
    </w:p>
    <w:p w:rsidR="00382A24" w:rsidRPr="001B3B07" w:rsidRDefault="00382A24" w:rsidP="008F73E9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>- улучшить экологическое состояние территории поселения.</w:t>
      </w:r>
    </w:p>
    <w:p w:rsidR="00382A24" w:rsidRPr="001B3B07" w:rsidRDefault="00382A24" w:rsidP="008F73E9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382A24" w:rsidRPr="001B3B07" w:rsidRDefault="00382A24" w:rsidP="00382A24">
      <w:pPr>
        <w:pStyle w:val="a3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B3B07">
        <w:rPr>
          <w:rFonts w:ascii="Times New Roman" w:hAnsi="Times New Roman"/>
          <w:b/>
          <w:sz w:val="26"/>
          <w:szCs w:val="26"/>
        </w:rPr>
        <w:t>3. Цели и задачи Программы</w:t>
      </w:r>
    </w:p>
    <w:p w:rsidR="00D719B6" w:rsidRPr="001B3B07" w:rsidRDefault="00D719B6" w:rsidP="001B3B07">
      <w:pPr>
        <w:pStyle w:val="a3"/>
        <w:tabs>
          <w:tab w:val="left" w:pos="993"/>
        </w:tabs>
        <w:spacing w:line="240" w:lineRule="auto"/>
        <w:ind w:left="709" w:hanging="709"/>
        <w:rPr>
          <w:rFonts w:ascii="Times New Roman" w:hAnsi="Times New Roman"/>
          <w:sz w:val="26"/>
          <w:szCs w:val="26"/>
        </w:rPr>
      </w:pPr>
      <w:r w:rsidRPr="001B3B07">
        <w:rPr>
          <w:rFonts w:ascii="Times New Roman" w:hAnsi="Times New Roman"/>
          <w:sz w:val="26"/>
          <w:szCs w:val="26"/>
        </w:rPr>
        <w:t xml:space="preserve">3.1. Целями программы являются: </w:t>
      </w:r>
    </w:p>
    <w:p w:rsidR="00D719B6" w:rsidRDefault="001B3B07" w:rsidP="001B3B07">
      <w:pPr>
        <w:pStyle w:val="a3"/>
        <w:tabs>
          <w:tab w:val="left" w:pos="993"/>
        </w:tabs>
        <w:spacing w:line="240" w:lineRule="auto"/>
        <w:ind w:left="709" w:hanging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потерь энергоресурсов при их производстве, транспортировке и потреблении;</w:t>
      </w:r>
    </w:p>
    <w:p w:rsidR="001B3B07" w:rsidRDefault="001B3B07" w:rsidP="001B3B07">
      <w:pPr>
        <w:pStyle w:val="a3"/>
        <w:tabs>
          <w:tab w:val="left" w:pos="993"/>
        </w:tabs>
        <w:spacing w:line="240" w:lineRule="auto"/>
        <w:ind w:left="709" w:hanging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качества предоставления коммунальных услуг населению и снижение затрат на их оплату.</w:t>
      </w:r>
    </w:p>
    <w:p w:rsidR="001B3B07" w:rsidRPr="001B3B07" w:rsidRDefault="001B3B07" w:rsidP="001B3B07">
      <w:pPr>
        <w:pStyle w:val="a3"/>
        <w:tabs>
          <w:tab w:val="left" w:pos="993"/>
        </w:tabs>
        <w:spacing w:line="240" w:lineRule="auto"/>
        <w:ind w:left="709" w:hanging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Для реализации поставленных целей необходимо решить следующие задачи:</w:t>
      </w:r>
    </w:p>
    <w:p w:rsidR="00D719B6" w:rsidRDefault="001B3B07" w:rsidP="001B3B07">
      <w:pPr>
        <w:pStyle w:val="a3"/>
        <w:tabs>
          <w:tab w:val="left" w:pos="993"/>
        </w:tabs>
        <w:spacing w:line="240" w:lineRule="auto"/>
        <w:ind w:left="709" w:hanging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повысить эффективность работы источников и сетей теплоснабжения, в том числе с применением совместных технологий;</w:t>
      </w:r>
    </w:p>
    <w:p w:rsidR="001B3B07" w:rsidRDefault="001B3B07" w:rsidP="001B3B07">
      <w:pPr>
        <w:pStyle w:val="a3"/>
        <w:tabs>
          <w:tab w:val="left" w:pos="993"/>
        </w:tabs>
        <w:spacing w:line="240" w:lineRule="auto"/>
        <w:ind w:left="709" w:hanging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снизить потери энергоресурсов при их выработке, транспортировке и потреблении;</w:t>
      </w:r>
    </w:p>
    <w:p w:rsidR="001B3B07" w:rsidRDefault="001B3B07" w:rsidP="001B3B07">
      <w:pPr>
        <w:pStyle w:val="a3"/>
        <w:tabs>
          <w:tab w:val="left" w:pos="993"/>
        </w:tabs>
        <w:spacing w:line="240" w:lineRule="auto"/>
        <w:ind w:left="709" w:hanging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заменить изношенные, морально и физически устаревшие инженерные коммуникации и оборудование.</w:t>
      </w:r>
    </w:p>
    <w:p w:rsidR="001B3B07" w:rsidRPr="001B3B07" w:rsidRDefault="001B3B07" w:rsidP="001B3B07">
      <w:pPr>
        <w:pStyle w:val="a3"/>
        <w:tabs>
          <w:tab w:val="left" w:pos="993"/>
        </w:tabs>
        <w:spacing w:line="240" w:lineRule="auto"/>
        <w:ind w:left="709" w:hanging="709"/>
        <w:jc w:val="center"/>
        <w:rPr>
          <w:rFonts w:ascii="Times New Roman" w:hAnsi="Times New Roman"/>
          <w:b/>
          <w:sz w:val="26"/>
          <w:szCs w:val="26"/>
        </w:rPr>
      </w:pPr>
      <w:r w:rsidRPr="001B3B07">
        <w:rPr>
          <w:rFonts w:ascii="Times New Roman" w:hAnsi="Times New Roman"/>
          <w:b/>
          <w:sz w:val="26"/>
          <w:szCs w:val="26"/>
        </w:rPr>
        <w:t>4 . Цели и задачи Программы</w:t>
      </w:r>
    </w:p>
    <w:p w:rsidR="0027242B" w:rsidRDefault="000C4EC2" w:rsidP="001B3B07">
      <w:pPr>
        <w:ind w:firstLine="709"/>
        <w:rPr>
          <w:rFonts w:ascii="Times New Roman" w:hAnsi="Times New Roman"/>
          <w:sz w:val="26"/>
          <w:szCs w:val="26"/>
        </w:rPr>
      </w:pPr>
      <w:r w:rsidRPr="000C4EC2">
        <w:rPr>
          <w:rFonts w:ascii="Times New Roman" w:hAnsi="Times New Roman"/>
          <w:sz w:val="26"/>
          <w:szCs w:val="26"/>
        </w:rPr>
        <w:t xml:space="preserve">Мероприятия Программы будут реализованы </w:t>
      </w:r>
      <w:r>
        <w:rPr>
          <w:rFonts w:ascii="Times New Roman" w:hAnsi="Times New Roman"/>
          <w:sz w:val="26"/>
          <w:szCs w:val="26"/>
        </w:rPr>
        <w:t>с 2011 года по 2012 год в один этап.</w:t>
      </w:r>
    </w:p>
    <w:p w:rsidR="000C4EC2" w:rsidRPr="001B3B07" w:rsidRDefault="000C4EC2" w:rsidP="000C4EC2">
      <w:pPr>
        <w:pStyle w:val="a3"/>
        <w:tabs>
          <w:tab w:val="left" w:pos="993"/>
        </w:tabs>
        <w:spacing w:line="240" w:lineRule="auto"/>
        <w:ind w:left="709" w:hanging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Pr="001B3B07">
        <w:rPr>
          <w:rFonts w:ascii="Times New Roman" w:hAnsi="Times New Roman"/>
          <w:b/>
          <w:sz w:val="26"/>
          <w:szCs w:val="26"/>
        </w:rPr>
        <w:t xml:space="preserve"> . </w:t>
      </w:r>
      <w:r>
        <w:rPr>
          <w:rFonts w:ascii="Times New Roman" w:hAnsi="Times New Roman"/>
          <w:b/>
          <w:sz w:val="26"/>
          <w:szCs w:val="26"/>
        </w:rPr>
        <w:t>Перечень основных мероприятий</w:t>
      </w:r>
      <w:r w:rsidRPr="001B3B07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0C4EC2" w:rsidRDefault="000C4EC2" w:rsidP="001B3B07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и реализация задач программы будут осуществляться путем предоставления субсидии  организации производящей тепловую энергию и поставляющей ее для населения муниципального образования в целях:</w:t>
      </w:r>
    </w:p>
    <w:p w:rsidR="000C4EC2" w:rsidRDefault="000C4EC2" w:rsidP="001B3B07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Модернизации котельного оборудования и тепловых сетей Екатериновского сельского поселения;</w:t>
      </w:r>
    </w:p>
    <w:p w:rsidR="000C4EC2" w:rsidRDefault="000C4EC2" w:rsidP="001B3B07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Информационных мероприятий по обнародованию информационных листков по работе мероприятия «</w:t>
      </w:r>
      <w:proofErr w:type="spellStart"/>
      <w:r>
        <w:rPr>
          <w:rFonts w:ascii="Times New Roman" w:hAnsi="Times New Roman"/>
          <w:sz w:val="26"/>
          <w:szCs w:val="26"/>
        </w:rPr>
        <w:t>Примтеплоэнерго</w:t>
      </w:r>
      <w:proofErr w:type="spellEnd"/>
      <w:r>
        <w:rPr>
          <w:rFonts w:ascii="Times New Roman" w:hAnsi="Times New Roman"/>
          <w:sz w:val="26"/>
          <w:szCs w:val="26"/>
        </w:rPr>
        <w:t>», расчетно-кассового центра, формированию тарифов на тепловую энергию и порядка начисления оплаты.</w:t>
      </w:r>
    </w:p>
    <w:p w:rsidR="000C4EC2" w:rsidRDefault="000C4EC2" w:rsidP="001B3B07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Возврата ранее полученных субсидий теплоснабжающим предприятием, в целях соответствия требованиям 185-ФЗ «О Фонде содействия реформированию жилищно-коммунального хозяйства».</w:t>
      </w:r>
    </w:p>
    <w:p w:rsidR="000C4EC2" w:rsidRPr="001B3B07" w:rsidRDefault="00B61EBF" w:rsidP="000C4EC2">
      <w:pPr>
        <w:pStyle w:val="a3"/>
        <w:tabs>
          <w:tab w:val="left" w:pos="993"/>
        </w:tabs>
        <w:spacing w:line="240" w:lineRule="auto"/>
        <w:ind w:left="709" w:hanging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0C4EC2" w:rsidRPr="001B3B07">
        <w:rPr>
          <w:rFonts w:ascii="Times New Roman" w:hAnsi="Times New Roman"/>
          <w:b/>
          <w:sz w:val="26"/>
          <w:szCs w:val="26"/>
        </w:rPr>
        <w:t xml:space="preserve">. </w:t>
      </w:r>
      <w:r w:rsidR="000C4EC2">
        <w:rPr>
          <w:rFonts w:ascii="Times New Roman" w:hAnsi="Times New Roman"/>
          <w:b/>
          <w:sz w:val="26"/>
          <w:szCs w:val="26"/>
        </w:rPr>
        <w:t xml:space="preserve">Механизм реализации </w:t>
      </w:r>
      <w:r w:rsidR="000C4EC2" w:rsidRPr="001B3B07">
        <w:rPr>
          <w:rFonts w:ascii="Times New Roman" w:hAnsi="Times New Roman"/>
          <w:b/>
          <w:sz w:val="26"/>
          <w:szCs w:val="26"/>
        </w:rPr>
        <w:t>Программы</w:t>
      </w:r>
    </w:p>
    <w:p w:rsidR="000C4EC2" w:rsidRDefault="000C4EC2" w:rsidP="00575A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Субсидии предоставляются из бюджета поселения с целью финансирования расходов организации, производящей </w:t>
      </w:r>
      <w:r w:rsidR="00575A02">
        <w:rPr>
          <w:rFonts w:ascii="Times New Roman" w:hAnsi="Times New Roman"/>
          <w:sz w:val="26"/>
          <w:szCs w:val="26"/>
        </w:rPr>
        <w:t xml:space="preserve">тепловую </w:t>
      </w:r>
      <w:r>
        <w:rPr>
          <w:rFonts w:ascii="Times New Roman" w:hAnsi="Times New Roman"/>
          <w:sz w:val="26"/>
          <w:szCs w:val="26"/>
        </w:rPr>
        <w:t xml:space="preserve">энергию </w:t>
      </w:r>
      <w:r w:rsidR="00575A02">
        <w:rPr>
          <w:rFonts w:ascii="Times New Roman" w:hAnsi="Times New Roman"/>
          <w:sz w:val="26"/>
          <w:szCs w:val="26"/>
        </w:rPr>
        <w:t>и поставляющую ее для потребителей Екатериновского сельского поселения, на мероприятия по повышению эффективности объектов и сетей теплоснабжения.</w:t>
      </w:r>
    </w:p>
    <w:p w:rsidR="00575A02" w:rsidRDefault="00575A02" w:rsidP="00575A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Для получения субсидии теплоснабжающая организация предоставляет в администрацию поселения следующую документацию:</w:t>
      </w:r>
    </w:p>
    <w:p w:rsidR="00575A02" w:rsidRDefault="00575A02" w:rsidP="00575A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заявление о предоставлении субсидии;</w:t>
      </w:r>
    </w:p>
    <w:p w:rsidR="00575A02" w:rsidRDefault="00575A02" w:rsidP="00575A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 запланированных мероприятий по повышению объектов и сетей теплоснабжения;</w:t>
      </w:r>
    </w:p>
    <w:p w:rsidR="00575A02" w:rsidRDefault="00575A02" w:rsidP="00575A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два экземпляра подписанных со стороны организации соглашения о перечислении субсидии.</w:t>
      </w:r>
    </w:p>
    <w:p w:rsidR="00575A02" w:rsidRDefault="00575A02" w:rsidP="00575A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Субсидия перечисляется на расчетный счет организации, открытый в кредитной организации.</w:t>
      </w:r>
    </w:p>
    <w:p w:rsidR="00B61EBF" w:rsidRDefault="00575A02" w:rsidP="00B61E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6.4. </w:t>
      </w:r>
      <w:r w:rsidR="00B61EBF">
        <w:rPr>
          <w:rFonts w:ascii="Times New Roman" w:hAnsi="Times New Roman"/>
          <w:sz w:val="26"/>
          <w:szCs w:val="26"/>
        </w:rPr>
        <w:t>Ответственность за достоверность предоставленных документов для получения субсидии, результативность и целевой характер ее использования несет руководитель организации.</w:t>
      </w:r>
    </w:p>
    <w:p w:rsidR="00B61EBF" w:rsidRDefault="00B61EBF" w:rsidP="00B61E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6.5. В случае нарушения условий, установленных при предоставлении субсидии (далее - нарушение), организация обязана осуществлять возврат субсидии.</w:t>
      </w:r>
    </w:p>
    <w:p w:rsidR="00B61EBF" w:rsidRPr="001B3B07" w:rsidRDefault="00B61EBF" w:rsidP="00B61EBF">
      <w:pPr>
        <w:pStyle w:val="a3"/>
        <w:tabs>
          <w:tab w:val="left" w:pos="993"/>
        </w:tabs>
        <w:spacing w:line="240" w:lineRule="auto"/>
        <w:ind w:left="709" w:hanging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1B3B07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Механизм реализации </w:t>
      </w:r>
      <w:r w:rsidRPr="001B3B07">
        <w:rPr>
          <w:rFonts w:ascii="Times New Roman" w:hAnsi="Times New Roman"/>
          <w:b/>
          <w:sz w:val="26"/>
          <w:szCs w:val="26"/>
        </w:rPr>
        <w:t>Программы</w:t>
      </w:r>
    </w:p>
    <w:p w:rsidR="00B61EBF" w:rsidRDefault="00B61EBF" w:rsidP="00B61E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Общая потребность в финансовых ресурсах для реализации настоящей программы оценивается в размере 1981446,27 рублей.</w:t>
      </w:r>
    </w:p>
    <w:p w:rsidR="00B61EBF" w:rsidRPr="001B3B07" w:rsidRDefault="00B61EBF" w:rsidP="00B61EBF">
      <w:pPr>
        <w:pStyle w:val="a3"/>
        <w:tabs>
          <w:tab w:val="left" w:pos="993"/>
        </w:tabs>
        <w:spacing w:line="240" w:lineRule="auto"/>
        <w:ind w:left="709" w:hanging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1B3B07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Управление реализацией </w:t>
      </w:r>
      <w:r w:rsidRPr="001B3B07">
        <w:rPr>
          <w:rFonts w:ascii="Times New Roman" w:hAnsi="Times New Roman"/>
          <w:b/>
          <w:sz w:val="26"/>
          <w:szCs w:val="26"/>
        </w:rPr>
        <w:t>Программы</w:t>
      </w:r>
      <w:r>
        <w:rPr>
          <w:rFonts w:ascii="Times New Roman" w:hAnsi="Times New Roman"/>
          <w:b/>
          <w:sz w:val="26"/>
          <w:szCs w:val="26"/>
        </w:rPr>
        <w:t xml:space="preserve"> и </w:t>
      </w:r>
      <w:proofErr w:type="gramStart"/>
      <w:r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ходом ее исполнения</w:t>
      </w:r>
    </w:p>
    <w:p w:rsidR="00B61EBF" w:rsidRDefault="00B61EBF" w:rsidP="00B61E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 </w:t>
      </w:r>
      <w:r w:rsidRPr="00B61EBF">
        <w:rPr>
          <w:rFonts w:ascii="Times New Roman" w:hAnsi="Times New Roman"/>
          <w:sz w:val="26"/>
          <w:szCs w:val="26"/>
        </w:rPr>
        <w:t xml:space="preserve">Управление реализацией Программы и </w:t>
      </w:r>
      <w:proofErr w:type="gramStart"/>
      <w:r w:rsidRPr="00B61EB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61EBF">
        <w:rPr>
          <w:rFonts w:ascii="Times New Roman" w:hAnsi="Times New Roman"/>
          <w:sz w:val="26"/>
          <w:szCs w:val="26"/>
        </w:rPr>
        <w:t xml:space="preserve"> ходом ее исполнения</w:t>
      </w:r>
      <w:r>
        <w:rPr>
          <w:rFonts w:ascii="Times New Roman" w:hAnsi="Times New Roman"/>
          <w:sz w:val="26"/>
          <w:szCs w:val="26"/>
        </w:rPr>
        <w:t xml:space="preserve"> осуществляет администрация Екатериновского сельского поселения Партизанского муниципального района.</w:t>
      </w:r>
    </w:p>
    <w:p w:rsidR="00B61EBF" w:rsidRDefault="00B61EBF" w:rsidP="00B61EBF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Оценка эффективности реализации </w:t>
      </w:r>
      <w:r w:rsidRPr="001B3B07">
        <w:rPr>
          <w:rFonts w:ascii="Times New Roman" w:hAnsi="Times New Roman"/>
          <w:b/>
          <w:sz w:val="26"/>
          <w:szCs w:val="26"/>
        </w:rPr>
        <w:t>Программы</w:t>
      </w:r>
    </w:p>
    <w:p w:rsidR="00B61EBF" w:rsidRDefault="00B61EBF" w:rsidP="00B61E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программы позволит обеспечить:</w:t>
      </w:r>
    </w:p>
    <w:p w:rsidR="00B61EBF" w:rsidRDefault="00B61EBF" w:rsidP="00B61E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80339D">
        <w:rPr>
          <w:rFonts w:ascii="Times New Roman" w:hAnsi="Times New Roman"/>
          <w:sz w:val="26"/>
          <w:szCs w:val="26"/>
        </w:rPr>
        <w:t>бесперебойную подачу качественной тепловой энергии потребителям, а также экологическую безопасность системы теплоснабжения;</w:t>
      </w:r>
    </w:p>
    <w:p w:rsidR="0080339D" w:rsidRDefault="0080339D" w:rsidP="00B61E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развитие системы теплоснабжения;</w:t>
      </w:r>
    </w:p>
    <w:p w:rsidR="0080339D" w:rsidRDefault="0080339D" w:rsidP="00B61E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техногенного на среду обитания за  счет модернизации котельного оборудования;</w:t>
      </w:r>
    </w:p>
    <w:p w:rsidR="0080339D" w:rsidRPr="00B61EBF" w:rsidRDefault="0080339D" w:rsidP="0080339D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возможность подключения строящихся объектов к системе к системе коммунальной инфраструктуры при гарантированном объеме заявленных мощностей - рациональное использование природных ресурсов.</w:t>
      </w:r>
    </w:p>
    <w:sectPr w:rsidR="0080339D" w:rsidRPr="00B61EBF" w:rsidSect="003F475F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6CB"/>
    <w:multiLevelType w:val="hybridMultilevel"/>
    <w:tmpl w:val="ADF2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2BCD"/>
    <w:multiLevelType w:val="hybridMultilevel"/>
    <w:tmpl w:val="F52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56C8F"/>
    <w:multiLevelType w:val="hybridMultilevel"/>
    <w:tmpl w:val="47E8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2AB"/>
    <w:rsid w:val="000005CB"/>
    <w:rsid w:val="00011BEC"/>
    <w:rsid w:val="00017012"/>
    <w:rsid w:val="00080F7E"/>
    <w:rsid w:val="000A041B"/>
    <w:rsid w:val="000C4EC2"/>
    <w:rsid w:val="000D5254"/>
    <w:rsid w:val="0017264C"/>
    <w:rsid w:val="001B3B07"/>
    <w:rsid w:val="001C6FAF"/>
    <w:rsid w:val="00242A5F"/>
    <w:rsid w:val="0027242B"/>
    <w:rsid w:val="002978E8"/>
    <w:rsid w:val="002D31C5"/>
    <w:rsid w:val="002F1C9B"/>
    <w:rsid w:val="0031014D"/>
    <w:rsid w:val="00325C6A"/>
    <w:rsid w:val="0033218A"/>
    <w:rsid w:val="00382A24"/>
    <w:rsid w:val="003C616F"/>
    <w:rsid w:val="003D364F"/>
    <w:rsid w:val="003F475F"/>
    <w:rsid w:val="00462628"/>
    <w:rsid w:val="00493DDF"/>
    <w:rsid w:val="00497496"/>
    <w:rsid w:val="004C081B"/>
    <w:rsid w:val="004D37AB"/>
    <w:rsid w:val="00504A7B"/>
    <w:rsid w:val="005060F1"/>
    <w:rsid w:val="005347F6"/>
    <w:rsid w:val="00575A02"/>
    <w:rsid w:val="005A0B3E"/>
    <w:rsid w:val="005E0D72"/>
    <w:rsid w:val="005F093F"/>
    <w:rsid w:val="00611FCA"/>
    <w:rsid w:val="00706F71"/>
    <w:rsid w:val="007121E8"/>
    <w:rsid w:val="007417B3"/>
    <w:rsid w:val="00757D13"/>
    <w:rsid w:val="007674AF"/>
    <w:rsid w:val="007705EF"/>
    <w:rsid w:val="00775396"/>
    <w:rsid w:val="007C5571"/>
    <w:rsid w:val="007F5798"/>
    <w:rsid w:val="0080339D"/>
    <w:rsid w:val="008F73E9"/>
    <w:rsid w:val="009E12BA"/>
    <w:rsid w:val="009F738C"/>
    <w:rsid w:val="00A07616"/>
    <w:rsid w:val="00A07DEE"/>
    <w:rsid w:val="00A5042B"/>
    <w:rsid w:val="00A65417"/>
    <w:rsid w:val="00AA72CC"/>
    <w:rsid w:val="00B52C91"/>
    <w:rsid w:val="00B574F5"/>
    <w:rsid w:val="00B61EBF"/>
    <w:rsid w:val="00B75D3D"/>
    <w:rsid w:val="00C51293"/>
    <w:rsid w:val="00D32702"/>
    <w:rsid w:val="00D35141"/>
    <w:rsid w:val="00D719B6"/>
    <w:rsid w:val="00DA62AB"/>
    <w:rsid w:val="00DA767C"/>
    <w:rsid w:val="00DB236A"/>
    <w:rsid w:val="00E05B44"/>
    <w:rsid w:val="00E46C07"/>
    <w:rsid w:val="00EA5088"/>
    <w:rsid w:val="00ED36C6"/>
    <w:rsid w:val="00EF4289"/>
    <w:rsid w:val="00F2740C"/>
    <w:rsid w:val="00F92539"/>
    <w:rsid w:val="00FA6146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AB"/>
    <w:pPr>
      <w:ind w:left="720"/>
      <w:contextualSpacing/>
    </w:pPr>
  </w:style>
  <w:style w:type="table" w:styleId="a4">
    <w:name w:val="Table Grid"/>
    <w:basedOn w:val="a1"/>
    <w:uiPriority w:val="59"/>
    <w:rsid w:val="00757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F04C-1546-4FE3-BF04-492C3B27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2012-08-14T04:42:00Z</dcterms:created>
  <dcterms:modified xsi:type="dcterms:W3CDTF">2013-07-04T12:16:00Z</dcterms:modified>
</cp:coreProperties>
</file>