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80" w:rsidRPr="00372380" w:rsidRDefault="00372380" w:rsidP="00372380">
      <w:pPr>
        <w:autoSpaceDE w:val="0"/>
        <w:autoSpaceDN w:val="0"/>
        <w:adjustRightInd w:val="0"/>
        <w:spacing w:after="0" w:line="240" w:lineRule="auto"/>
        <w:ind w:left="-360" w:right="-1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72380" w:rsidRPr="00372380" w:rsidRDefault="00372380" w:rsidP="00372380">
      <w:pPr>
        <w:autoSpaceDE w:val="0"/>
        <w:autoSpaceDN w:val="0"/>
        <w:adjustRightInd w:val="0"/>
        <w:spacing w:after="0" w:line="240" w:lineRule="auto"/>
        <w:ind w:left="-360" w:right="-1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ЕКАТЕРИНОВСКОГО СЕЛЬСКОГО ПОСЕЛЕНИЯ </w:t>
      </w:r>
    </w:p>
    <w:p w:rsidR="00372380" w:rsidRPr="00372380" w:rsidRDefault="00372380" w:rsidP="00372380">
      <w:pPr>
        <w:autoSpaceDE w:val="0"/>
        <w:autoSpaceDN w:val="0"/>
        <w:adjustRightInd w:val="0"/>
        <w:spacing w:after="0" w:line="240" w:lineRule="auto"/>
        <w:ind w:left="-360" w:right="-1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ПАРТИЗАНСКОГО МУНИЦИПАЛЬНОГО РАЙОНА </w:t>
      </w:r>
    </w:p>
    <w:p w:rsidR="00372380" w:rsidRPr="00372380" w:rsidRDefault="00372380" w:rsidP="00372380">
      <w:pPr>
        <w:autoSpaceDE w:val="0"/>
        <w:autoSpaceDN w:val="0"/>
        <w:adjustRightInd w:val="0"/>
        <w:spacing w:after="0" w:line="240" w:lineRule="auto"/>
        <w:ind w:left="-360" w:right="-1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380" w:rsidRPr="00372380" w:rsidRDefault="00372380" w:rsidP="0037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72380" w:rsidRPr="00372380" w:rsidRDefault="00372380" w:rsidP="0037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380" w:rsidRPr="00372380" w:rsidRDefault="00372380" w:rsidP="0037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</w:t>
      </w:r>
      <w:r w:rsidR="00AB2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72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августа   2019 г</w:t>
      </w:r>
      <w:r w:rsidRPr="00372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</w:t>
      </w:r>
      <w:r w:rsidRPr="00372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Екатериновка                                            №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72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23E69" w:rsidRDefault="00623E69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 создании </w:t>
      </w:r>
      <w:r w:rsidR="00372380"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общественной комиссии по приемке выполненных работ по благоустройству   территории детской площадки по улице </w:t>
      </w:r>
      <w:r w:rsid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Партизанская 21</w:t>
      </w:r>
      <w:r w:rsidR="00372380"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в с. </w:t>
      </w:r>
      <w:r w:rsid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Екатериновка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72380"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Партизанского муниципального района Приморского края в рамках реализации муниципальной подпрограммы   </w:t>
      </w:r>
    </w:p>
    <w:p w:rsidR="00372380" w:rsidRPr="00372380" w:rsidRDefault="00623E69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72380"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Благоустройство территорий детских и спортивных площадок на территории Екатериновского сельского поселения Парт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изанского муниципального района</w:t>
      </w:r>
      <w:r w:rsidR="00372380"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 прогр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аммы </w:t>
      </w:r>
      <w:r w:rsidR="00372380"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утвержденную Постановлением администрации ЕСП 11.02.2019г№8</w:t>
      </w:r>
    </w:p>
    <w:p w:rsidR="00372380" w:rsidRPr="00372380" w:rsidRDefault="00372380" w:rsidP="00372380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пределения субсидий из федерального бюджета бюджетам субъектов Россий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ской Федерации на поддержку государственных программ субъектов Россий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ской Федерации и муниципальных программ формирования современной го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родской среды», постановлением администрации Екатериновского сельского поселения от 8 февраля 2019 года № 8 «Об  утверждении  муниципальной программы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</w:t>
      </w:r>
    </w:p>
    <w:p w:rsidR="00372380" w:rsidRPr="00372380" w:rsidRDefault="00372380" w:rsidP="003723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72380" w:rsidRPr="00372380" w:rsidRDefault="00372380" w:rsidP="00372380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  Создать общественную  комиссию по приемке выполненных работ по благоустройству территории детской площадки,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района» программы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 расположенной по улице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Партизанская 21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Екатериновка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Партизанского муниципального района Приморского края и утвердить ее состав (приложение 1).</w:t>
      </w:r>
    </w:p>
    <w:p w:rsidR="00372380" w:rsidRPr="00372380" w:rsidRDefault="00372380" w:rsidP="00372380">
      <w:pPr>
        <w:tabs>
          <w:tab w:val="left" w:pos="102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2.   Утвердить Положение о комиссии по приемке выполненных работ по благоустройству территории детской площадки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программы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расположенной по улице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Партизанская 21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Екатериновка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Партизанского муниципального района Приморского края (приложение 2).</w:t>
      </w:r>
    </w:p>
    <w:p w:rsidR="00372380" w:rsidRPr="00372380" w:rsidRDefault="00372380" w:rsidP="003723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4.      Контроль за исполнением настоящего постановления оставляю за собой.</w:t>
      </w: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Глава Екатериновского </w:t>
      </w: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  <w:r w:rsidR="007B15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О.Ф. Смыченко </w:t>
      </w: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372380" w:rsidRPr="00372380" w:rsidRDefault="00372380" w:rsidP="003723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372380" w:rsidRPr="00372380" w:rsidTr="00E0263A">
        <w:tc>
          <w:tcPr>
            <w:tcW w:w="4622" w:type="dxa"/>
          </w:tcPr>
          <w:p w:rsidR="00372380" w:rsidRPr="00372380" w:rsidRDefault="00372380" w:rsidP="00372380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3" w:type="dxa"/>
          </w:tcPr>
          <w:p w:rsidR="007B1502" w:rsidRDefault="007B1502" w:rsidP="00AB2C8C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72380" w:rsidRPr="00372380" w:rsidRDefault="00372380" w:rsidP="00AB2C8C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2380">
              <w:rPr>
                <w:rFonts w:ascii="Times New Roman" w:hAnsi="Times New Roman" w:cs="Times New Roman"/>
                <w:color w:val="000000"/>
              </w:rPr>
              <w:lastRenderedPageBreak/>
              <w:t>Приложение 1 к постановлению администрации Екатериновского сельского поселения Партизанского муниципального района Приморского края от 2</w:t>
            </w:r>
            <w:r w:rsidR="00AB2C8C">
              <w:rPr>
                <w:rFonts w:ascii="Times New Roman" w:hAnsi="Times New Roman" w:cs="Times New Roman"/>
                <w:color w:val="000000"/>
              </w:rPr>
              <w:t>8</w:t>
            </w:r>
            <w:r w:rsidRPr="00372380">
              <w:rPr>
                <w:rFonts w:ascii="Times New Roman" w:hAnsi="Times New Roman" w:cs="Times New Roman"/>
                <w:color w:val="000000"/>
              </w:rPr>
              <w:t>.08. 2019 г №7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723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72380" w:rsidRPr="00372380" w:rsidRDefault="00372380" w:rsidP="00372380">
      <w:pPr>
        <w:tabs>
          <w:tab w:val="left" w:pos="1086"/>
        </w:tabs>
        <w:spacing w:after="0" w:line="240" w:lineRule="auto"/>
        <w:ind w:firstLine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0"/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Состав</w:t>
      </w:r>
      <w:bookmarkEnd w:id="1"/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Комиссии по приемке выполненных работ по благоустройству территории детской площадки по улице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Партизанская 21</w:t>
      </w: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в  с.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Екатериновка</w:t>
      </w: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Партизанского муниципального района Приморского края в рамках реализации 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372380" w:rsidRPr="00372380" w:rsidRDefault="00372380" w:rsidP="00372380">
      <w:pPr>
        <w:tabs>
          <w:tab w:val="left" w:pos="371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1.Смыченко Ольга Форисовна - Глава Екатериновского сельского поселения председатель комиссии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72380" w:rsidRPr="00372380" w:rsidRDefault="00372380" w:rsidP="00372380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Махоня Светлана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Валерьевна</w:t>
      </w:r>
      <w:r w:rsidR="00CF5EF7"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представитель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собственников дома 21 по ул.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Партизанская с.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Екатериновка</w:t>
      </w:r>
      <w:r w:rsidR="00CF5EF7"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которая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имени участников муниципальной программы уполномоченный на участие в контроле назначенный собранием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собственников МКД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основании протокола №1 от 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.02.2019г, за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меститель председателя комиссии.</w:t>
      </w:r>
    </w:p>
    <w:p w:rsidR="00372380" w:rsidRPr="00372380" w:rsidRDefault="00372380" w:rsidP="00372380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6669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Белякова Анастасия </w:t>
      </w:r>
      <w:r w:rsidR="00B77A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Геннадьевна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 представитель </w:t>
      </w:r>
      <w:r w:rsidR="006669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собственников дома 21по ул.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Партизанская,</w:t>
      </w:r>
      <w:r w:rsidR="006669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Екатериновка секретарь.</w:t>
      </w:r>
    </w:p>
    <w:p w:rsidR="00372380" w:rsidRPr="00372380" w:rsidRDefault="00372380" w:rsidP="0037238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372380" w:rsidRPr="00372380" w:rsidRDefault="00372380" w:rsidP="0037238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Лобачева Татьяна Александровна – заместитель главы администрации                    Екат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ериновского сельского поселения.</w:t>
      </w:r>
    </w:p>
    <w:p w:rsidR="00372380" w:rsidRPr="00372380" w:rsidRDefault="00372380" w:rsidP="00372380">
      <w:pPr>
        <w:tabs>
          <w:tab w:val="left" w:pos="0"/>
          <w:tab w:val="left" w:pos="5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="00DB14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Гулый Василий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Александрович</w:t>
      </w:r>
      <w:r w:rsidR="00CF5EF7"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представитель</w:t>
      </w:r>
      <w:r w:rsidR="00DB14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собственников дома 21 по ул.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Партизанская с.</w:t>
      </w:r>
      <w:r w:rsidR="00DB14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Екатериновка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72380" w:rsidRDefault="00CF5EF7" w:rsidP="00372380">
      <w:pPr>
        <w:tabs>
          <w:tab w:val="left" w:pos="0"/>
          <w:tab w:val="left" w:pos="5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Белик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Андрей Борисович</w:t>
      </w:r>
      <w:r w:rsidR="00372380"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372380"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подрядчика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372380"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EF7" w:rsidRPr="00372380" w:rsidRDefault="00CF5EF7" w:rsidP="00372380">
      <w:pPr>
        <w:tabs>
          <w:tab w:val="left" w:pos="0"/>
          <w:tab w:val="left" w:pos="52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7. Черных Александр Иванович –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начальника дорожного отдела Партизанского район.</w:t>
      </w:r>
    </w:p>
    <w:p w:rsidR="00372380" w:rsidRPr="00372380" w:rsidRDefault="00372380" w:rsidP="0037238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372380" w:rsidRPr="00372380" w:rsidTr="00E0263A">
        <w:tc>
          <w:tcPr>
            <w:tcW w:w="4622" w:type="dxa"/>
          </w:tcPr>
          <w:p w:rsidR="00372380" w:rsidRPr="00372380" w:rsidRDefault="00372380" w:rsidP="003723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3" w:type="dxa"/>
          </w:tcPr>
          <w:p w:rsidR="00372380" w:rsidRPr="00372380" w:rsidRDefault="00372380" w:rsidP="00372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72380" w:rsidRPr="00372380" w:rsidRDefault="00372380" w:rsidP="00AB2C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2380">
              <w:rPr>
                <w:rFonts w:ascii="Times New Roman" w:hAnsi="Times New Roman" w:cs="Times New Roman"/>
                <w:color w:val="000000"/>
              </w:rPr>
              <w:t>Приложение 2 к постановлению администрации   Екатериновского сельского поселения Партизанского муниципального района Приморского края от 2</w:t>
            </w:r>
            <w:r w:rsidR="00AB2C8C">
              <w:rPr>
                <w:rFonts w:ascii="Times New Roman" w:hAnsi="Times New Roman" w:cs="Times New Roman"/>
                <w:color w:val="000000"/>
              </w:rPr>
              <w:t>8</w:t>
            </w:r>
            <w:r w:rsidRPr="00372380">
              <w:rPr>
                <w:rFonts w:ascii="Times New Roman" w:hAnsi="Times New Roman" w:cs="Times New Roman"/>
                <w:color w:val="000000"/>
              </w:rPr>
              <w:t>.08.2019 г № 7</w:t>
            </w:r>
            <w:r w:rsidR="00DB14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 общественной комиссии по приемке выполненных работ по благоустройству территории детской  площадки по улице </w:t>
      </w:r>
      <w:r w:rsidR="00DB146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Партизанская 21</w:t>
      </w: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в  с. </w:t>
      </w:r>
      <w:r w:rsidR="00AB2C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Екатериновка</w:t>
      </w: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Партизанского муниципального района Приморского края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372380" w:rsidRPr="00372380" w:rsidRDefault="00372380" w:rsidP="00372380">
      <w:pPr>
        <w:tabs>
          <w:tab w:val="left" w:pos="371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385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385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1. Общие положения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1.1.   Общественная комиссия( далее комиссия) по приемке выполненных работ по благоустройству территории детской  площадки по </w:t>
      </w:r>
      <w:r w:rsidR="00AB2C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Партизанская 21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с. </w:t>
      </w:r>
      <w:r w:rsidR="00AB2C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Екатериновка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Партизанского муниципального района Приморского края в рамках реализации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 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380" w:rsidRPr="00372380" w:rsidRDefault="00372380" w:rsidP="00372380">
      <w:pPr>
        <w:tabs>
          <w:tab w:val="left" w:pos="114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1.2.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Комиссия в своей деятельности руководствуется Конституцией Рос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низации местного самоуправления в Российской Федерации», Уставом Екатериновского сельского поселения, настоящим постановлением администрации Екатериновского сельского поселения.</w:t>
      </w:r>
    </w:p>
    <w:p w:rsidR="00372380" w:rsidRPr="00372380" w:rsidRDefault="00372380" w:rsidP="00372380">
      <w:pPr>
        <w:tabs>
          <w:tab w:val="left" w:pos="388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3883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2.Задачи Комиссии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2.1 Комиссия с целью осуществления приемки выполненных работ по благоустройству территории в рамках реализации муниципальной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выполняет следу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ющие задачи: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2.2.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Организует приемку выполненных работ по благоустройству территории детской площадки по улице </w:t>
      </w:r>
      <w:r w:rsidR="00AB2C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Партизанская 21, в </w:t>
      </w:r>
      <w:proofErr w:type="gramStart"/>
      <w:r w:rsidR="00AB2C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.</w:t>
      </w:r>
      <w:proofErr w:type="gramEnd"/>
      <w:r w:rsidR="00AB2C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Екатериновка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Партизанского муниципального района Приморского края в рамках реализации подпрограмм муниципальной подпрограммы                                                   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дизайн проектом утвержденным общественниками подавшим заявку и получившим сертификат;</w:t>
      </w:r>
    </w:p>
    <w:p w:rsidR="00372380" w:rsidRPr="00372380" w:rsidRDefault="00372380" w:rsidP="00372380">
      <w:pPr>
        <w:tabs>
          <w:tab w:val="left" w:pos="11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2.3.Определяет соответствие выполненных по благоустройству территории </w:t>
      </w:r>
      <w:proofErr w:type="gram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детской  площадки</w:t>
      </w:r>
      <w:proofErr w:type="gram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представленной Ко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миссии документации путем визуального осмотра.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Права и обязанности Комиссии</w:t>
      </w:r>
    </w:p>
    <w:p w:rsidR="00372380" w:rsidRPr="00372380" w:rsidRDefault="00372380" w:rsidP="00372380">
      <w:pPr>
        <w:tabs>
          <w:tab w:val="left" w:pos="121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121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3.1.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При приемке выполненных работ по и благоустройству территории детской площадки   Комиссия вправе требовать предъ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явления следующих документов:</w:t>
      </w:r>
    </w:p>
    <w:p w:rsidR="00372380" w:rsidRPr="00372380" w:rsidRDefault="00372380" w:rsidP="00372380">
      <w:pPr>
        <w:tabs>
          <w:tab w:val="left" w:pos="80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80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3.1.1.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От администрации Екатериновского сельского поселения: муниципальный контракт, утвержденную проектно-сметную документацию;</w:t>
      </w:r>
    </w:p>
    <w:p w:rsidR="00372380" w:rsidRPr="00372380" w:rsidRDefault="00372380" w:rsidP="00372380">
      <w:pPr>
        <w:tabs>
          <w:tab w:val="left" w:pos="73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3.1.2.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372380" w:rsidRPr="00372380" w:rsidRDefault="00372380" w:rsidP="0037238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3.2.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Комиссия вправе привлекать к участию в работе компетентных специ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алистов и проводить в случае необходимости измерения и проверки на соответ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ствие условиям муниципального контракта.</w:t>
      </w:r>
    </w:p>
    <w:p w:rsidR="00372380" w:rsidRPr="00372380" w:rsidRDefault="00372380" w:rsidP="00372380">
      <w:pPr>
        <w:tabs>
          <w:tab w:val="left" w:pos="122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3.3.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Комиссия обязана:</w:t>
      </w:r>
    </w:p>
    <w:p w:rsidR="00372380" w:rsidRPr="00372380" w:rsidRDefault="00372380" w:rsidP="00372380">
      <w:pPr>
        <w:tabs>
          <w:tab w:val="left" w:pos="8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3.3.1.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Осуществлять свою деятельность в соответствии с действующими нормативными - правовыми актами, строительными нормами и правилами, стан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дартами, инструкциями и настоящим Положением;</w:t>
      </w:r>
    </w:p>
    <w:p w:rsidR="00372380" w:rsidRPr="00372380" w:rsidRDefault="00372380" w:rsidP="00372380">
      <w:pPr>
        <w:tabs>
          <w:tab w:val="left" w:pos="73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3.3.2.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Изучить и проанализировать предъявленные документы, освидетельство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вать территорию спортивной площадки с проведением в случае необходимости измерений и проверок;</w:t>
      </w:r>
    </w:p>
    <w:p w:rsidR="00372380" w:rsidRPr="00372380" w:rsidRDefault="00372380" w:rsidP="00372380">
      <w:pPr>
        <w:tabs>
          <w:tab w:val="left" w:pos="77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3.3.3.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Не допускать приемку в эксплуатацию территорию спортивной площадки при наличии отступлений от дизайн проекта, муниципального контракта, проектно-сметной документации;</w:t>
      </w:r>
    </w:p>
    <w:p w:rsidR="00372380" w:rsidRPr="00372380" w:rsidRDefault="00372380" w:rsidP="00372380">
      <w:pPr>
        <w:tabs>
          <w:tab w:val="left" w:pos="7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3.3.4.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ющие нормативные правовые акты;</w:t>
      </w:r>
    </w:p>
    <w:p w:rsidR="00372380" w:rsidRPr="00372380" w:rsidRDefault="00372380" w:rsidP="00372380">
      <w:pPr>
        <w:tabs>
          <w:tab w:val="left" w:pos="75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3.3.5.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В случае если Комиссия принимает решение о невозможности приемки работ по благоустройству территории детской площадки, то необ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ходимо составить мотивированное заключение с обоснованиями, имеющими ссылки на нормативные правовые акты, и предложениями по устранению вы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явленных недостатков, которое подписывается всеми членами Комиссии;</w:t>
      </w:r>
    </w:p>
    <w:p w:rsidR="00372380" w:rsidRPr="00372380" w:rsidRDefault="00372380" w:rsidP="00372380">
      <w:pPr>
        <w:tabs>
          <w:tab w:val="left" w:pos="7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3.3.6.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Определить сроки устранения выявленных недостатков и дату проведе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ния повторного заседания Комиссии.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Организация работы Комиссии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130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4.1. Комиссия образуется в составе председателя, заместителя председа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теля, секретаря и членов Комиссии.</w:t>
      </w:r>
    </w:p>
    <w:p w:rsidR="00372380" w:rsidRPr="00372380" w:rsidRDefault="00372380" w:rsidP="00372380">
      <w:pPr>
        <w:tabs>
          <w:tab w:val="left" w:pos="140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4.2.    Свою деятельность Комиссия осуществляет посредством проведе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ния проверок, составления акта приемки по результатам проверки, рассмотре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ния представленных материалов и документов.</w:t>
      </w:r>
    </w:p>
    <w:p w:rsidR="00372380" w:rsidRPr="00372380" w:rsidRDefault="00372380" w:rsidP="00372380">
      <w:pPr>
        <w:tabs>
          <w:tab w:val="left" w:pos="13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4.3.      Работу Комиссии возглавляет ее председатель.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4.4.  Председатель Комиссии определяет время и место работы Комис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сии, организует контроль за выполнением принятых Комиссией решений.</w:t>
      </w:r>
    </w:p>
    <w:p w:rsidR="00372380" w:rsidRPr="00372380" w:rsidRDefault="00372380" w:rsidP="00372380">
      <w:pPr>
        <w:tabs>
          <w:tab w:val="left" w:pos="139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4.5.  Заместитель председателя Комиссии выполняет поручения предсе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дателя Комиссии, а в случае его отсутствия - его полномочия.</w:t>
      </w:r>
    </w:p>
    <w:p w:rsidR="00372380" w:rsidRPr="00372380" w:rsidRDefault="00372380" w:rsidP="00372380">
      <w:pPr>
        <w:tabs>
          <w:tab w:val="left" w:pos="139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4.6.    Секретарь Комиссии уведомляет членов Комиссии о месте, дате, времени и повестке заседания Комиссии не позднее, чем за 3 рабо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чих дня до начала приемки работ по благоустройству территории спортивной площадки,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372380" w:rsidRPr="00372380" w:rsidRDefault="00372380" w:rsidP="00372380">
      <w:pPr>
        <w:tabs>
          <w:tab w:val="left" w:pos="137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4.7.   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372380" w:rsidRPr="00372380" w:rsidRDefault="00372380" w:rsidP="00372380">
      <w:pPr>
        <w:tabs>
          <w:tab w:val="left" w:pos="12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4.8.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372380" w:rsidRPr="00372380" w:rsidRDefault="00372380" w:rsidP="00372380">
      <w:pPr>
        <w:tabs>
          <w:tab w:val="left" w:pos="130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4.9.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Решение Комиссии принимается большинством голосов и оформля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372380" w:rsidRPr="00372380" w:rsidRDefault="00372380" w:rsidP="00372380">
      <w:pPr>
        <w:tabs>
          <w:tab w:val="left" w:pos="148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4.10.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Комиссия правомочна принимать решение по результатам обследо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вания </w:t>
      </w:r>
      <w:r w:rsidR="00AB2C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="00AB2C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детской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proofErr w:type="gram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если присутствует не менее 50 процентов от общего количества членов Комиссии.</w:t>
      </w:r>
    </w:p>
    <w:p w:rsidR="00372380" w:rsidRPr="00372380" w:rsidRDefault="00372380" w:rsidP="00372380">
      <w:pPr>
        <w:tabs>
          <w:tab w:val="left" w:pos="15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4.11.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372380" w:rsidRPr="00372380" w:rsidRDefault="00372380" w:rsidP="00372380">
      <w:pPr>
        <w:tabs>
          <w:tab w:val="left" w:pos="148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4.12.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372380" w:rsidRPr="00372380" w:rsidRDefault="00372380" w:rsidP="00372380">
      <w:pPr>
        <w:tabs>
          <w:tab w:val="left" w:pos="150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4.13.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372380" w:rsidRPr="00372380" w:rsidRDefault="00372380" w:rsidP="00372380">
      <w:pPr>
        <w:tabs>
          <w:tab w:val="left" w:pos="146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4.14.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Копии актов приемки выполненных работ передаются подрядчику.</w:t>
      </w: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АКТ</w:t>
      </w:r>
    </w:p>
    <w:p w:rsidR="00372380" w:rsidRPr="00372380" w:rsidRDefault="00372380" w:rsidP="00372380">
      <w:pPr>
        <w:spacing w:before="300" w:after="300" w:line="240" w:lineRule="auto"/>
        <w:ind w:left="764" w:right="764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приемки законченного строительством объекта </w:t>
      </w:r>
      <w:r w:rsidRPr="0037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общественной   комиссией</w:t>
      </w:r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before="100" w:beforeAutospacing="1" w:after="100" w:afterAutospacing="1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AB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Екатериновка</w:t>
      </w:r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                                                             "2</w:t>
      </w:r>
      <w:r w:rsidR="00AB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 2019</w:t>
      </w:r>
      <w:proofErr w:type="gramEnd"/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72380" w:rsidRPr="00372380" w:rsidRDefault="00372380" w:rsidP="00372380">
      <w:pPr>
        <w:spacing w:before="100" w:beforeAutospacing="1" w:after="100" w:afterAutospacing="1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 комиссия, назначенная Постановлением администрации Екатериновского сельского поселения  от 2</w:t>
      </w:r>
      <w:r w:rsidR="00AB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2019 года № 7</w:t>
      </w:r>
      <w:r w:rsidR="00AB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подпрограмм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техниче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скими требованиями и условиями муниципального контракта.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9"/>
        <w:gridCol w:w="3010"/>
        <w:gridCol w:w="3010"/>
      </w:tblGrid>
      <w:tr w:rsidR="00372380" w:rsidRPr="00372380" w:rsidTr="00E0263A">
        <w:tc>
          <w:tcPr>
            <w:tcW w:w="3009" w:type="dxa"/>
          </w:tcPr>
          <w:p w:rsidR="00372380" w:rsidRPr="00372380" w:rsidRDefault="00372380" w:rsidP="0037238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372380" w:rsidRPr="00372380" w:rsidRDefault="00372380" w:rsidP="0037238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372380" w:rsidRPr="00372380" w:rsidRDefault="00372380" w:rsidP="0037238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2380" w:rsidRPr="00372380" w:rsidRDefault="00372380" w:rsidP="00372380">
      <w:pPr>
        <w:spacing w:after="0" w:line="240" w:lineRule="auto"/>
        <w:ind w:left="594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Перечень общего имущества территории детской   площадки , подпрограммы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дизайн проектом  и условиями муниципального контракта,   переданного </w:t>
      </w:r>
      <w:r w:rsidR="00AB2C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собственность  жителям дома 21 по ул. Партизанская в с. </w:t>
      </w:r>
      <w:r w:rsidR="000E0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Екатериновка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1.План территории – дизайн проект территории детской площадки утвержден Протоколом собрания участником муниципальной программы</w:t>
      </w:r>
      <w:r w:rsidR="000E0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собственниками МКД дома 21 по ул. </w:t>
      </w:r>
      <w:proofErr w:type="gramStart"/>
      <w:r w:rsidR="000E0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Партизанская  с.</w:t>
      </w:r>
      <w:proofErr w:type="gramEnd"/>
      <w:r w:rsidR="000E0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Екатериновка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E0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.02.2019г .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Вывод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Соответствует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/ не соответствует / дизайн проекту.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2. Общая площадь по дизайн проекту: 100   </w:t>
      </w:r>
      <w:proofErr w:type="spell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Площадь прорезиненного покрытия: 100   </w:t>
      </w:r>
      <w:proofErr w:type="spellStart"/>
      <w:proofErr w:type="gram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м,  в том числе: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Площадь асфальтобетонного покрытия составляет –   100   кв. м</w:t>
      </w: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Повреждений и разрушений нет.</w:t>
      </w: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Соответствует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/ не соответствует / дизайн проекту.</w:t>
      </w: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3. Декоративные ограждения высотой не более 500мм, длина 2000мм, в количестве 20 </w:t>
      </w:r>
      <w:proofErr w:type="spell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Материал изготовления   </w:t>
      </w:r>
      <w:proofErr w:type="gram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 сталь</w:t>
      </w:r>
      <w:proofErr w:type="gram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Ограждения находятся в исправном состоянии, сломанных элементов нет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Вывод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: Соответствует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/ не соответствует / дизайн проекту.</w:t>
      </w: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Площадка оборудована игровым комплексом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Материал –   металл, с антивандальным пластиковым покрытием.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Игровой  комплекс</w:t>
      </w:r>
      <w:proofErr w:type="gram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 «Качельные комплексы»</w:t>
      </w:r>
      <w:r w:rsidRPr="003723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53</w:t>
      </w:r>
      <w:r w:rsidR="000E0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00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*</w:t>
      </w:r>
      <w:r w:rsidR="00676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42</w:t>
      </w:r>
      <w:r w:rsidR="000E0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00*</w:t>
      </w:r>
      <w:r w:rsidR="00676E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2700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-1шт</w:t>
      </w: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Качали 2</w:t>
      </w:r>
      <w:r w:rsidR="000E0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48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0*1630*2030 -1шт</w:t>
      </w: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Качалка-балансир 2580*380*950-1шт</w:t>
      </w: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Карусель 1600*1600*780-1шт</w:t>
      </w: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Игровое оборудование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находятся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в исправном состоянии, сломанных элементов нет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Соответствует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/ не соответствует / дизайн проекту, техническим требованиям.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5.Дополнительное оборудование.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Урна уличная стационарная -1шт.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Скамейка  «</w:t>
      </w:r>
      <w:proofErr w:type="gram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Луна » для бетонирования</w:t>
      </w:r>
      <w:r w:rsidR="00690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2000*500*860 -1 </w:t>
      </w:r>
      <w:proofErr w:type="spell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372380" w:rsidRPr="00372380" w:rsidRDefault="00372380" w:rsidP="00372380">
      <w:pPr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Оборудование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находятся</w:t>
      </w:r>
      <w:proofErr w:type="gram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в исправном состоянии, сломанных элементов нет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72380" w:rsidRPr="00372380" w:rsidRDefault="00372380" w:rsidP="00372380">
      <w:pPr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Вывод: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Соответствует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/ не соответствует / дизайн проекту, техническим требованиям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Освещение.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Стальная опора под светильник под ртутную лампу ДЛР</w:t>
      </w:r>
      <w:r w:rsidRPr="0037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наружного освещения консольный РКУ 02-250-003 У1, со стеклом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Вывод: Соответствует / не соответствует / дизайн проекту, техническим требованиям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Вывод: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Соответствует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/ не соответствует / дизайн проекту, техническим требованиям</w:t>
      </w:r>
    </w:p>
    <w:p w:rsidR="00372380" w:rsidRPr="00372380" w:rsidRDefault="00372380" w:rsidP="0037238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Решение: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Принять работы  завершенного  строительством объекта  «детская игровая  площадка» выполненной в рамках  подпрограммы муниципальной подпрограммы   « Благоустройство территорий детских и спортивных площадок на территории Екатериновского сельского поселения Партизанского муниципального района »,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 соответствии с дизайн проектом  и условиями муниципа</w:t>
      </w:r>
      <w:r w:rsidR="007B22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льного контракта.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380" w:rsidRPr="00372380" w:rsidRDefault="00372380" w:rsidP="00372380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Члены общественной комиссии:</w:t>
      </w:r>
    </w:p>
    <w:p w:rsidR="00372380" w:rsidRPr="00372380" w:rsidRDefault="00372380" w:rsidP="00372380">
      <w:pPr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tabs>
          <w:tab w:val="left" w:pos="371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Смыченко</w:t>
      </w:r>
      <w:proofErr w:type="gramEnd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Ольга Форисовна -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___________________</w:t>
      </w:r>
    </w:p>
    <w:p w:rsidR="00372380" w:rsidRPr="00372380" w:rsidRDefault="00372380" w:rsidP="00372380">
      <w:pPr>
        <w:tabs>
          <w:tab w:val="left" w:pos="395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proofErr w:type="spellStart"/>
      <w:r w:rsidR="007B22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Махоня</w:t>
      </w:r>
      <w:proofErr w:type="spellEnd"/>
      <w:proofErr w:type="gramEnd"/>
      <w:r w:rsidR="007B22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Светлана Валерьевна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372380" w:rsidRPr="00372380" w:rsidRDefault="00372380" w:rsidP="00372380">
      <w:pPr>
        <w:tabs>
          <w:tab w:val="left" w:pos="395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90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94E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Белякова Анастасия </w:t>
      </w:r>
      <w:r w:rsidR="006D6F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Геннадьевна</w:t>
      </w:r>
      <w:r w:rsidR="00394E03"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-__________________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Члены комиссии:</w:t>
      </w: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   Лобачева Татьяна Александровна –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72380" w:rsidRPr="00372380" w:rsidRDefault="00372380" w:rsidP="00372380">
      <w:pPr>
        <w:tabs>
          <w:tab w:val="left" w:pos="29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394E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6F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Гулый</w:t>
      </w:r>
      <w:proofErr w:type="spellEnd"/>
      <w:r w:rsidR="006D6F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Василий Александрович</w:t>
      </w:r>
      <w:r w:rsidR="006D6FC7"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–    __________________</w:t>
      </w:r>
    </w:p>
    <w:p w:rsid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94E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Белик</w:t>
      </w:r>
      <w:proofErr w:type="spellEnd"/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Андрей Борисович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          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723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</w:t>
      </w:r>
      <w:r w:rsidR="00CF5E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EF7" w:rsidRPr="00372380" w:rsidRDefault="00CF5EF7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</w:t>
      </w:r>
      <w:r w:rsidR="006643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Черных Александр Иванович       -        __________________</w:t>
      </w: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72380" w:rsidRPr="00372380" w:rsidRDefault="00372380" w:rsidP="003723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6701" w:rsidRDefault="00416701"/>
    <w:sectPr w:rsidR="00416701" w:rsidSect="007B1502"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CA"/>
    <w:rsid w:val="000E0C25"/>
    <w:rsid w:val="00372380"/>
    <w:rsid w:val="00394E03"/>
    <w:rsid w:val="00416701"/>
    <w:rsid w:val="00623E69"/>
    <w:rsid w:val="00664386"/>
    <w:rsid w:val="006669EB"/>
    <w:rsid w:val="00676E19"/>
    <w:rsid w:val="006908FF"/>
    <w:rsid w:val="006D6FC7"/>
    <w:rsid w:val="007B1502"/>
    <w:rsid w:val="007B228C"/>
    <w:rsid w:val="00941A2C"/>
    <w:rsid w:val="00AB2C8C"/>
    <w:rsid w:val="00B77A4A"/>
    <w:rsid w:val="00CF5EF7"/>
    <w:rsid w:val="00DB1466"/>
    <w:rsid w:val="00F1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D3BB-EAA0-4CC7-84EA-6030DB7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8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0926-8CA2-466E-B331-86D8F8A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9</cp:revision>
  <cp:lastPrinted>2019-09-17T00:14:00Z</cp:lastPrinted>
  <dcterms:created xsi:type="dcterms:W3CDTF">2019-08-30T01:19:00Z</dcterms:created>
  <dcterms:modified xsi:type="dcterms:W3CDTF">2019-09-17T00:15:00Z</dcterms:modified>
</cp:coreProperties>
</file>