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C" w:rsidRPr="00286239" w:rsidRDefault="009C4D7C" w:rsidP="009C4D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C4D7C" w:rsidRPr="00286239" w:rsidRDefault="009C4D7C" w:rsidP="009C4D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C4D7C" w:rsidRPr="00286239" w:rsidRDefault="009C4D7C" w:rsidP="009C4D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9C4D7C" w:rsidRPr="00286239" w:rsidRDefault="009C4D7C" w:rsidP="009C4D7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  <w:r w:rsidRPr="00286239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9C4D7C" w:rsidRPr="00286239" w:rsidRDefault="009C4D7C" w:rsidP="009C4D7C">
      <w:pPr>
        <w:jc w:val="both"/>
        <w:rPr>
          <w:sz w:val="28"/>
          <w:szCs w:val="28"/>
        </w:rPr>
      </w:pPr>
    </w:p>
    <w:p w:rsidR="009C4D7C" w:rsidRPr="00286239" w:rsidRDefault="005F54EE" w:rsidP="009C4D7C">
      <w:pPr>
        <w:jc w:val="both"/>
        <w:rPr>
          <w:sz w:val="28"/>
          <w:szCs w:val="28"/>
        </w:rPr>
      </w:pPr>
      <w:r>
        <w:rPr>
          <w:sz w:val="28"/>
          <w:szCs w:val="28"/>
        </w:rPr>
        <w:t>22.06.</w:t>
      </w:r>
      <w:r w:rsidR="009C4D7C">
        <w:rPr>
          <w:sz w:val="28"/>
          <w:szCs w:val="28"/>
        </w:rPr>
        <w:t xml:space="preserve">2020             </w:t>
      </w:r>
      <w:r w:rsidR="009C4D7C" w:rsidRPr="00286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C4D7C" w:rsidRPr="00286239">
        <w:rPr>
          <w:sz w:val="28"/>
          <w:szCs w:val="28"/>
        </w:rPr>
        <w:t xml:space="preserve">       </w:t>
      </w:r>
      <w:proofErr w:type="gramStart"/>
      <w:r w:rsidR="009C4D7C">
        <w:rPr>
          <w:sz w:val="28"/>
          <w:szCs w:val="28"/>
        </w:rPr>
        <w:t>с</w:t>
      </w:r>
      <w:proofErr w:type="gramEnd"/>
      <w:r w:rsidR="009C4D7C" w:rsidRPr="00286239">
        <w:rPr>
          <w:sz w:val="28"/>
          <w:szCs w:val="28"/>
        </w:rPr>
        <w:t xml:space="preserve">. Екатериновка               </w:t>
      </w:r>
      <w:r>
        <w:rPr>
          <w:sz w:val="28"/>
          <w:szCs w:val="28"/>
        </w:rPr>
        <w:t xml:space="preserve">                            № 17</w:t>
      </w:r>
    </w:p>
    <w:p w:rsidR="009C4D7C" w:rsidRPr="00286239" w:rsidRDefault="009C4D7C" w:rsidP="009C4D7C">
      <w:pPr>
        <w:jc w:val="both"/>
        <w:rPr>
          <w:sz w:val="28"/>
          <w:szCs w:val="28"/>
        </w:rPr>
      </w:pPr>
    </w:p>
    <w:tbl>
      <w:tblPr>
        <w:tblStyle w:val="a5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786"/>
      </w:tblGrid>
      <w:tr w:rsidR="00D109C1" w:rsidRPr="0042300D" w:rsidTr="00224CA5">
        <w:tc>
          <w:tcPr>
            <w:tcW w:w="9464" w:type="dxa"/>
            <w:hideMark/>
          </w:tcPr>
          <w:p w:rsidR="00D109C1" w:rsidRPr="009C4D7C" w:rsidRDefault="00D109C1" w:rsidP="00224C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4D7C">
              <w:rPr>
                <w:b/>
                <w:sz w:val="28"/>
                <w:szCs w:val="28"/>
              </w:rPr>
              <w:t xml:space="preserve">Об утверждении Порядка принятия решения о применении </w:t>
            </w:r>
            <w:r w:rsidR="00AD6DCF">
              <w:rPr>
                <w:b/>
                <w:sz w:val="28"/>
                <w:szCs w:val="28"/>
              </w:rPr>
              <w:t xml:space="preserve">мер ответственности </w:t>
            </w:r>
            <w:r w:rsidRPr="009C4D7C">
              <w:rPr>
                <w:b/>
                <w:sz w:val="28"/>
                <w:szCs w:val="28"/>
              </w:rPr>
              <w:t xml:space="preserve">к </w:t>
            </w:r>
            <w:r w:rsidR="00AD6DCF">
              <w:rPr>
                <w:b/>
                <w:sz w:val="28"/>
                <w:szCs w:val="28"/>
              </w:rPr>
              <w:t xml:space="preserve">депутату, члену выборного органа местного самоуправления, выборному должностному лицу местного самоуправления </w:t>
            </w:r>
            <w:r w:rsidRPr="009C4D7C">
              <w:rPr>
                <w:b/>
                <w:sz w:val="28"/>
                <w:szCs w:val="28"/>
              </w:rPr>
              <w:t xml:space="preserve">в </w:t>
            </w:r>
            <w:r w:rsidR="009C4D7C">
              <w:rPr>
                <w:b/>
                <w:sz w:val="28"/>
                <w:szCs w:val="28"/>
              </w:rPr>
              <w:t xml:space="preserve">администрации </w:t>
            </w:r>
            <w:r w:rsidR="009C4D7C">
              <w:rPr>
                <w:b/>
                <w:spacing w:val="-1"/>
                <w:sz w:val="28"/>
                <w:szCs w:val="28"/>
              </w:rPr>
              <w:t>Екатериновского сельского поселения</w:t>
            </w:r>
            <w:r w:rsidRPr="009C4D7C">
              <w:rPr>
                <w:b/>
                <w:sz w:val="28"/>
                <w:szCs w:val="28"/>
              </w:rPr>
              <w:t xml:space="preserve">, </w:t>
            </w:r>
            <w:r w:rsidR="00AD6DCF">
              <w:rPr>
                <w:b/>
                <w:sz w:val="28"/>
                <w:szCs w:val="28"/>
              </w:rPr>
              <w:t>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="00AD6DCF">
              <w:rPr>
                <w:b/>
                <w:sz w:val="28"/>
                <w:szCs w:val="28"/>
              </w:rPr>
              <w:t>, если искажение этих сведений является несущественным</w:t>
            </w:r>
          </w:p>
          <w:p w:rsidR="00D109C1" w:rsidRPr="0042300D" w:rsidRDefault="00D109C1" w:rsidP="00224CA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09C1" w:rsidRPr="0042300D" w:rsidRDefault="00D109C1" w:rsidP="00224CA5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C4D7C" w:rsidRDefault="00DF6EA3" w:rsidP="009C4D7C">
      <w:pPr>
        <w:shd w:val="clear" w:color="auto" w:fill="FFFFFF"/>
        <w:tabs>
          <w:tab w:val="left" w:leader="underscore" w:pos="2179"/>
        </w:tabs>
        <w:spacing w:line="348" w:lineRule="auto"/>
        <w:ind w:left="11" w:firstLine="709"/>
        <w:jc w:val="both"/>
        <w:rPr>
          <w:spacing w:val="-1"/>
          <w:sz w:val="28"/>
          <w:szCs w:val="28"/>
        </w:rPr>
      </w:pPr>
      <w:proofErr w:type="gramStart"/>
      <w:r w:rsidRPr="0042300D">
        <w:rPr>
          <w:sz w:val="28"/>
          <w:szCs w:val="28"/>
        </w:rPr>
        <w:t>В соответствии с частью 7.3.-2</w:t>
      </w:r>
      <w:r w:rsidR="00D109C1" w:rsidRPr="0042300D">
        <w:rPr>
          <w:sz w:val="28"/>
          <w:szCs w:val="28"/>
        </w:rPr>
        <w:t xml:space="preserve"> статьи 40 Федерального закона от 06.10.2003 № 131-ФЗ «Об общих принципах организации местного самоуправления в Российской Федерации», </w:t>
      </w:r>
      <w:r w:rsidR="008E1720">
        <w:rPr>
          <w:sz w:val="28"/>
          <w:szCs w:val="28"/>
        </w:rPr>
        <w:t xml:space="preserve">Федерального закона от 25.12.2008 № 273-ФЗ «О противодействии коррупции», </w:t>
      </w:r>
      <w:r w:rsidR="00D109C1" w:rsidRPr="0042300D">
        <w:rPr>
          <w:sz w:val="28"/>
          <w:szCs w:val="28"/>
        </w:rPr>
        <w:t xml:space="preserve">статьей </w:t>
      </w:r>
      <w:r w:rsidR="009C4D7C">
        <w:rPr>
          <w:sz w:val="28"/>
          <w:szCs w:val="28"/>
        </w:rPr>
        <w:t>3</w:t>
      </w:r>
      <w:r w:rsidR="00D109C1" w:rsidRPr="0042300D">
        <w:rPr>
          <w:sz w:val="28"/>
          <w:szCs w:val="28"/>
        </w:rPr>
        <w:t xml:space="preserve"> Закона </w:t>
      </w:r>
      <w:r w:rsidR="009C4D7C">
        <w:rPr>
          <w:sz w:val="28"/>
          <w:szCs w:val="28"/>
        </w:rPr>
        <w:t>Приморского края</w:t>
      </w:r>
      <w:r w:rsidR="00D109C1" w:rsidRPr="0042300D">
        <w:rPr>
          <w:sz w:val="28"/>
          <w:szCs w:val="28"/>
        </w:rPr>
        <w:t xml:space="preserve"> от </w:t>
      </w:r>
      <w:r w:rsidR="009C4D7C">
        <w:rPr>
          <w:sz w:val="28"/>
          <w:szCs w:val="28"/>
        </w:rPr>
        <w:t>25.05.2017</w:t>
      </w:r>
      <w:r w:rsidR="00D109C1" w:rsidRPr="0042300D">
        <w:rPr>
          <w:sz w:val="28"/>
          <w:szCs w:val="28"/>
        </w:rPr>
        <w:t xml:space="preserve"> № </w:t>
      </w:r>
      <w:r w:rsidR="009C4D7C">
        <w:rPr>
          <w:sz w:val="28"/>
          <w:szCs w:val="28"/>
        </w:rPr>
        <w:t>122-КЗ</w:t>
      </w:r>
      <w:r w:rsidR="00D109C1" w:rsidRPr="0042300D">
        <w:rPr>
          <w:sz w:val="28"/>
          <w:szCs w:val="28"/>
        </w:rPr>
        <w:t xml:space="preserve"> «</w:t>
      </w:r>
      <w:r w:rsidR="009C4D7C">
        <w:rPr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предусмотренные законодательством о</w:t>
      </w:r>
      <w:proofErr w:type="gramEnd"/>
      <w:r w:rsidR="009C4D7C">
        <w:rPr>
          <w:sz w:val="28"/>
          <w:szCs w:val="28"/>
        </w:rPr>
        <w:t xml:space="preserve"> </w:t>
      </w:r>
      <w:proofErr w:type="gramStart"/>
      <w:r w:rsidR="009C4D7C">
        <w:rPr>
          <w:sz w:val="28"/>
          <w:szCs w:val="28"/>
        </w:rPr>
        <w:t>противодействии коррупции отдельных обязанностей, запретов и ограничений, проверки их соблюдения</w:t>
      </w:r>
      <w:r w:rsidR="00D109C1" w:rsidRPr="0042300D">
        <w:rPr>
          <w:sz w:val="28"/>
          <w:szCs w:val="28"/>
        </w:rPr>
        <w:t xml:space="preserve">», </w:t>
      </w:r>
      <w:r w:rsidR="00F36CE0" w:rsidRPr="0042300D">
        <w:rPr>
          <w:sz w:val="28"/>
          <w:szCs w:val="28"/>
        </w:rPr>
        <w:t xml:space="preserve">на основании </w:t>
      </w:r>
      <w:r w:rsidR="00D109C1" w:rsidRPr="0042300D">
        <w:rPr>
          <w:sz w:val="28"/>
          <w:szCs w:val="28"/>
        </w:rPr>
        <w:t xml:space="preserve">Устава </w:t>
      </w:r>
      <w:r w:rsidR="009C4D7C">
        <w:rPr>
          <w:spacing w:val="-1"/>
          <w:sz w:val="28"/>
          <w:szCs w:val="28"/>
        </w:rPr>
        <w:t>Екатериновского сельского поселения Партизанского муниципального района</w:t>
      </w:r>
      <w:r w:rsidR="008E1720">
        <w:rPr>
          <w:spacing w:val="-1"/>
          <w:sz w:val="28"/>
          <w:szCs w:val="28"/>
        </w:rPr>
        <w:t>, муниципальный комитет Екатериновского сельского поселения Партизанского муниципального района</w:t>
      </w:r>
      <w:proofErr w:type="gramEnd"/>
    </w:p>
    <w:p w:rsidR="009C4D7C" w:rsidRDefault="009C4D7C" w:rsidP="009C4D7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C4D7C" w:rsidRPr="00286239" w:rsidRDefault="009C4D7C" w:rsidP="009C4D7C">
      <w:pPr>
        <w:spacing w:line="276" w:lineRule="auto"/>
        <w:ind w:firstLine="708"/>
        <w:jc w:val="both"/>
        <w:rPr>
          <w:sz w:val="28"/>
          <w:szCs w:val="28"/>
        </w:rPr>
      </w:pPr>
      <w:r w:rsidRPr="00286239">
        <w:rPr>
          <w:b/>
          <w:sz w:val="28"/>
          <w:szCs w:val="28"/>
        </w:rPr>
        <w:t>РЕШИЛ:</w:t>
      </w:r>
    </w:p>
    <w:p w:rsidR="009C4D7C" w:rsidRPr="00286239" w:rsidRDefault="009C4D7C" w:rsidP="009C4D7C">
      <w:pPr>
        <w:spacing w:line="276" w:lineRule="auto"/>
        <w:jc w:val="both"/>
        <w:rPr>
          <w:sz w:val="28"/>
          <w:szCs w:val="28"/>
        </w:rPr>
      </w:pPr>
    </w:p>
    <w:p w:rsidR="00D109C1" w:rsidRPr="0042300D" w:rsidRDefault="00D109C1" w:rsidP="009C4D7C">
      <w:pPr>
        <w:spacing w:line="348" w:lineRule="auto"/>
        <w:ind w:firstLine="708"/>
        <w:jc w:val="both"/>
        <w:rPr>
          <w:sz w:val="28"/>
          <w:szCs w:val="28"/>
        </w:rPr>
      </w:pPr>
      <w:r w:rsidRPr="0042300D">
        <w:rPr>
          <w:sz w:val="28"/>
          <w:szCs w:val="28"/>
        </w:rPr>
        <w:t>1. </w:t>
      </w:r>
      <w:proofErr w:type="gramStart"/>
      <w:r w:rsidRPr="0042300D">
        <w:rPr>
          <w:sz w:val="28"/>
          <w:szCs w:val="28"/>
        </w:rPr>
        <w:t xml:space="preserve">Утвердить прилагаемый Порядок принятия решения </w:t>
      </w:r>
      <w:r w:rsidR="008E1720">
        <w:rPr>
          <w:sz w:val="28"/>
          <w:szCs w:val="28"/>
        </w:rPr>
        <w:t xml:space="preserve">о </w:t>
      </w:r>
      <w:r w:rsidR="008E1720" w:rsidRPr="008E1720">
        <w:rPr>
          <w:sz w:val="28"/>
          <w:szCs w:val="28"/>
        </w:rPr>
        <w:t xml:space="preserve">применении мер ответственности к депутату, члену выборного органа местного самоуправления, выборному должностному лицу местного самоуправления в </w:t>
      </w:r>
      <w:r w:rsidR="008E1720" w:rsidRPr="008E1720">
        <w:rPr>
          <w:sz w:val="28"/>
          <w:szCs w:val="28"/>
        </w:rPr>
        <w:lastRenderedPageBreak/>
        <w:t>администрации Екатериновского сельского поселения,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8E1720" w:rsidRPr="008E1720">
        <w:rPr>
          <w:sz w:val="28"/>
          <w:szCs w:val="28"/>
        </w:rPr>
        <w:t>, если искажение этих сведений является несущественным</w:t>
      </w:r>
      <w:r w:rsidR="008E1720">
        <w:rPr>
          <w:sz w:val="28"/>
          <w:szCs w:val="28"/>
        </w:rPr>
        <w:t xml:space="preserve"> согласно приложению</w:t>
      </w:r>
      <w:r w:rsidRPr="0042300D">
        <w:rPr>
          <w:sz w:val="28"/>
          <w:szCs w:val="28"/>
        </w:rPr>
        <w:t xml:space="preserve">. </w:t>
      </w:r>
    </w:p>
    <w:p w:rsidR="00D109C1" w:rsidRPr="0042300D" w:rsidRDefault="00D109C1" w:rsidP="009C4D7C">
      <w:pPr>
        <w:spacing w:line="348" w:lineRule="auto"/>
        <w:jc w:val="both"/>
        <w:rPr>
          <w:sz w:val="28"/>
          <w:szCs w:val="28"/>
        </w:rPr>
      </w:pPr>
      <w:r w:rsidRPr="0042300D">
        <w:rPr>
          <w:sz w:val="28"/>
          <w:szCs w:val="28"/>
        </w:rPr>
        <w:tab/>
        <w:t>2.  Опубликовать настоящее решение  в  периодическом печатном издании «</w:t>
      </w:r>
      <w:r w:rsidR="00F769D0">
        <w:rPr>
          <w:sz w:val="28"/>
          <w:szCs w:val="28"/>
        </w:rPr>
        <w:t>Екатериновский</w:t>
      </w:r>
      <w:r w:rsidR="00224CA5">
        <w:rPr>
          <w:sz w:val="28"/>
          <w:szCs w:val="28"/>
        </w:rPr>
        <w:t xml:space="preserve"> вестник</w:t>
      </w:r>
      <w:r w:rsidRPr="0042300D">
        <w:rPr>
          <w:sz w:val="28"/>
          <w:szCs w:val="28"/>
        </w:rPr>
        <w:t xml:space="preserve">» и разместить на официальном сайте администрации </w:t>
      </w:r>
      <w:r w:rsidR="00F769D0">
        <w:rPr>
          <w:spacing w:val="-1"/>
          <w:sz w:val="28"/>
          <w:szCs w:val="28"/>
        </w:rPr>
        <w:t>Екатериновского сельского поселения</w:t>
      </w:r>
      <w:r w:rsidRPr="004230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109C1" w:rsidRPr="0042300D" w:rsidRDefault="00D109C1" w:rsidP="009C4D7C">
      <w:pPr>
        <w:spacing w:line="348" w:lineRule="auto"/>
        <w:ind w:firstLine="709"/>
        <w:jc w:val="both"/>
        <w:rPr>
          <w:sz w:val="28"/>
          <w:szCs w:val="28"/>
        </w:rPr>
      </w:pPr>
      <w:r w:rsidRPr="0042300D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224CA5" w:rsidRDefault="00224CA5" w:rsidP="00224CA5">
      <w:pPr>
        <w:spacing w:line="240" w:lineRule="atLeast"/>
        <w:jc w:val="both"/>
        <w:rPr>
          <w:sz w:val="28"/>
          <w:szCs w:val="28"/>
        </w:rPr>
      </w:pPr>
    </w:p>
    <w:p w:rsidR="00F769D0" w:rsidRDefault="00F769D0" w:rsidP="00224CA5">
      <w:pPr>
        <w:spacing w:line="240" w:lineRule="atLeast"/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  <w:r w:rsidRPr="00E86A09">
        <w:rPr>
          <w:sz w:val="28"/>
          <w:szCs w:val="28"/>
        </w:rPr>
        <w:t xml:space="preserve">Председатель муниципального комитета </w:t>
      </w:r>
      <w:r>
        <w:rPr>
          <w:sz w:val="28"/>
          <w:szCs w:val="28"/>
        </w:rPr>
        <w:t xml:space="preserve">                                        </w:t>
      </w:r>
      <w:r w:rsidRPr="00E86A09">
        <w:rPr>
          <w:sz w:val="28"/>
          <w:szCs w:val="28"/>
        </w:rPr>
        <w:t>О. Г. Каишян</w:t>
      </w:r>
    </w:p>
    <w:p w:rsidR="00F769D0" w:rsidRPr="00E86A09" w:rsidRDefault="00F769D0" w:rsidP="00F769D0">
      <w:pPr>
        <w:jc w:val="both"/>
        <w:rPr>
          <w:sz w:val="28"/>
          <w:szCs w:val="28"/>
        </w:rPr>
      </w:pPr>
      <w:r w:rsidRPr="00E86A09">
        <w:rPr>
          <w:sz w:val="28"/>
          <w:szCs w:val="28"/>
        </w:rPr>
        <w:t>Екатериновского сельского поселения</w:t>
      </w:r>
      <w:r w:rsidRPr="00E86A09">
        <w:rPr>
          <w:sz w:val="28"/>
          <w:szCs w:val="28"/>
        </w:rPr>
        <w:tab/>
        <w:t xml:space="preserve">                                          </w:t>
      </w:r>
    </w:p>
    <w:p w:rsidR="00F769D0" w:rsidRDefault="00F769D0" w:rsidP="00F769D0">
      <w:pPr>
        <w:jc w:val="both"/>
        <w:rPr>
          <w:sz w:val="28"/>
          <w:szCs w:val="28"/>
        </w:rPr>
      </w:pPr>
      <w:r w:rsidRPr="00E86A09">
        <w:rPr>
          <w:sz w:val="28"/>
          <w:szCs w:val="28"/>
        </w:rPr>
        <w:t xml:space="preserve">Партизанского муниципального района        </w:t>
      </w: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F769D0" w:rsidRDefault="00F769D0" w:rsidP="00F769D0">
      <w:pPr>
        <w:jc w:val="both"/>
        <w:rPr>
          <w:sz w:val="28"/>
          <w:szCs w:val="28"/>
        </w:rPr>
      </w:pPr>
    </w:p>
    <w:p w:rsidR="00224CA5" w:rsidRPr="00A230B0" w:rsidRDefault="00224CA5" w:rsidP="00224CA5">
      <w:pPr>
        <w:spacing w:line="240" w:lineRule="atLeast"/>
        <w:jc w:val="both"/>
        <w:rPr>
          <w:sz w:val="28"/>
          <w:szCs w:val="28"/>
        </w:rPr>
      </w:pPr>
    </w:p>
    <w:p w:rsidR="00F769D0" w:rsidRPr="00EF0005" w:rsidRDefault="00F769D0" w:rsidP="00F769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69D0" w:rsidRPr="00EF0005" w:rsidRDefault="00F769D0" w:rsidP="00F76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F769D0" w:rsidRDefault="00F769D0" w:rsidP="00F76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F769D0" w:rsidRPr="00EF0005" w:rsidRDefault="00F769D0" w:rsidP="00F76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F769D0" w:rsidRPr="00EF0005" w:rsidRDefault="00F769D0" w:rsidP="00F76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 xml:space="preserve">от </w:t>
      </w:r>
      <w:r w:rsidR="000C6F39">
        <w:rPr>
          <w:rFonts w:ascii="Times New Roman" w:hAnsi="Times New Roman" w:cs="Times New Roman"/>
          <w:sz w:val="28"/>
          <w:szCs w:val="28"/>
        </w:rPr>
        <w:t>22.06.2020 № 17</w:t>
      </w:r>
    </w:p>
    <w:p w:rsidR="009D1483" w:rsidRPr="0042300D" w:rsidRDefault="009D1483" w:rsidP="00224CA5">
      <w:pPr>
        <w:contextualSpacing/>
        <w:jc w:val="right"/>
        <w:rPr>
          <w:sz w:val="28"/>
          <w:szCs w:val="28"/>
        </w:rPr>
      </w:pPr>
    </w:p>
    <w:p w:rsidR="009D1483" w:rsidRPr="0042300D" w:rsidRDefault="009D1483" w:rsidP="00224CA5">
      <w:pPr>
        <w:contextualSpacing/>
        <w:jc w:val="center"/>
        <w:rPr>
          <w:b/>
          <w:sz w:val="28"/>
          <w:szCs w:val="28"/>
        </w:rPr>
      </w:pPr>
    </w:p>
    <w:p w:rsidR="00245650" w:rsidRDefault="00245650" w:rsidP="00224CA5">
      <w:pPr>
        <w:contextualSpacing/>
        <w:jc w:val="center"/>
        <w:rPr>
          <w:b/>
          <w:sz w:val="28"/>
          <w:szCs w:val="28"/>
        </w:rPr>
      </w:pPr>
      <w:r w:rsidRPr="009C4D7C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9D1483" w:rsidRPr="0042300D" w:rsidRDefault="00245650" w:rsidP="00224CA5">
      <w:pPr>
        <w:contextualSpacing/>
        <w:jc w:val="center"/>
        <w:rPr>
          <w:sz w:val="28"/>
          <w:szCs w:val="28"/>
        </w:rPr>
      </w:pPr>
      <w:proofErr w:type="gramStart"/>
      <w:r w:rsidRPr="009C4D7C">
        <w:rPr>
          <w:b/>
          <w:sz w:val="28"/>
          <w:szCs w:val="28"/>
        </w:rPr>
        <w:t xml:space="preserve">принятия решения о применении </w:t>
      </w:r>
      <w:r>
        <w:rPr>
          <w:b/>
          <w:sz w:val="28"/>
          <w:szCs w:val="28"/>
        </w:rPr>
        <w:t xml:space="preserve">мер ответственности </w:t>
      </w:r>
      <w:r w:rsidRPr="009C4D7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самоуправления </w:t>
      </w:r>
      <w:r w:rsidRPr="009C4D7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администрации </w:t>
      </w:r>
      <w:r>
        <w:rPr>
          <w:b/>
          <w:spacing w:val="-1"/>
          <w:sz w:val="28"/>
          <w:szCs w:val="28"/>
        </w:rPr>
        <w:t>Екатериновского сельского поселения</w:t>
      </w:r>
      <w:r w:rsidRPr="009C4D7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>
        <w:rPr>
          <w:b/>
          <w:sz w:val="28"/>
          <w:szCs w:val="28"/>
        </w:rPr>
        <w:t xml:space="preserve"> сведений является несущественным</w:t>
      </w:r>
    </w:p>
    <w:p w:rsidR="009D1483" w:rsidRDefault="009D1483" w:rsidP="00224CA5">
      <w:pPr>
        <w:contextualSpacing/>
        <w:jc w:val="center"/>
        <w:rPr>
          <w:sz w:val="28"/>
          <w:szCs w:val="28"/>
        </w:rPr>
      </w:pPr>
    </w:p>
    <w:p w:rsidR="004A2166" w:rsidRPr="0042300D" w:rsidRDefault="004A2166" w:rsidP="00224CA5">
      <w:pPr>
        <w:contextualSpacing/>
        <w:jc w:val="center"/>
        <w:rPr>
          <w:sz w:val="28"/>
          <w:szCs w:val="28"/>
        </w:rPr>
      </w:pPr>
    </w:p>
    <w:p w:rsidR="00245650" w:rsidRDefault="009D1483" w:rsidP="00245650">
      <w:pPr>
        <w:ind w:firstLine="708"/>
        <w:jc w:val="both"/>
        <w:rPr>
          <w:sz w:val="28"/>
          <w:szCs w:val="28"/>
        </w:rPr>
      </w:pPr>
      <w:r w:rsidRPr="0042300D">
        <w:rPr>
          <w:sz w:val="28"/>
          <w:szCs w:val="28"/>
        </w:rPr>
        <w:t>1. </w:t>
      </w:r>
      <w:proofErr w:type="gramStart"/>
      <w:r w:rsidRPr="0042300D">
        <w:rPr>
          <w:sz w:val="28"/>
          <w:szCs w:val="28"/>
        </w:rPr>
        <w:t xml:space="preserve">Настоящий Порядок определяет </w:t>
      </w:r>
      <w:r w:rsidR="00245650">
        <w:rPr>
          <w:sz w:val="28"/>
          <w:szCs w:val="28"/>
        </w:rPr>
        <w:t>правила</w:t>
      </w:r>
      <w:r w:rsidRPr="0042300D">
        <w:rPr>
          <w:sz w:val="28"/>
          <w:szCs w:val="28"/>
        </w:rPr>
        <w:t xml:space="preserve"> принятия решения о </w:t>
      </w:r>
      <w:r w:rsidR="00245650" w:rsidRPr="00245650">
        <w:rPr>
          <w:sz w:val="28"/>
          <w:szCs w:val="28"/>
        </w:rPr>
        <w:t>применении мер ответственности к депутату, члену выборного органа местного самоуправления, выборному должностному лицу местного самоуправления в администрации Екатериновского сельского поселения,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245650" w:rsidRPr="00245650">
        <w:rPr>
          <w:sz w:val="28"/>
          <w:szCs w:val="28"/>
        </w:rPr>
        <w:t xml:space="preserve"> детей, если искажение этих сведений является несущественным</w:t>
      </w:r>
      <w:r w:rsidR="00245650">
        <w:rPr>
          <w:sz w:val="28"/>
          <w:szCs w:val="28"/>
        </w:rPr>
        <w:t>.</w:t>
      </w:r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 лицам, замещающим муниципальные должности,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могут быть применены следующие меры ответственности:</w:t>
      </w:r>
      <w:proofErr w:type="gramEnd"/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муниципальным комитетом Екатериновского сельского поселения.</w:t>
      </w:r>
    </w:p>
    <w:p w:rsidR="00245650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поступлении в  муниципальный комитет Екатериновского сельского поселения заявления,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муниципального комитета Екатериновского сельского поселения в десятидневный срок:</w:t>
      </w:r>
    </w:p>
    <w:p w:rsidR="004A2166" w:rsidRDefault="00245650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 уведомляет о содержании поступившего заявления лицо, в отношении которого поступило </w:t>
      </w:r>
      <w:r w:rsidR="004A2166">
        <w:rPr>
          <w:sz w:val="28"/>
          <w:szCs w:val="28"/>
        </w:rPr>
        <w:t>заявление, а также о дате, времени и месте его рассмотрения;</w:t>
      </w:r>
    </w:p>
    <w:p w:rsidR="004A2166" w:rsidRDefault="004A2166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-предлагает лицу, в отношении которого поступило заявлении дать письменные пояснения по существу выявленных нарушений, которые буду оглашены при рассмотрении заявления муниципального комитета Екатериновского сельского поселения.</w:t>
      </w:r>
    </w:p>
    <w:p w:rsidR="004A2166" w:rsidRDefault="004A2166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 муниципального комитета Екатериновского сельского поселения, не препятствует рассмотрению заявления.</w:t>
      </w:r>
    </w:p>
    <w:p w:rsidR="00D41B27" w:rsidRDefault="004A2166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565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рассмотрения вопроса по поступившему заявлению председатель муниципального комитета</w:t>
      </w:r>
      <w:r w:rsidR="00D41B27">
        <w:rPr>
          <w:sz w:val="28"/>
          <w:szCs w:val="28"/>
        </w:rPr>
        <w:t xml:space="preserve"> Екатериновского сельского поселения:</w:t>
      </w:r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оглашает поступившее заявление;</w:t>
      </w:r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муниципального комитета Екатериновского сельского поселения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депутатам и иным лицам, присутствующим на заседании муниципального комитета Екатериновского сельского поселения, высказать мнения относительно рассматриваемого вопроса;</w:t>
      </w:r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объявляет о начале голосования;</w:t>
      </w:r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41B27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F06FDD" w:rsidRDefault="00D41B27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голосования </w:t>
      </w:r>
      <w:r w:rsidR="00F06FDD">
        <w:rPr>
          <w:sz w:val="28"/>
          <w:szCs w:val="28"/>
        </w:rPr>
        <w:t>депутатов муниципального комитета Екатериновского сельского поселения утверждает протокол и принимает определенное итогами голосования решение.</w:t>
      </w:r>
    </w:p>
    <w:p w:rsidR="00F06FDD" w:rsidRDefault="00F06FDD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Результатом рассмотрения является принятие муниципального комитета Екатериновского сельского поселения одного из решений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F06FDD" w:rsidRDefault="00F06FDD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Решение муниципального комитета Екатериновского сельского поселения о применении к лицу, замещающему муниципальную должность, мер ответственности принимается в течение месяца со дня поступления в муниципальный комитет заявления Губернатора Приморского края,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F06FDD" w:rsidRDefault="00F06FDD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о результатах рассмотрения заявления Губернатора Приморского края подлежит размещению на официальном сайте администрации Екатериновского сельского поселения 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11C5D" w:rsidRDefault="00F06FDD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</w:t>
      </w:r>
      <w:r w:rsidR="00E11C5D">
        <w:rPr>
          <w:sz w:val="28"/>
          <w:szCs w:val="28"/>
        </w:rPr>
        <w:t>.</w:t>
      </w:r>
    </w:p>
    <w:p w:rsidR="00E11C5D" w:rsidRDefault="00E11C5D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о применении мер ответственности невозможности довести до сведения лица, замещающего муниципальную должность, или указанное лицо отказывается ознакомиться с решением под роспись, секретарем муниципального комитета Екатериновского сельского поселения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E11C5D" w:rsidRDefault="00E11C5D" w:rsidP="0024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E11C5D" w:rsidSect="00F769D0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DD" w:rsidRDefault="00F06FDD" w:rsidP="00D109C1">
      <w:r>
        <w:separator/>
      </w:r>
    </w:p>
  </w:endnote>
  <w:endnote w:type="continuationSeparator" w:id="0">
    <w:p w:rsidR="00F06FDD" w:rsidRDefault="00F06FDD" w:rsidP="00D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DD" w:rsidRDefault="00F06FDD">
    <w:pPr>
      <w:pStyle w:val="ab"/>
      <w:jc w:val="right"/>
    </w:pPr>
  </w:p>
  <w:p w:rsidR="00F06FDD" w:rsidRDefault="00F06F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DD" w:rsidRDefault="00F06FDD" w:rsidP="00D109C1">
      <w:r>
        <w:separator/>
      </w:r>
    </w:p>
  </w:footnote>
  <w:footnote w:type="continuationSeparator" w:id="0">
    <w:p w:rsidR="00F06FDD" w:rsidRDefault="00F06FDD" w:rsidP="00D10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109C1"/>
    <w:rsid w:val="0006206D"/>
    <w:rsid w:val="000C6F39"/>
    <w:rsid w:val="000D25C6"/>
    <w:rsid w:val="00143B01"/>
    <w:rsid w:val="001868A8"/>
    <w:rsid w:val="00194FC3"/>
    <w:rsid w:val="001C5465"/>
    <w:rsid w:val="001E14B3"/>
    <w:rsid w:val="00224CA5"/>
    <w:rsid w:val="00245650"/>
    <w:rsid w:val="002624CB"/>
    <w:rsid w:val="00263E79"/>
    <w:rsid w:val="002E1269"/>
    <w:rsid w:val="003B47D6"/>
    <w:rsid w:val="004044EF"/>
    <w:rsid w:val="0042300D"/>
    <w:rsid w:val="00473B68"/>
    <w:rsid w:val="00480B5D"/>
    <w:rsid w:val="004A2166"/>
    <w:rsid w:val="005C5452"/>
    <w:rsid w:val="005F54EE"/>
    <w:rsid w:val="00600A5C"/>
    <w:rsid w:val="00620399"/>
    <w:rsid w:val="00653B09"/>
    <w:rsid w:val="006657BB"/>
    <w:rsid w:val="006B55EB"/>
    <w:rsid w:val="00704905"/>
    <w:rsid w:val="007C1E27"/>
    <w:rsid w:val="008E1720"/>
    <w:rsid w:val="00913D85"/>
    <w:rsid w:val="009745F6"/>
    <w:rsid w:val="009C4D7C"/>
    <w:rsid w:val="009D1483"/>
    <w:rsid w:val="00A31F92"/>
    <w:rsid w:val="00A81D0E"/>
    <w:rsid w:val="00AD6DCF"/>
    <w:rsid w:val="00B13F4D"/>
    <w:rsid w:val="00B2590A"/>
    <w:rsid w:val="00C8342F"/>
    <w:rsid w:val="00CF2538"/>
    <w:rsid w:val="00CF5262"/>
    <w:rsid w:val="00D0483A"/>
    <w:rsid w:val="00D109C1"/>
    <w:rsid w:val="00D17A11"/>
    <w:rsid w:val="00D24245"/>
    <w:rsid w:val="00D41B27"/>
    <w:rsid w:val="00D92B5C"/>
    <w:rsid w:val="00DE0E7F"/>
    <w:rsid w:val="00DF6EA3"/>
    <w:rsid w:val="00E11C5D"/>
    <w:rsid w:val="00E33DFE"/>
    <w:rsid w:val="00E40438"/>
    <w:rsid w:val="00EB252E"/>
    <w:rsid w:val="00EF762F"/>
    <w:rsid w:val="00F06FDD"/>
    <w:rsid w:val="00F15647"/>
    <w:rsid w:val="00F36CE0"/>
    <w:rsid w:val="00F769D0"/>
    <w:rsid w:val="00F92A86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FFB6-25CB-4AC9-9F7B-37D6F757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29</cp:revision>
  <cp:lastPrinted>2020-06-22T04:18:00Z</cp:lastPrinted>
  <dcterms:created xsi:type="dcterms:W3CDTF">2020-03-10T07:59:00Z</dcterms:created>
  <dcterms:modified xsi:type="dcterms:W3CDTF">2020-06-22T04:18:00Z</dcterms:modified>
</cp:coreProperties>
</file>