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971120"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ротокол </w:t>
      </w:r>
    </w:p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общественной комиссии</w:t>
      </w:r>
    </w:p>
    <w:p w:rsidR="00971120" w:rsidRPr="00A92F24" w:rsidRDefault="00971120" w:rsidP="00971120">
      <w:pPr>
        <w:spacing w:line="20" w:lineRule="exact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</w:t>
      </w:r>
      <w:r w:rsidR="00A92F24" w:rsidRPr="00A92F24">
        <w:rPr>
          <w:rFonts w:ascii="Times New Roman" w:eastAsia="Times New Roman" w:hAnsi="Times New Roman" w:cs="Times New Roman"/>
          <w:b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 </w:t>
      </w:r>
    </w:p>
    <w:p w:rsidR="006A278A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278A" w:rsidRPr="00A92F24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Екатериновка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B542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80233">
        <w:rPr>
          <w:rFonts w:ascii="Times New Roman" w:eastAsia="Times New Roman" w:hAnsi="Times New Roman" w:cs="Times New Roman"/>
          <w:sz w:val="26"/>
          <w:szCs w:val="26"/>
        </w:rPr>
        <w:t>2</w:t>
      </w:r>
      <w:r w:rsidR="00B5421E">
        <w:rPr>
          <w:rFonts w:ascii="Times New Roman" w:eastAsia="Times New Roman" w:hAnsi="Times New Roman" w:cs="Times New Roman"/>
          <w:sz w:val="26"/>
          <w:szCs w:val="26"/>
        </w:rPr>
        <w:t>1</w:t>
      </w:r>
      <w:r w:rsidR="00CA6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421E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2020 года</w:t>
      </w:r>
    </w:p>
    <w:p w:rsidR="006A278A" w:rsidRPr="00A92F24" w:rsidRDefault="006A278A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92F24">
        <w:rPr>
          <w:color w:val="000000"/>
          <w:sz w:val="26"/>
          <w:szCs w:val="26"/>
        </w:rPr>
        <w:t>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</w:t>
      </w:r>
      <w:r w:rsidR="00B5421E">
        <w:rPr>
          <w:color w:val="000000"/>
          <w:sz w:val="26"/>
          <w:szCs w:val="26"/>
        </w:rPr>
        <w:t>а Приморского края на 2018 – 2024</w:t>
      </w:r>
      <w:r w:rsidR="00A92F24" w:rsidRPr="00A92F24">
        <w:rPr>
          <w:color w:val="000000"/>
          <w:sz w:val="26"/>
          <w:szCs w:val="26"/>
        </w:rPr>
        <w:t xml:space="preserve"> </w:t>
      </w:r>
      <w:r w:rsidRPr="00A92F24">
        <w:rPr>
          <w:color w:val="000000"/>
          <w:sz w:val="26"/>
          <w:szCs w:val="26"/>
        </w:rPr>
        <w:t>годы»: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206" w:rsidRPr="00CA6206" w:rsidRDefault="00CA6206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Колесник Г.А. - ведущий специалист 2 разряда администрации Екатериновского сельского поселения;</w:t>
      </w:r>
    </w:p>
    <w:p w:rsidR="00971120" w:rsidRPr="00CA6206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 xml:space="preserve">Торубара З.А. – и. о. начальника финансового отдела администрации ЕСП; </w:t>
      </w:r>
    </w:p>
    <w:p w:rsidR="00CA6206" w:rsidRPr="00CA6206" w:rsidRDefault="00CA6206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Ощепкова С.С. – старший специалист 2 разряда администрации Екатериновского сельского поселения;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Упорова</w:t>
      </w:r>
      <w:r w:rsidRPr="00A92F24">
        <w:rPr>
          <w:rFonts w:ascii="Times New Roman" w:hAnsi="Times New Roman" w:cs="Times New Roman"/>
          <w:sz w:val="26"/>
          <w:szCs w:val="26"/>
        </w:rPr>
        <w:t xml:space="preserve"> В.А. – депутат Муниципального комитета ЕСП;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Петрова М.С. – специалист по благоустройству </w:t>
      </w:r>
      <w:r w:rsidR="00A92F24" w:rsidRPr="00A92F24">
        <w:rPr>
          <w:rFonts w:ascii="Times New Roman" w:hAnsi="Times New Roman" w:cs="Times New Roman"/>
          <w:sz w:val="26"/>
          <w:szCs w:val="26"/>
        </w:rPr>
        <w:t>МКУКС и АХОДА ЕСП;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Маханько О.И. – председатель общественного совета при главе ЕСП; 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Сухаревская В.И. - член ВПП «Единая Россия»;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Ануприенко И.В. – председатель общества инвалидов </w:t>
      </w:r>
      <w:proofErr w:type="gramStart"/>
      <w:r w:rsidRPr="00A92F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hAnsi="Times New Roman" w:cs="Times New Roman"/>
          <w:sz w:val="26"/>
          <w:szCs w:val="26"/>
        </w:rPr>
        <w:t>. Екатериновка.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99749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>Повестка дня.</w:t>
      </w:r>
    </w:p>
    <w:p w:rsidR="00971120" w:rsidRPr="00A92F24" w:rsidRDefault="00971120" w:rsidP="0099749B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О</w:t>
      </w:r>
      <w:r w:rsidR="00704ED1">
        <w:rPr>
          <w:rFonts w:ascii="Times New Roman" w:hAnsi="Times New Roman" w:cs="Times New Roman"/>
          <w:sz w:val="26"/>
          <w:szCs w:val="26"/>
        </w:rPr>
        <w:t xml:space="preserve">бсуждение изменений в муниципальную программу (подпрограмму) </w:t>
      </w:r>
      <w:r w:rsidR="00704ED1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704ED1">
        <w:rPr>
          <w:rFonts w:ascii="Times New Roman" w:hAnsi="Times New Roman" w:cs="Times New Roman"/>
          <w:sz w:val="26"/>
          <w:szCs w:val="26"/>
        </w:rPr>
        <w:t>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ED1" w:rsidRPr="0099749B" w:rsidRDefault="00971120" w:rsidP="005B3ED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49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B3EDE" w:rsidRPr="0099749B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480233" w:rsidRDefault="004063BB" w:rsidP="0048023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Ведущего специалиста 2 разряда Г.А. Колесник</w:t>
      </w:r>
      <w:r w:rsidR="005B3EDE" w:rsidRPr="00704ED1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704ED1" w:rsidRPr="00704ED1">
        <w:rPr>
          <w:rFonts w:ascii="Times New Roman" w:hAnsi="Times New Roman" w:cs="Times New Roman"/>
          <w:sz w:val="26"/>
          <w:szCs w:val="26"/>
        </w:rPr>
        <w:t>«</w:t>
      </w:r>
      <w:r w:rsidRPr="00704ED1">
        <w:rPr>
          <w:rFonts w:ascii="Times New Roman" w:hAnsi="Times New Roman" w:cs="Times New Roman"/>
          <w:sz w:val="26"/>
          <w:szCs w:val="26"/>
        </w:rPr>
        <w:t>Уважаемые члены комиссии и участники общественного обсуждения, довожу до вашего сведения, что на территории Екатериновского сельского поселения были объявлены общественные слушания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в период с </w:t>
      </w:r>
      <w:r w:rsidR="002971B5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71B5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2020 года по </w:t>
      </w:r>
      <w:r w:rsidR="002971B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71B5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Pr="00704ED1">
        <w:rPr>
          <w:rFonts w:ascii="Times New Roman" w:eastAsia="Times New Roman" w:hAnsi="Times New Roman" w:cs="Times New Roman"/>
          <w:sz w:val="26"/>
          <w:szCs w:val="26"/>
        </w:rPr>
        <w:t xml:space="preserve"> 2020 года по изменению в </w:t>
      </w:r>
      <w:r w:rsidRPr="00704ED1">
        <w:rPr>
          <w:rFonts w:ascii="Times New Roman" w:hAnsi="Times New Roman" w:cs="Times New Roman"/>
          <w:sz w:val="26"/>
          <w:szCs w:val="26"/>
        </w:rPr>
        <w:t>муниципальную программу (подпрограмму) «Формирование современной городской среды на территории Екатериновского сельского поселения Партизанского муниципального района на 2018-2027 годы», а именно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4063BB" w:rsidRDefault="00193649" w:rsidP="004063B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063BB">
        <w:rPr>
          <w:rFonts w:ascii="Times New Roman" w:hAnsi="Times New Roman" w:cs="Times New Roman"/>
          <w:sz w:val="26"/>
          <w:szCs w:val="26"/>
        </w:rPr>
        <w:t xml:space="preserve"> </w:t>
      </w:r>
      <w:r w:rsidR="002971B5">
        <w:rPr>
          <w:rFonts w:ascii="Times New Roman" w:hAnsi="Times New Roman" w:cs="Times New Roman"/>
          <w:sz w:val="26"/>
          <w:szCs w:val="26"/>
        </w:rPr>
        <w:t xml:space="preserve">внесены корректировки в графе «виды работ» </w:t>
      </w:r>
      <w:proofErr w:type="spellStart"/>
      <w:r w:rsidR="002971B5">
        <w:rPr>
          <w:rFonts w:ascii="Times New Roman" w:hAnsi="Times New Roman" w:cs="Times New Roman"/>
          <w:sz w:val="26"/>
          <w:szCs w:val="26"/>
        </w:rPr>
        <w:t>переченя</w:t>
      </w:r>
      <w:proofErr w:type="spellEnd"/>
      <w:r w:rsidR="004063BB">
        <w:rPr>
          <w:rFonts w:ascii="Times New Roman" w:hAnsi="Times New Roman" w:cs="Times New Roman"/>
          <w:sz w:val="26"/>
          <w:szCs w:val="26"/>
        </w:rPr>
        <w:t xml:space="preserve"> </w:t>
      </w:r>
      <w:r w:rsidR="004063BB" w:rsidRPr="0099749B">
        <w:rPr>
          <w:rFonts w:ascii="Times New Roman" w:hAnsi="Times New Roman" w:cs="Times New Roman"/>
          <w:sz w:val="26"/>
          <w:szCs w:val="26"/>
        </w:rPr>
        <w:t xml:space="preserve">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</w:t>
      </w:r>
      <w:r w:rsidR="004063BB" w:rsidRPr="0099749B">
        <w:rPr>
          <w:rFonts w:ascii="Times New Roman" w:hAnsi="Times New Roman" w:cs="Times New Roman"/>
          <w:sz w:val="26"/>
          <w:szCs w:val="26"/>
        </w:rPr>
        <w:lastRenderedPageBreak/>
        <w:t>муниципальных программ по благоустройству территорий муниципальных образований Приморского края в 202</w:t>
      </w:r>
      <w:r w:rsidR="004063BB">
        <w:rPr>
          <w:rFonts w:ascii="Times New Roman" w:hAnsi="Times New Roman" w:cs="Times New Roman"/>
          <w:sz w:val="26"/>
          <w:szCs w:val="26"/>
        </w:rPr>
        <w:t>1</w:t>
      </w:r>
      <w:r w:rsidR="004063BB" w:rsidRPr="0099749B">
        <w:rPr>
          <w:rFonts w:ascii="Times New Roman" w:hAnsi="Times New Roman" w:cs="Times New Roman"/>
          <w:sz w:val="26"/>
          <w:szCs w:val="26"/>
        </w:rPr>
        <w:t xml:space="preserve"> году</w:t>
      </w:r>
      <w:r w:rsidR="002971B5">
        <w:rPr>
          <w:rFonts w:ascii="Times New Roman" w:hAnsi="Times New Roman" w:cs="Times New Roman"/>
          <w:sz w:val="26"/>
          <w:szCs w:val="26"/>
        </w:rPr>
        <w:t>, изложив в следующей редакции:</w:t>
      </w:r>
    </w:p>
    <w:p w:rsidR="00193649" w:rsidRDefault="00193649" w:rsidP="004063B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16" w:type="dxa"/>
        <w:tblInd w:w="93" w:type="dxa"/>
        <w:tblLook w:val="04A0"/>
      </w:tblPr>
      <w:tblGrid>
        <w:gridCol w:w="505"/>
        <w:gridCol w:w="2345"/>
        <w:gridCol w:w="2127"/>
        <w:gridCol w:w="3383"/>
        <w:gridCol w:w="1356"/>
      </w:tblGrid>
      <w:tr w:rsidR="00433786" w:rsidRPr="00433786" w:rsidTr="002A6264">
        <w:trPr>
          <w:trHeight w:val="8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территории (объекта)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 выполнения работ</w:t>
            </w:r>
          </w:p>
        </w:tc>
      </w:tr>
      <w:tr w:rsidR="00433786" w:rsidRPr="00433786" w:rsidTr="002A6264">
        <w:trPr>
          <w:trHeight w:val="3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Общественные территории</w:t>
            </w:r>
          </w:p>
        </w:tc>
      </w:tr>
      <w:tr w:rsidR="00433786" w:rsidRPr="00433786" w:rsidTr="002A6264">
        <w:trPr>
          <w:trHeight w:val="111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3378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33786">
              <w:rPr>
                <w:rFonts w:ascii="Times New Roman" w:eastAsia="Times New Roman" w:hAnsi="Times New Roman" w:cs="Times New Roman"/>
                <w:color w:val="000000"/>
              </w:rPr>
              <w:t xml:space="preserve">. Екатериновка, </w:t>
            </w:r>
            <w:r w:rsidRPr="00433786">
              <w:rPr>
                <w:rFonts w:ascii="Times New Roman" w:eastAsia="Times New Roman" w:hAnsi="Times New Roman" w:cs="Times New Roman"/>
                <w:color w:val="000000"/>
              </w:rPr>
              <w:br/>
              <w:t>ул.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 xml:space="preserve">общественная территория </w:t>
            </w:r>
          </w:p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>(сквер)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>Планировка участка; канализация; устройство покрытия.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433786" w:rsidRPr="00433786" w:rsidTr="002A6264">
        <w:trPr>
          <w:trHeight w:val="50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Дворовые территории</w:t>
            </w:r>
          </w:p>
        </w:tc>
      </w:tr>
      <w:tr w:rsidR="00433786" w:rsidRPr="00433786" w:rsidTr="002A6264">
        <w:trPr>
          <w:trHeight w:val="105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3378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33786">
              <w:rPr>
                <w:rFonts w:ascii="Times New Roman" w:eastAsia="Times New Roman" w:hAnsi="Times New Roman" w:cs="Times New Roman"/>
                <w:color w:val="000000"/>
              </w:rPr>
              <w:t xml:space="preserve">. Екатериновка, </w:t>
            </w:r>
            <w:r w:rsidRPr="00433786">
              <w:rPr>
                <w:rFonts w:ascii="Times New Roman" w:eastAsia="Times New Roman" w:hAnsi="Times New Roman" w:cs="Times New Roman"/>
                <w:color w:val="000000"/>
              </w:rPr>
              <w:br/>
              <w:t>ул. Партизанская, 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>придомовая территория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>Планировка участка; асфальтирование; устройство лотков; установка лавочек, урн; освещение.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86" w:rsidRPr="00433786" w:rsidRDefault="00433786" w:rsidP="004337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37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</w:tbl>
    <w:p w:rsidR="00193649" w:rsidRDefault="00193649" w:rsidP="004063B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3BB" w:rsidRPr="00A92F24" w:rsidRDefault="004063BB" w:rsidP="004063B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hAnsi="Times New Roman" w:cs="Times New Roman"/>
          <w:sz w:val="26"/>
          <w:szCs w:val="26"/>
        </w:rPr>
        <w:t>В ходе общественных слушаний, проводимых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2F24">
        <w:rPr>
          <w:rFonts w:ascii="Times New Roman" w:hAnsi="Times New Roman" w:cs="Times New Roman"/>
          <w:sz w:val="26"/>
          <w:szCs w:val="26"/>
        </w:rPr>
        <w:t xml:space="preserve">на территории Екатериновского сельского поселения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к проекту муниципальной программы «Формирование современной городской среды на территории Екатериновского поселения Партизанского му</w:t>
      </w:r>
      <w:r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  <w:r w:rsidRPr="006A278A">
        <w:rPr>
          <w:rFonts w:ascii="Times New Roman" w:eastAsia="Times New Roman" w:hAnsi="Times New Roman" w:cs="Times New Roman"/>
          <w:b/>
          <w:sz w:val="26"/>
          <w:szCs w:val="26"/>
        </w:rPr>
        <w:t>вопросов, предложений, замечаний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общественную комиссию </w:t>
      </w:r>
      <w:r w:rsidRPr="00A92F24">
        <w:rPr>
          <w:rFonts w:ascii="Times New Roman" w:hAnsi="Times New Roman" w:cs="Times New Roman"/>
          <w:sz w:val="26"/>
          <w:szCs w:val="26"/>
        </w:rPr>
        <w:t xml:space="preserve">по реализации приоритетного проекта «Формирование комфортной городской среды на территории Екатериновского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на 2018-2024</w:t>
      </w:r>
      <w:r w:rsidRPr="00A92F24">
        <w:rPr>
          <w:rFonts w:ascii="Times New Roman" w:hAnsi="Times New Roman" w:cs="Times New Roman"/>
          <w:sz w:val="26"/>
          <w:szCs w:val="26"/>
        </w:rPr>
        <w:t xml:space="preserve"> годы » от жителей или обществ</w:t>
      </w:r>
      <w:r>
        <w:rPr>
          <w:rFonts w:ascii="Times New Roman" w:hAnsi="Times New Roman" w:cs="Times New Roman"/>
          <w:sz w:val="26"/>
          <w:szCs w:val="26"/>
        </w:rPr>
        <w:t>енных организаций не поступило.</w:t>
      </w:r>
      <w:proofErr w:type="gramEnd"/>
    </w:p>
    <w:p w:rsidR="00AC5DA7" w:rsidRPr="00844359" w:rsidRDefault="00AC5DA7" w:rsidP="00AC5DA7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63BB" w:rsidRPr="00A92F24" w:rsidRDefault="004063BB" w:rsidP="004063B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 xml:space="preserve">По итогам заседания комиссии было принято решение:  </w:t>
      </w: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="004063BB">
        <w:rPr>
          <w:rFonts w:ascii="Times New Roman" w:hAnsi="Times New Roman" w:cs="Times New Roman"/>
          <w:sz w:val="26"/>
          <w:szCs w:val="26"/>
        </w:rPr>
        <w:t xml:space="preserve"> в муниципальную программу (подпрограмму) </w:t>
      </w:r>
      <w:r w:rsidR="004063BB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4063BB">
        <w:rPr>
          <w:rFonts w:ascii="Times New Roman" w:hAnsi="Times New Roman" w:cs="Times New Roman"/>
          <w:sz w:val="26"/>
          <w:szCs w:val="26"/>
        </w:rPr>
        <w:t>.</w:t>
      </w:r>
    </w:p>
    <w:p w:rsidR="00193649" w:rsidRPr="00A92F24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193649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протокол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о результатах общественного обсуждения проекта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в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администрацию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>Екатериновского сельского поселения Партизанского муниципального района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844359" w:rsidRDefault="00844359" w:rsidP="0084435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44359" w:rsidRPr="00844359" w:rsidRDefault="00844359" w:rsidP="008443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</w:t>
      </w:r>
      <w:r w:rsidR="00193649">
        <w:rPr>
          <w:rFonts w:ascii="Times New Roman" w:hAnsi="Times New Roman" w:cs="Times New Roman"/>
          <w:sz w:val="26"/>
          <w:szCs w:val="26"/>
        </w:rPr>
        <w:t>_______ Г.А. Колесник</w:t>
      </w:r>
    </w:p>
    <w:p w:rsidR="00971120" w:rsidRPr="00AC5DA7" w:rsidRDefault="00844359" w:rsidP="00AC5D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Секретарь общественной комиссии   __</w:t>
      </w:r>
      <w:r w:rsidR="00193649">
        <w:rPr>
          <w:rFonts w:ascii="Times New Roman" w:hAnsi="Times New Roman" w:cs="Times New Roman"/>
          <w:sz w:val="26"/>
          <w:szCs w:val="26"/>
        </w:rPr>
        <w:t>______________________ С.С. Ощепкова</w:t>
      </w:r>
    </w:p>
    <w:sectPr w:rsidR="00971120" w:rsidRPr="00AC5DA7" w:rsidSect="007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F6E"/>
    <w:multiLevelType w:val="hybridMultilevel"/>
    <w:tmpl w:val="05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C6"/>
    <w:rsid w:val="00193649"/>
    <w:rsid w:val="002971B5"/>
    <w:rsid w:val="004063BB"/>
    <w:rsid w:val="00433786"/>
    <w:rsid w:val="00480233"/>
    <w:rsid w:val="004C2723"/>
    <w:rsid w:val="00583AC6"/>
    <w:rsid w:val="005B3EDE"/>
    <w:rsid w:val="00640E6F"/>
    <w:rsid w:val="006A278A"/>
    <w:rsid w:val="00704ED1"/>
    <w:rsid w:val="007D6F50"/>
    <w:rsid w:val="00844359"/>
    <w:rsid w:val="008C0CED"/>
    <w:rsid w:val="00971120"/>
    <w:rsid w:val="0099749B"/>
    <w:rsid w:val="009E2B3E"/>
    <w:rsid w:val="009E43EA"/>
    <w:rsid w:val="00A03D05"/>
    <w:rsid w:val="00A16C01"/>
    <w:rsid w:val="00A92F24"/>
    <w:rsid w:val="00AC5DA7"/>
    <w:rsid w:val="00AF7227"/>
    <w:rsid w:val="00B06A6A"/>
    <w:rsid w:val="00B5421E"/>
    <w:rsid w:val="00CA6206"/>
    <w:rsid w:val="00DC0DC4"/>
    <w:rsid w:val="00DD27F2"/>
    <w:rsid w:val="00D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1120"/>
    <w:pPr>
      <w:ind w:left="720"/>
      <w:contextualSpacing/>
    </w:pPr>
  </w:style>
  <w:style w:type="table" w:styleId="a6">
    <w:name w:val="Table Grid"/>
    <w:basedOn w:val="a1"/>
    <w:uiPriority w:val="39"/>
    <w:rsid w:val="0099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cp:lastPrinted>2020-11-09T10:25:00Z</cp:lastPrinted>
  <dcterms:created xsi:type="dcterms:W3CDTF">2019-02-27T00:36:00Z</dcterms:created>
  <dcterms:modified xsi:type="dcterms:W3CDTF">2020-11-09T10:25:00Z</dcterms:modified>
</cp:coreProperties>
</file>