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5D" w:rsidRPr="00F44A32" w:rsidRDefault="000C735D" w:rsidP="000C735D">
      <w:pPr>
        <w:ind w:right="-1080"/>
        <w:jc w:val="center"/>
        <w:rPr>
          <w:b/>
        </w:rPr>
      </w:pPr>
      <w:r w:rsidRPr="00F44A32">
        <w:rPr>
          <w:b/>
        </w:rPr>
        <w:t>МУНИЦИПАЛЬНЫЙ КОМИТЕТ</w:t>
      </w:r>
    </w:p>
    <w:p w:rsidR="000C735D" w:rsidRPr="00F44A32" w:rsidRDefault="00097559" w:rsidP="000C735D">
      <w:pPr>
        <w:ind w:right="-1080"/>
        <w:jc w:val="center"/>
        <w:rPr>
          <w:b/>
        </w:rPr>
      </w:pPr>
      <w:r>
        <w:rPr>
          <w:b/>
        </w:rPr>
        <w:t xml:space="preserve">ЕКАТЕРИНОВСКОГО </w:t>
      </w:r>
      <w:r w:rsidR="000C735D" w:rsidRPr="00F44A32">
        <w:rPr>
          <w:b/>
        </w:rPr>
        <w:t>СЕЛЬСКОГО ПОСЕЛЕНИЯ</w:t>
      </w:r>
    </w:p>
    <w:p w:rsidR="000C735D" w:rsidRPr="00F44A32" w:rsidRDefault="000C735D" w:rsidP="000C735D">
      <w:pPr>
        <w:ind w:right="-1080"/>
        <w:jc w:val="center"/>
        <w:rPr>
          <w:b/>
        </w:rPr>
      </w:pPr>
      <w:r w:rsidRPr="00F44A32">
        <w:rPr>
          <w:b/>
        </w:rPr>
        <w:t>ПАРТИЗАНСКОГО МУНИЦИПАЛЬНОГО РАЙОНА</w:t>
      </w:r>
    </w:p>
    <w:p w:rsidR="000C735D" w:rsidRPr="00F44A32" w:rsidRDefault="000C735D" w:rsidP="000C735D">
      <w:pPr>
        <w:ind w:right="-1080"/>
        <w:jc w:val="center"/>
        <w:rPr>
          <w:b/>
        </w:rPr>
      </w:pPr>
      <w:r w:rsidRPr="00F44A32">
        <w:rPr>
          <w:b/>
        </w:rPr>
        <w:t>ПРИМОРСКОГО КРАЯ</w:t>
      </w:r>
    </w:p>
    <w:p w:rsidR="000C735D" w:rsidRPr="00F44A32" w:rsidRDefault="000C735D" w:rsidP="000C735D">
      <w:pPr>
        <w:jc w:val="center"/>
        <w:rPr>
          <w:b/>
        </w:rPr>
      </w:pPr>
    </w:p>
    <w:p w:rsidR="000C735D" w:rsidRPr="00F44A32" w:rsidRDefault="000C735D" w:rsidP="000C735D">
      <w:pPr>
        <w:jc w:val="center"/>
        <w:rPr>
          <w:b/>
        </w:rPr>
      </w:pPr>
    </w:p>
    <w:p w:rsidR="000C735D" w:rsidRPr="00F44A32" w:rsidRDefault="000C735D" w:rsidP="000C735D">
      <w:pPr>
        <w:ind w:right="-900"/>
        <w:jc w:val="center"/>
        <w:rPr>
          <w:b/>
        </w:rPr>
      </w:pPr>
      <w:r w:rsidRPr="00F44A32">
        <w:rPr>
          <w:b/>
        </w:rPr>
        <w:t>РЕШЕНИЕ</w:t>
      </w:r>
    </w:p>
    <w:p w:rsidR="000C735D" w:rsidRPr="00F44A32" w:rsidRDefault="000C735D" w:rsidP="000C735D">
      <w:pPr>
        <w:jc w:val="center"/>
        <w:rPr>
          <w:b/>
        </w:rPr>
      </w:pPr>
    </w:p>
    <w:p w:rsidR="000C735D" w:rsidRPr="00F44A32" w:rsidRDefault="000C735D" w:rsidP="000C735D">
      <w:pPr>
        <w:ind w:right="-720"/>
      </w:pPr>
      <w:r w:rsidRPr="00F44A32">
        <w:t>«</w:t>
      </w:r>
      <w:r w:rsidR="00612198">
        <w:t>03</w:t>
      </w:r>
      <w:r w:rsidR="00097559">
        <w:t xml:space="preserve"> </w:t>
      </w:r>
      <w:r w:rsidR="00612198">
        <w:t>дека</w:t>
      </w:r>
      <w:r w:rsidR="00097559">
        <w:t>бря 2015 г.</w:t>
      </w:r>
      <w:r w:rsidR="00612198">
        <w:t xml:space="preserve"> </w:t>
      </w:r>
      <w:r w:rsidRPr="00F44A32">
        <w:t xml:space="preserve">   </w:t>
      </w:r>
      <w:r w:rsidR="00097559">
        <w:tab/>
      </w:r>
      <w:r w:rsidR="00097559">
        <w:tab/>
        <w:t xml:space="preserve">                </w:t>
      </w:r>
      <w:r w:rsidR="00097559" w:rsidRPr="00492310">
        <w:t>с. Екатериновка</w:t>
      </w:r>
      <w:r w:rsidRPr="00492310">
        <w:t xml:space="preserve">                                                     </w:t>
      </w:r>
      <w:r w:rsidR="00097559" w:rsidRPr="00492310">
        <w:t xml:space="preserve">№ </w:t>
      </w:r>
      <w:r w:rsidR="00492310" w:rsidRPr="00492310">
        <w:t>437</w:t>
      </w:r>
      <w:r w:rsidR="00097559">
        <w:t xml:space="preserve"> </w:t>
      </w:r>
    </w:p>
    <w:p w:rsidR="000C735D" w:rsidRPr="00F44A32" w:rsidRDefault="000C735D" w:rsidP="000C735D">
      <w:pPr>
        <w:ind w:right="-720"/>
        <w:jc w:val="center"/>
      </w:pPr>
    </w:p>
    <w:p w:rsidR="000C735D" w:rsidRPr="00F44A32" w:rsidRDefault="000C735D" w:rsidP="000C735D">
      <w:pPr>
        <w:ind w:right="-720"/>
        <w:jc w:val="both"/>
      </w:pPr>
    </w:p>
    <w:p w:rsidR="000C735D" w:rsidRPr="00F44A32" w:rsidRDefault="000C735D" w:rsidP="000C735D">
      <w:pPr>
        <w:ind w:right="-720"/>
        <w:jc w:val="both"/>
      </w:pPr>
    </w:p>
    <w:p w:rsidR="000C735D" w:rsidRPr="00F44A32" w:rsidRDefault="000C735D" w:rsidP="000C735D">
      <w:pPr>
        <w:jc w:val="center"/>
        <w:rPr>
          <w:b/>
        </w:rPr>
      </w:pPr>
      <w:r w:rsidRPr="00F44A32">
        <w:rPr>
          <w:b/>
        </w:rPr>
        <w:t>Об утверждении положения «О содержании и охраны  зеленых насаждений</w:t>
      </w:r>
    </w:p>
    <w:p w:rsidR="000C735D" w:rsidRPr="00F44A32" w:rsidRDefault="00097559" w:rsidP="000C735D">
      <w:pPr>
        <w:jc w:val="center"/>
        <w:rPr>
          <w:b/>
        </w:rPr>
      </w:pPr>
      <w:r>
        <w:rPr>
          <w:b/>
        </w:rPr>
        <w:t>на территории Екатериновского</w:t>
      </w:r>
      <w:r w:rsidR="000C735D" w:rsidRPr="00F44A32">
        <w:rPr>
          <w:b/>
        </w:rPr>
        <w:t xml:space="preserve"> сельского поселения».</w:t>
      </w:r>
    </w:p>
    <w:p w:rsidR="000C735D" w:rsidRPr="00F44A32" w:rsidRDefault="000C735D" w:rsidP="000C735D">
      <w:pPr>
        <w:ind w:right="-720"/>
        <w:jc w:val="center"/>
        <w:rPr>
          <w:b/>
          <w:bCs/>
        </w:rPr>
      </w:pPr>
    </w:p>
    <w:p w:rsidR="000C735D" w:rsidRPr="00F44A32" w:rsidRDefault="000C735D" w:rsidP="000C735D">
      <w:pPr>
        <w:tabs>
          <w:tab w:val="left" w:pos="2700"/>
        </w:tabs>
        <w:autoSpaceDE w:val="0"/>
        <w:autoSpaceDN w:val="0"/>
        <w:adjustRightInd w:val="0"/>
        <w:spacing w:line="360" w:lineRule="auto"/>
        <w:ind w:firstLine="540"/>
        <w:jc w:val="both"/>
      </w:pPr>
      <w:r w:rsidRPr="00F44A32">
        <w:t xml:space="preserve">В целях реализации Закона Приморского края «Об административных правонарушениях в Приморском крае» от 05.03.2007 г. № 44-КЗ и упорядочения содержания и охраны зеленых насаждений на территории </w:t>
      </w:r>
      <w:r w:rsidR="00097559">
        <w:t xml:space="preserve">Екатериновского </w:t>
      </w:r>
      <w:r w:rsidRPr="00F44A32">
        <w:t>сельского поселения, муниципальный комитет</w:t>
      </w:r>
      <w:r w:rsidR="00097559">
        <w:t xml:space="preserve"> Екатериновского</w:t>
      </w:r>
      <w:r w:rsidRPr="00F44A32">
        <w:t xml:space="preserve"> сельского поселения в соответствии с Законом Российской Федерации «Об общих принципах организации местного самоуправления в Российской Федерации» от 06.10.2003 года №</w:t>
      </w:r>
      <w:r w:rsidR="00097559">
        <w:t xml:space="preserve"> 131-ФЗ, </w:t>
      </w:r>
      <w:proofErr w:type="gramStart"/>
      <w:r w:rsidR="00097559">
        <w:t>Уставом  Екатериновского</w:t>
      </w:r>
      <w:proofErr w:type="gramEnd"/>
      <w:r w:rsidRPr="00F44A32">
        <w:t xml:space="preserve"> сельского поселения, </w:t>
      </w:r>
    </w:p>
    <w:p w:rsidR="000C735D" w:rsidRPr="00F44A32" w:rsidRDefault="000C735D" w:rsidP="000C735D">
      <w:pPr>
        <w:shd w:val="clear" w:color="auto" w:fill="FFFFFF"/>
        <w:spacing w:line="360" w:lineRule="auto"/>
        <w:jc w:val="center"/>
        <w:rPr>
          <w:b/>
          <w:spacing w:val="-12"/>
        </w:rPr>
      </w:pPr>
    </w:p>
    <w:p w:rsidR="000C735D" w:rsidRPr="00F44A32" w:rsidRDefault="000C735D" w:rsidP="000C735D">
      <w:pPr>
        <w:shd w:val="clear" w:color="auto" w:fill="FFFFFF"/>
        <w:spacing w:line="360" w:lineRule="auto"/>
        <w:jc w:val="center"/>
        <w:rPr>
          <w:spacing w:val="-12"/>
        </w:rPr>
      </w:pPr>
      <w:r w:rsidRPr="00F44A32">
        <w:rPr>
          <w:b/>
          <w:spacing w:val="-12"/>
        </w:rPr>
        <w:t>РЕШИЛ:</w:t>
      </w:r>
    </w:p>
    <w:p w:rsidR="000C735D" w:rsidRPr="00F44A32" w:rsidRDefault="000C735D" w:rsidP="000C735D">
      <w:pPr>
        <w:shd w:val="clear" w:color="auto" w:fill="FFFFFF"/>
        <w:spacing w:line="360" w:lineRule="auto"/>
        <w:jc w:val="both"/>
        <w:rPr>
          <w:spacing w:val="-12"/>
        </w:rPr>
      </w:pPr>
    </w:p>
    <w:p w:rsidR="000C735D" w:rsidRPr="00F44A32" w:rsidRDefault="000C735D" w:rsidP="000C735D">
      <w:pPr>
        <w:spacing w:line="360" w:lineRule="auto"/>
        <w:ind w:firstLine="516"/>
        <w:jc w:val="both"/>
      </w:pPr>
      <w:r w:rsidRPr="00F44A32">
        <w:rPr>
          <w:bCs/>
        </w:rPr>
        <w:t xml:space="preserve">1. </w:t>
      </w:r>
      <w:r w:rsidRPr="00F44A32">
        <w:t>Утвердить прилагаемое положение «О содержании и охраны  зеленых насаждений</w:t>
      </w:r>
    </w:p>
    <w:p w:rsidR="000C735D" w:rsidRPr="00F44A32" w:rsidRDefault="00097559" w:rsidP="000C735D">
      <w:pPr>
        <w:spacing w:line="360" w:lineRule="auto"/>
        <w:jc w:val="both"/>
      </w:pPr>
      <w:r>
        <w:t>на территории Екатериновского</w:t>
      </w:r>
      <w:r w:rsidR="000C735D" w:rsidRPr="00F44A32">
        <w:t xml:space="preserve"> сельского поселения».</w:t>
      </w:r>
    </w:p>
    <w:p w:rsidR="000C735D" w:rsidRPr="00F44A32" w:rsidRDefault="000C735D" w:rsidP="000C735D">
      <w:pPr>
        <w:ind w:right="-24" w:firstLine="540"/>
        <w:jc w:val="both"/>
      </w:pPr>
      <w:r w:rsidRPr="00F44A32">
        <w:t>2. Направить данное решение главе поселения для подписания и опубликования.</w:t>
      </w:r>
    </w:p>
    <w:p w:rsidR="000C735D" w:rsidRPr="00F44A32" w:rsidRDefault="000C735D" w:rsidP="000C735D">
      <w:pPr>
        <w:ind w:right="-24" w:firstLine="720"/>
        <w:jc w:val="both"/>
      </w:pPr>
    </w:p>
    <w:p w:rsidR="000C735D" w:rsidRPr="00F44A32" w:rsidRDefault="000C735D" w:rsidP="000C735D">
      <w:pPr>
        <w:ind w:right="-24" w:firstLine="540"/>
        <w:jc w:val="both"/>
      </w:pPr>
      <w:r w:rsidRPr="00F44A32">
        <w:t>3. Настоящее решение вступает в силу со дня его официального опубликования.</w:t>
      </w:r>
    </w:p>
    <w:p w:rsidR="000C735D" w:rsidRPr="00F44A32" w:rsidRDefault="000C735D" w:rsidP="000C735D">
      <w:pPr>
        <w:shd w:val="clear" w:color="auto" w:fill="FFFFFF"/>
        <w:spacing w:line="269" w:lineRule="exact"/>
        <w:rPr>
          <w:b/>
          <w:spacing w:val="-13"/>
        </w:rPr>
      </w:pPr>
    </w:p>
    <w:p w:rsidR="000C735D" w:rsidRPr="00F44A32" w:rsidRDefault="000C735D" w:rsidP="000C735D">
      <w:pPr>
        <w:spacing w:line="360" w:lineRule="auto"/>
        <w:ind w:firstLine="720"/>
      </w:pPr>
    </w:p>
    <w:p w:rsidR="000C735D" w:rsidRPr="00F44A32" w:rsidRDefault="000C735D" w:rsidP="000C735D">
      <w:pPr>
        <w:spacing w:line="360" w:lineRule="auto"/>
        <w:ind w:firstLine="720"/>
      </w:pPr>
    </w:p>
    <w:p w:rsidR="000C735D" w:rsidRPr="00F44A32" w:rsidRDefault="000C735D" w:rsidP="000C735D">
      <w:pPr>
        <w:spacing w:line="360" w:lineRule="auto"/>
        <w:ind w:firstLine="720"/>
      </w:pPr>
    </w:p>
    <w:p w:rsidR="000C735D" w:rsidRPr="00F44A32" w:rsidRDefault="000C735D" w:rsidP="000C735D">
      <w:pPr>
        <w:spacing w:line="360" w:lineRule="auto"/>
        <w:ind w:firstLine="720"/>
      </w:pPr>
    </w:p>
    <w:p w:rsidR="000C735D" w:rsidRPr="00F44A32" w:rsidRDefault="000C735D" w:rsidP="000C735D">
      <w:pPr>
        <w:spacing w:line="360" w:lineRule="auto"/>
        <w:ind w:firstLine="720"/>
      </w:pPr>
    </w:p>
    <w:p w:rsidR="00097559" w:rsidRDefault="000C735D" w:rsidP="00097559">
      <w:pPr>
        <w:spacing w:line="360" w:lineRule="auto"/>
        <w:ind w:firstLine="720"/>
      </w:pPr>
      <w:r w:rsidRPr="00F44A32">
        <w:t xml:space="preserve">Председатель муниципального комитета </w:t>
      </w:r>
    </w:p>
    <w:p w:rsidR="000C735D" w:rsidRPr="00097559" w:rsidRDefault="00097559" w:rsidP="00097559">
      <w:pPr>
        <w:spacing w:line="360" w:lineRule="auto"/>
        <w:ind w:firstLine="720"/>
      </w:pPr>
      <w:r>
        <w:t>Екатериновского</w:t>
      </w:r>
      <w:r w:rsidR="000C735D" w:rsidRPr="00F44A32">
        <w:t xml:space="preserve"> сельского поселен</w:t>
      </w:r>
      <w:r>
        <w:t xml:space="preserve">ия </w:t>
      </w:r>
      <w:r>
        <w:tab/>
      </w:r>
      <w:r>
        <w:tab/>
      </w:r>
      <w:r>
        <w:tab/>
      </w:r>
      <w:r>
        <w:tab/>
        <w:t xml:space="preserve">              </w:t>
      </w:r>
      <w:proofErr w:type="spellStart"/>
      <w:r>
        <w:t>О.Г.Каишян</w:t>
      </w:r>
      <w:proofErr w:type="spellEnd"/>
    </w:p>
    <w:p w:rsidR="000C735D" w:rsidRPr="00F44A32" w:rsidRDefault="000C735D" w:rsidP="000C735D">
      <w:r w:rsidRPr="00F44A32">
        <w:rPr>
          <w:spacing w:val="-13"/>
        </w:rPr>
        <w:t xml:space="preserve">  </w:t>
      </w:r>
    </w:p>
    <w:p w:rsidR="000C735D" w:rsidRPr="00F44A32" w:rsidRDefault="000C735D" w:rsidP="000C735D">
      <w:pPr>
        <w:pStyle w:val="a3"/>
        <w:rPr>
          <w:b/>
          <w:sz w:val="24"/>
          <w:szCs w:val="24"/>
        </w:rPr>
      </w:pPr>
    </w:p>
    <w:p w:rsidR="000C735D" w:rsidRPr="00F44A32" w:rsidRDefault="000C735D" w:rsidP="000C735D">
      <w:pPr>
        <w:pStyle w:val="a3"/>
        <w:rPr>
          <w:b/>
          <w:sz w:val="24"/>
          <w:szCs w:val="24"/>
        </w:rPr>
      </w:pPr>
    </w:p>
    <w:p w:rsidR="000C735D" w:rsidRPr="00F44A32" w:rsidRDefault="000C735D" w:rsidP="000C735D">
      <w:pPr>
        <w:pStyle w:val="a3"/>
        <w:rPr>
          <w:b/>
          <w:sz w:val="24"/>
          <w:szCs w:val="24"/>
        </w:rPr>
      </w:pPr>
    </w:p>
    <w:p w:rsidR="000C735D" w:rsidRPr="00F44A32" w:rsidRDefault="000C735D" w:rsidP="000C735D">
      <w:pPr>
        <w:pStyle w:val="a3"/>
        <w:rPr>
          <w:b/>
          <w:sz w:val="24"/>
          <w:szCs w:val="24"/>
        </w:rPr>
      </w:pPr>
    </w:p>
    <w:p w:rsidR="000C735D" w:rsidRPr="00F44A32" w:rsidRDefault="000C735D" w:rsidP="000C735D"/>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F44A32" w:rsidTr="00097559">
        <w:trPr>
          <w:trHeight w:val="896"/>
        </w:trPr>
        <w:tc>
          <w:tcPr>
            <w:tcW w:w="3888" w:type="dxa"/>
            <w:tcBorders>
              <w:top w:val="nil"/>
              <w:left w:val="nil"/>
              <w:bottom w:val="nil"/>
              <w:right w:val="nil"/>
            </w:tcBorders>
          </w:tcPr>
          <w:p w:rsidR="000C735D" w:rsidRPr="00F44A32" w:rsidRDefault="000C735D" w:rsidP="00097559">
            <w:pPr>
              <w:jc w:val="center"/>
            </w:pPr>
            <w:r w:rsidRPr="00F44A32">
              <w:t>Утверждено</w:t>
            </w:r>
          </w:p>
          <w:p w:rsidR="000C735D" w:rsidRPr="00F44A32" w:rsidRDefault="000C735D" w:rsidP="00097559">
            <w:pPr>
              <w:jc w:val="center"/>
            </w:pPr>
            <w:r w:rsidRPr="00F44A32">
              <w:t>решением муници</w:t>
            </w:r>
            <w:r w:rsidR="00097559">
              <w:t xml:space="preserve">пального комитета Екатериновского </w:t>
            </w:r>
            <w:proofErr w:type="gramStart"/>
            <w:r w:rsidRPr="00F44A32">
              <w:t>сельского  поселения</w:t>
            </w:r>
            <w:proofErr w:type="gramEnd"/>
            <w:r w:rsidRPr="00F44A32">
              <w:t xml:space="preserve"> </w:t>
            </w:r>
          </w:p>
          <w:p w:rsidR="000C735D" w:rsidRPr="00F44A32" w:rsidRDefault="00492310" w:rsidP="00097559">
            <w:pPr>
              <w:ind w:right="-216"/>
              <w:jc w:val="center"/>
            </w:pPr>
            <w:r>
              <w:t>от 03.12.2015г. №437</w:t>
            </w:r>
          </w:p>
        </w:tc>
      </w:tr>
    </w:tbl>
    <w:p w:rsidR="000C735D" w:rsidRDefault="000C735D" w:rsidP="000C735D"/>
    <w:p w:rsidR="000C735D" w:rsidRDefault="000C735D" w:rsidP="000C735D"/>
    <w:p w:rsidR="000C735D" w:rsidRPr="00F44A32" w:rsidRDefault="000C735D" w:rsidP="000C735D"/>
    <w:p w:rsidR="000C735D" w:rsidRPr="00F44A32" w:rsidRDefault="000C735D" w:rsidP="000C735D">
      <w:pPr>
        <w:jc w:val="right"/>
        <w:rPr>
          <w:b/>
        </w:rPr>
      </w:pPr>
    </w:p>
    <w:p w:rsidR="000C735D" w:rsidRPr="00F44A32" w:rsidRDefault="000C735D" w:rsidP="000C735D">
      <w:pPr>
        <w:jc w:val="center"/>
        <w:rPr>
          <w:b/>
        </w:rPr>
      </w:pPr>
    </w:p>
    <w:p w:rsidR="000C735D" w:rsidRPr="00F44A32" w:rsidRDefault="000C735D" w:rsidP="000C735D">
      <w:pPr>
        <w:pStyle w:val="ConsTitle"/>
        <w:widowControl/>
        <w:jc w:val="center"/>
        <w:rPr>
          <w:rFonts w:ascii="Times New Roman" w:hAnsi="Times New Roman" w:cs="Times New Roman"/>
          <w:sz w:val="24"/>
          <w:szCs w:val="24"/>
        </w:rPr>
      </w:pPr>
    </w:p>
    <w:p w:rsidR="000C735D" w:rsidRDefault="000C735D" w:rsidP="00492310">
      <w:pPr>
        <w:pStyle w:val="ConsTitle"/>
        <w:widowControl/>
        <w:rPr>
          <w:rFonts w:ascii="Times New Roman" w:hAnsi="Times New Roman" w:cs="Times New Roman"/>
          <w:sz w:val="24"/>
          <w:szCs w:val="24"/>
        </w:rPr>
      </w:pPr>
    </w:p>
    <w:p w:rsidR="000C735D" w:rsidRPr="00967092" w:rsidRDefault="000C735D" w:rsidP="000C735D">
      <w:pPr>
        <w:pStyle w:val="ConsTitle"/>
        <w:widowControl/>
        <w:jc w:val="center"/>
        <w:rPr>
          <w:rFonts w:ascii="Times New Roman" w:hAnsi="Times New Roman" w:cs="Times New Roman"/>
          <w:sz w:val="28"/>
          <w:szCs w:val="28"/>
        </w:rPr>
      </w:pPr>
      <w:r w:rsidRPr="00967092">
        <w:rPr>
          <w:rFonts w:ascii="Times New Roman" w:hAnsi="Times New Roman" w:cs="Times New Roman"/>
          <w:sz w:val="28"/>
          <w:szCs w:val="28"/>
        </w:rPr>
        <w:t>ПОЛОЖЕНИЕ</w:t>
      </w:r>
    </w:p>
    <w:p w:rsidR="000C735D" w:rsidRPr="00967092" w:rsidRDefault="000C735D" w:rsidP="000C735D">
      <w:pPr>
        <w:pStyle w:val="ConsTitle"/>
        <w:widowControl/>
        <w:jc w:val="center"/>
        <w:rPr>
          <w:rFonts w:ascii="Times New Roman" w:hAnsi="Times New Roman" w:cs="Times New Roman"/>
          <w:sz w:val="28"/>
          <w:szCs w:val="28"/>
        </w:rPr>
      </w:pPr>
      <w:r w:rsidRPr="00967092">
        <w:rPr>
          <w:rFonts w:ascii="Times New Roman" w:hAnsi="Times New Roman" w:cs="Times New Roman"/>
          <w:sz w:val="28"/>
          <w:szCs w:val="28"/>
        </w:rPr>
        <w:t>«О  СОДЕРЖАНИИ  И  ОХРАНЕ  ЗЕЛЕНЫХ  НАСАЖДЕНИЙ»</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Настоящее Положение регулирует правоотношения между органами исполнительной власти, юридическими лицами и гражданами по вопросам сохранения и восстановления зеленых насаждений.</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Глава 1. ОБЩИЕ ПОЛОЖЕНИЯ</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1. Основные понятия</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Для целей настоящего Положения устанавливаются следующие основные понятия: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Зеленые насаждения - древесно-кустарниковая и травянистая растительность естественного и искусственного происхождения (включая скверы, сады, газоны, цветники, а также отдельно стоящие деревья и кустарники).</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Зеленый массив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 либо дерево, не подлежащее пересадке по заключению специально уполномоченного должностного л</w:t>
      </w:r>
      <w:r w:rsidR="00097559">
        <w:rPr>
          <w:rFonts w:ascii="Times New Roman" w:hAnsi="Times New Roman" w:cs="Times New Roman"/>
          <w:sz w:val="24"/>
          <w:szCs w:val="24"/>
        </w:rPr>
        <w:t xml:space="preserve">ица администрации </w:t>
      </w:r>
      <w:proofErr w:type="gramStart"/>
      <w:r w:rsidR="00097559">
        <w:rPr>
          <w:rFonts w:ascii="Times New Roman" w:hAnsi="Times New Roman" w:cs="Times New Roman"/>
          <w:sz w:val="24"/>
          <w:szCs w:val="24"/>
        </w:rPr>
        <w:t xml:space="preserve">Екатериновского </w:t>
      </w:r>
      <w:r w:rsidRPr="00F44A32">
        <w:rPr>
          <w:rFonts w:ascii="Times New Roman" w:hAnsi="Times New Roman" w:cs="Times New Roman"/>
          <w:sz w:val="24"/>
          <w:szCs w:val="24"/>
        </w:rPr>
        <w:t xml:space="preserve"> сельского</w:t>
      </w:r>
      <w:proofErr w:type="gramEnd"/>
      <w:r w:rsidRPr="00F44A32">
        <w:rPr>
          <w:rFonts w:ascii="Times New Roman" w:hAnsi="Times New Roman" w:cs="Times New Roman"/>
          <w:sz w:val="24"/>
          <w:szCs w:val="24"/>
        </w:rPr>
        <w:t xml:space="preserve"> поселения по охране зеленых насаждений Охрана зеленых насаждений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Уничтожение зеленых насаждений - повреждение зеленых насаждений, повлекшее прекращение роста.</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Компенсационная стоимость -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2. Основные принципы охраны зеленых насаждений</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lastRenderedPageBreak/>
        <w:t>Охране подлежат все зеленые насаждения, расположен</w:t>
      </w:r>
      <w:r w:rsidR="00097559">
        <w:rPr>
          <w:rFonts w:ascii="Times New Roman" w:hAnsi="Times New Roman" w:cs="Times New Roman"/>
          <w:sz w:val="24"/>
          <w:szCs w:val="24"/>
        </w:rPr>
        <w:t>ные на территории Екатериновского</w:t>
      </w:r>
      <w:r w:rsidRPr="00F44A32">
        <w:rPr>
          <w:rFonts w:ascii="Times New Roman" w:hAnsi="Times New Roman" w:cs="Times New Roman"/>
          <w:sz w:val="24"/>
          <w:szCs w:val="24"/>
        </w:rPr>
        <w:t xml:space="preserve"> сельского поселения, независимо от форм собственности на земельные участки, где эти насаждения расположены.</w:t>
      </w:r>
    </w:p>
    <w:p w:rsidR="000C735D"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Граждане, должностные лица и юридические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rsidR="00AF5733" w:rsidRPr="00F44A32" w:rsidRDefault="00AF5733" w:rsidP="00AF5733">
      <w:pPr>
        <w:pStyle w:val="ConsNormal"/>
        <w:widowControl/>
        <w:ind w:firstLine="540"/>
        <w:jc w:val="both"/>
        <w:rPr>
          <w:rFonts w:ascii="Times New Roman" w:hAnsi="Times New Roman" w:cs="Times New Roman"/>
          <w:sz w:val="24"/>
          <w:szCs w:val="24"/>
        </w:rPr>
      </w:pPr>
      <w:r w:rsidRPr="003A4CB6">
        <w:rPr>
          <w:rFonts w:ascii="Times New Roman" w:hAnsi="Times New Roman" w:cs="Times New Roman"/>
          <w:sz w:val="24"/>
          <w:szCs w:val="24"/>
        </w:rPr>
        <w:t xml:space="preserve">Загрязнение или захламление лесов коммунально-бытовыми и промышленными отходами, бытовым и строительным мусором </w:t>
      </w:r>
      <w:r w:rsidR="003A4CB6" w:rsidRPr="003A4CB6">
        <w:rPr>
          <w:rFonts w:ascii="Times New Roman" w:hAnsi="Times New Roman" w:cs="Times New Roman"/>
          <w:sz w:val="24"/>
          <w:szCs w:val="24"/>
        </w:rPr>
        <w:t>запрещено и влечет административную ответственность</w:t>
      </w:r>
      <w:r w:rsidRPr="003A4CB6">
        <w:rPr>
          <w:rFonts w:ascii="Times New Roman" w:hAnsi="Times New Roman" w:cs="Times New Roman"/>
          <w:sz w:val="24"/>
          <w:szCs w:val="24"/>
        </w:rPr>
        <w:t>.</w:t>
      </w:r>
    </w:p>
    <w:p w:rsidR="000C735D" w:rsidRPr="00F44A32" w:rsidRDefault="00AF5733" w:rsidP="00AF5733">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C735D" w:rsidRPr="00F44A32">
        <w:rPr>
          <w:rFonts w:ascii="Times New Roman" w:hAnsi="Times New Roman" w:cs="Times New Roman"/>
          <w:sz w:val="24"/>
          <w:szCs w:val="24"/>
        </w:rPr>
        <w:t xml:space="preserve">Собственники, владельцы, пользователи земельных участков, на которых расположены зеленые насаждения, обязаны осуществлять контроль за их состоянием, обеспечивать удовлетворительное состояние и нормальное развитие зеленых насаждений. </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Генераль</w:t>
      </w:r>
      <w:r w:rsidR="00097559">
        <w:rPr>
          <w:rFonts w:ascii="Times New Roman" w:hAnsi="Times New Roman" w:cs="Times New Roman"/>
          <w:sz w:val="24"/>
          <w:szCs w:val="24"/>
        </w:rPr>
        <w:t>ный план развития Екатериновского</w:t>
      </w:r>
      <w:r w:rsidRPr="00F44A32">
        <w:rPr>
          <w:rFonts w:ascii="Times New Roman" w:hAnsi="Times New Roman" w:cs="Times New Roman"/>
          <w:sz w:val="24"/>
          <w:szCs w:val="24"/>
        </w:rPr>
        <w:t xml:space="preserve"> сельского поселения и градостроительные планы развития территориальных единиц поселения разрабатываются и реализуются в соответствии с требованиями по охране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Хозяйственная и иная деятельность осуществляется с соблюдением требований по охране зеленых насаждений, установленных законодательством Российской Федерации,</w:t>
      </w:r>
      <w:r w:rsidR="00097559">
        <w:rPr>
          <w:rFonts w:ascii="Times New Roman" w:hAnsi="Times New Roman" w:cs="Times New Roman"/>
          <w:sz w:val="24"/>
          <w:szCs w:val="24"/>
        </w:rPr>
        <w:t xml:space="preserve"> правовыми актами Екатериновского</w:t>
      </w:r>
      <w:r w:rsidRPr="00F44A32">
        <w:rPr>
          <w:rFonts w:ascii="Times New Roman" w:hAnsi="Times New Roman" w:cs="Times New Roman"/>
          <w:sz w:val="24"/>
          <w:szCs w:val="24"/>
        </w:rPr>
        <w:t xml:space="preserve"> сельского поселения и настоящим Положением. </w:t>
      </w:r>
      <w:proofErr w:type="spellStart"/>
      <w:r w:rsidRPr="00F44A32">
        <w:rPr>
          <w:rFonts w:ascii="Times New Roman" w:hAnsi="Times New Roman" w:cs="Times New Roman"/>
          <w:sz w:val="24"/>
          <w:szCs w:val="24"/>
        </w:rPr>
        <w:t>Предпроектная</w:t>
      </w:r>
      <w:proofErr w:type="spellEnd"/>
      <w:r w:rsidRPr="00F44A32">
        <w:rPr>
          <w:rFonts w:ascii="Times New Roman" w:hAnsi="Times New Roman" w:cs="Times New Roman"/>
          <w:sz w:val="24"/>
          <w:szCs w:val="24"/>
        </w:rPr>
        <w:t xml:space="preserve">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Использование озелененных территорий и зеленых массивов, не совместимое с обеспечением жизнедеятельности зеленых насаждений, не допускается. Развитие озелененных территорий производится в соответствии с Генеральны</w:t>
      </w:r>
      <w:r w:rsidR="00097559">
        <w:rPr>
          <w:rFonts w:ascii="Times New Roman" w:hAnsi="Times New Roman" w:cs="Times New Roman"/>
          <w:sz w:val="24"/>
          <w:szCs w:val="24"/>
        </w:rPr>
        <w:t>м планом развития Екатериновского</w:t>
      </w:r>
      <w:r w:rsidRPr="00F44A32">
        <w:rPr>
          <w:rFonts w:ascii="Times New Roman" w:hAnsi="Times New Roman" w:cs="Times New Roman"/>
          <w:sz w:val="24"/>
          <w:szCs w:val="24"/>
        </w:rPr>
        <w:t xml:space="preserve"> сельского поселения.</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3. Вырубка деревьев и кустарников</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Вырубка деревьев и кустарников, при выполнении требований настоящего Положения может быть разрешена в случаях:</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реализации проекта, предусмотренного градостроительной документацией, получившего положительное заключение муниципального контроля;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проведения санитарных рубок и реконструкций зеленых насаждений на основании правил, принятых муници</w:t>
      </w:r>
      <w:r w:rsidR="00097559">
        <w:rPr>
          <w:rFonts w:ascii="Times New Roman" w:hAnsi="Times New Roman" w:cs="Times New Roman"/>
          <w:sz w:val="24"/>
          <w:szCs w:val="24"/>
        </w:rPr>
        <w:t>пальным комитетом Екатериновского</w:t>
      </w:r>
      <w:r w:rsidRPr="00F44A32">
        <w:rPr>
          <w:rFonts w:ascii="Times New Roman" w:hAnsi="Times New Roman" w:cs="Times New Roman"/>
          <w:sz w:val="24"/>
          <w:szCs w:val="24"/>
        </w:rPr>
        <w:t xml:space="preserve"> сельского поселения;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восстановления нормативного светового режима в жилых и нежилых помещениях, затеняемых деревьями, высаженными с нарушением утвержденных федеральными органами исполнительной власти;</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ликвидации аварийных и иных чрезвычайных ситуаций, в том числе на подземных коммуникациях и капитальных инженерных сооружениях; в этих случаях порубочный билет выдается в течение 72 часов с момента начала работ.</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Порядок осуществления вырубки устанавливается настоящим Положением и иными</w:t>
      </w:r>
      <w:r w:rsidR="00097559">
        <w:rPr>
          <w:rFonts w:ascii="Times New Roman" w:hAnsi="Times New Roman" w:cs="Times New Roman"/>
          <w:sz w:val="24"/>
          <w:szCs w:val="24"/>
        </w:rPr>
        <w:t xml:space="preserve"> правовыми актами Екатериновского</w:t>
      </w:r>
      <w:r w:rsidRPr="00F44A32">
        <w:rPr>
          <w:rFonts w:ascii="Times New Roman" w:hAnsi="Times New Roman" w:cs="Times New Roman"/>
          <w:sz w:val="24"/>
          <w:szCs w:val="24"/>
        </w:rPr>
        <w:t xml:space="preserve"> сельского поселения, принятыми в соответствии с настоящим Положением.</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Вырубка деревьев и кустарников производится лишь на основании специального р</w:t>
      </w:r>
      <w:r w:rsidR="00BF183E">
        <w:rPr>
          <w:rFonts w:ascii="Times New Roman" w:hAnsi="Times New Roman" w:cs="Times New Roman"/>
          <w:sz w:val="24"/>
          <w:szCs w:val="24"/>
        </w:rPr>
        <w:t>азрешения - порубочного билета</w:t>
      </w:r>
      <w:r w:rsidRPr="00F44A32">
        <w:rPr>
          <w:rFonts w:ascii="Times New Roman" w:hAnsi="Times New Roman" w:cs="Times New Roman"/>
          <w:sz w:val="24"/>
          <w:szCs w:val="24"/>
        </w:rPr>
        <w:t>.</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Порубочный билет на производство вырубки деревьев и кустарников выдается специально уполномоченным должностным ли</w:t>
      </w:r>
      <w:r w:rsidR="00097559">
        <w:rPr>
          <w:rFonts w:ascii="Times New Roman" w:hAnsi="Times New Roman" w:cs="Times New Roman"/>
          <w:sz w:val="24"/>
          <w:szCs w:val="24"/>
        </w:rPr>
        <w:t xml:space="preserve">цом администрации Екатерининского </w:t>
      </w:r>
      <w:r w:rsidR="00097559" w:rsidRPr="00F44A32">
        <w:rPr>
          <w:rFonts w:ascii="Times New Roman" w:hAnsi="Times New Roman" w:cs="Times New Roman"/>
          <w:sz w:val="24"/>
          <w:szCs w:val="24"/>
        </w:rPr>
        <w:t>сельского</w:t>
      </w:r>
      <w:r w:rsidRPr="00F44A32">
        <w:rPr>
          <w:rFonts w:ascii="Times New Roman" w:hAnsi="Times New Roman" w:cs="Times New Roman"/>
          <w:sz w:val="24"/>
          <w:szCs w:val="24"/>
        </w:rPr>
        <w:t xml:space="preserve"> поселения по охране зеленых насаждений. Специалист, уполномоченный на выдачу порубочных билетов, производит отбор и пометку деревьев и кустарников, составляет ведомость отобранных к вырубке деревьев и кустарников в установленном порядке</w:t>
      </w:r>
      <w:r w:rsidR="00097559">
        <w:rPr>
          <w:rFonts w:ascii="Times New Roman" w:hAnsi="Times New Roman" w:cs="Times New Roman"/>
          <w:sz w:val="24"/>
          <w:szCs w:val="24"/>
        </w:rPr>
        <w:t xml:space="preserve"> правовыми актами Екатериновского</w:t>
      </w:r>
      <w:r w:rsidRPr="00F44A32">
        <w:rPr>
          <w:rFonts w:ascii="Times New Roman" w:hAnsi="Times New Roman" w:cs="Times New Roman"/>
          <w:sz w:val="24"/>
          <w:szCs w:val="24"/>
        </w:rPr>
        <w:t xml:space="preserve"> сельского поселения.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lastRenderedPageBreak/>
        <w:t>Оплата за вырубаемые деревья и кустарники, подлежащие вырубке, производится лицом, получающим порубочный билет, до его выдачи в размере компенсационной стоимости.</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4. Компенсационное озеленение</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Компенсационное озеленение является обязательным во всех случаях повреждения или уничтожения зеленых насаждений. Компенсационное озеленение производится в ближайший сезон, подходящий для высадки деревьев, но не позднее года с момента, когда администрация поселения  была проинформирована о повреждении или уничтожении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на другом участке земли, но в том же населенном пункте в двойном размере, как по количеству единиц растительности, так и по площади.</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Видовой состав и возраст высаживаемых деревьев и кустарников устанавливаются специально уполномоченным должностным ли</w:t>
      </w:r>
      <w:r w:rsidR="002757F6">
        <w:rPr>
          <w:rFonts w:ascii="Times New Roman" w:hAnsi="Times New Roman" w:cs="Times New Roman"/>
          <w:sz w:val="24"/>
          <w:szCs w:val="24"/>
        </w:rPr>
        <w:t>цом администрации Екатериновского</w:t>
      </w:r>
      <w:r w:rsidRPr="00F44A32">
        <w:rPr>
          <w:rFonts w:ascii="Times New Roman" w:hAnsi="Times New Roman" w:cs="Times New Roman"/>
          <w:sz w:val="24"/>
          <w:szCs w:val="24"/>
        </w:rPr>
        <w:t xml:space="preserve"> сельского поселения по охране зеленых насаждений. Компенсационное озеленение производится за счет средств граждан или юридических лиц, в интересах или </w:t>
      </w:r>
      <w:r w:rsidR="006E0D8E" w:rsidRPr="00F44A32">
        <w:rPr>
          <w:rFonts w:ascii="Times New Roman" w:hAnsi="Times New Roman" w:cs="Times New Roman"/>
          <w:sz w:val="24"/>
          <w:szCs w:val="24"/>
        </w:rPr>
        <w:t>вследствие противоправных действий,</w:t>
      </w:r>
      <w:r w:rsidRPr="00F44A32">
        <w:rPr>
          <w:rFonts w:ascii="Times New Roman" w:hAnsi="Times New Roman" w:cs="Times New Roman"/>
          <w:sz w:val="24"/>
          <w:szCs w:val="24"/>
        </w:rPr>
        <w:t xml:space="preserve"> которых нарушены требования по охране зеленых насаждений, предусмотренные</w:t>
      </w:r>
      <w:r w:rsidR="002757F6">
        <w:rPr>
          <w:rFonts w:ascii="Times New Roman" w:hAnsi="Times New Roman" w:cs="Times New Roman"/>
          <w:sz w:val="24"/>
          <w:szCs w:val="24"/>
        </w:rPr>
        <w:t xml:space="preserve"> правовыми актами Екатериновского</w:t>
      </w:r>
      <w:r w:rsidRPr="00F44A32">
        <w:rPr>
          <w:rFonts w:ascii="Times New Roman" w:hAnsi="Times New Roman" w:cs="Times New Roman"/>
          <w:sz w:val="24"/>
          <w:szCs w:val="24"/>
        </w:rPr>
        <w:t xml:space="preserve"> сельского поселения. В случаях невозможности установления лица, причинившего вред, или естественной гибели зеленых насаждений финансирование компенсационного озеленения производится за сче</w:t>
      </w:r>
      <w:r w:rsidR="002757F6">
        <w:rPr>
          <w:rFonts w:ascii="Times New Roman" w:hAnsi="Times New Roman" w:cs="Times New Roman"/>
          <w:sz w:val="24"/>
          <w:szCs w:val="24"/>
        </w:rPr>
        <w:t>т средств бюджета Екатериновского</w:t>
      </w:r>
      <w:r w:rsidRPr="00F44A32">
        <w:rPr>
          <w:rFonts w:ascii="Times New Roman" w:hAnsi="Times New Roman" w:cs="Times New Roman"/>
          <w:sz w:val="24"/>
          <w:szCs w:val="24"/>
        </w:rPr>
        <w:t xml:space="preserve"> сельского поселения.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Если зеленые насаждения застрахованы, компенсационное озеленение производится за счет сумм страхового возмещения, выплачиваемых в случаях повреждения или уничтожения зеленых насаждений.</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5. Учет зеленых насаждений</w:t>
      </w:r>
    </w:p>
    <w:p w:rsidR="000C735D" w:rsidRPr="00F44A32" w:rsidRDefault="000C735D" w:rsidP="000C735D">
      <w:pPr>
        <w:pStyle w:val="ConsNonformat"/>
        <w:widowControl/>
        <w:spacing w:line="240" w:lineRule="atLeast"/>
        <w:rPr>
          <w:rFonts w:ascii="Times New Roman" w:hAnsi="Times New Roman" w:cs="Times New Roman"/>
          <w:sz w:val="24"/>
          <w:szCs w:val="24"/>
        </w:rPr>
      </w:pPr>
    </w:p>
    <w:p w:rsidR="000C735D" w:rsidRPr="00F44A32" w:rsidRDefault="002757F6" w:rsidP="000C735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В Екатериновском</w:t>
      </w:r>
      <w:r w:rsidR="000C735D" w:rsidRPr="00F44A32">
        <w:rPr>
          <w:rFonts w:ascii="Times New Roman" w:hAnsi="Times New Roman" w:cs="Times New Roman"/>
          <w:sz w:val="24"/>
          <w:szCs w:val="24"/>
        </w:rPr>
        <w:t xml:space="preserve"> сельском поселении ведется учет зеленых насаждений в порядке, установленном</w:t>
      </w:r>
      <w:r>
        <w:rPr>
          <w:rFonts w:ascii="Times New Roman" w:hAnsi="Times New Roman" w:cs="Times New Roman"/>
          <w:sz w:val="24"/>
          <w:szCs w:val="24"/>
        </w:rPr>
        <w:t xml:space="preserve"> правовыми актами Екатериновского</w:t>
      </w:r>
      <w:r w:rsidR="000C735D" w:rsidRPr="00F44A32">
        <w:rPr>
          <w:rFonts w:ascii="Times New Roman" w:hAnsi="Times New Roman" w:cs="Times New Roman"/>
          <w:sz w:val="24"/>
          <w:szCs w:val="24"/>
        </w:rPr>
        <w:t xml:space="preserve"> сельского поселения.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Обязательный учет зеленых насаждений производится при регистрации сделок с земельными участками и переходе прав на них. При этом учитываются наличие зеленых насаждений, занимаемая ими площадь, видовой состав и возраст деревьев и кустарников.</w:t>
      </w:r>
    </w:p>
    <w:p w:rsidR="000C735D" w:rsidRDefault="000C735D" w:rsidP="000C735D">
      <w:pPr>
        <w:pStyle w:val="ConsNonformat"/>
        <w:widowControl/>
        <w:rPr>
          <w:rFonts w:ascii="Times New Roman" w:hAnsi="Times New Roman" w:cs="Times New Roman"/>
          <w:sz w:val="24"/>
          <w:szCs w:val="24"/>
        </w:rPr>
      </w:pPr>
    </w:p>
    <w:p w:rsidR="0010018D" w:rsidRDefault="0010018D" w:rsidP="000C735D">
      <w:pPr>
        <w:pStyle w:val="ConsNonformat"/>
        <w:widowControl/>
        <w:rPr>
          <w:rFonts w:ascii="Times New Roman" w:hAnsi="Times New Roman" w:cs="Times New Roman"/>
          <w:sz w:val="24"/>
          <w:szCs w:val="24"/>
        </w:rPr>
      </w:pPr>
    </w:p>
    <w:p w:rsidR="0010018D" w:rsidRPr="00F44A32" w:rsidRDefault="0010018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Глава 2. ПРАВА И ОБЯЗАННОСТИ ГРАЖДАН И ЮРИДИЧЕСКИХ ЛИЦ</w:t>
      </w: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ПРИ ОСУЩЕСТВЛЕНИИ ТРЕБОВАНИЙ ПО ОХРАНЕ ЗЕЛЕНЫХ</w:t>
      </w: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НАСАЖДЕНИЙ</w:t>
      </w:r>
    </w:p>
    <w:p w:rsidR="000C735D" w:rsidRPr="00F44A32" w:rsidRDefault="000C735D" w:rsidP="000C735D">
      <w:pPr>
        <w:pStyle w:val="ConsNonformat"/>
        <w:widowControl/>
        <w:rPr>
          <w:rFonts w:ascii="Times New Roman" w:hAnsi="Times New Roman" w:cs="Times New Roman"/>
          <w:b/>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6. Права граждан и юридических лиц при осуществлении требований по охране зеленых насаждений</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Граждане и юридические лица имеют право на:</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пользование зеле</w:t>
      </w:r>
      <w:r w:rsidR="002757F6">
        <w:rPr>
          <w:rFonts w:ascii="Times New Roman" w:hAnsi="Times New Roman" w:cs="Times New Roman"/>
          <w:sz w:val="24"/>
          <w:szCs w:val="24"/>
        </w:rPr>
        <w:t>ными насаждениями Екатериновского</w:t>
      </w:r>
      <w:r w:rsidRPr="00F44A32">
        <w:rPr>
          <w:rFonts w:ascii="Times New Roman" w:hAnsi="Times New Roman" w:cs="Times New Roman"/>
          <w:sz w:val="24"/>
          <w:szCs w:val="24"/>
        </w:rPr>
        <w:t xml:space="preserve"> сельского поселения в культурно-оздоровительных и иных целях с соблюдением требований настоящего Положения и иных правовых актов;</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получение достоверной информации о планируемых и ведущихся работах на территориях, занятых зелеными насаждениями, а также об учете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lastRenderedPageBreak/>
        <w:t>- участие в процессе подготовки и принятия градостроительных решений, оказывающих воздействие на зеленые насаждения;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участие в обсуждении вопросов охраны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обжалование в судебном порядке действий со стороны иных граждан, связанных с нарушением требований по охране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обжалование в административном либо судебном порядке действий (бездействия) со стороны должностных лиц, государственных органов и организаций, связанных с нарушением требований по охране зеленых насаждений.</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7. Обязанности граждан и юридических лиц при осуществлении требований по охране зеленых насаждений</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Граждане и юридические лица обязаны:</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обеспечивать сохранность зеленых насаждений, производить весь комплекс агротехнических мероприятий по уходу за зелеными насаждениями на земельных участках, предоставленных им в собственность, пожизненное наследуемое владение, постоянное (бессрочное) пользование, временное пользование, аренду, в том числе и на озелененных территориях;</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возмещать вред, причиненный повреждением или уничтожением зеленых насаждений, в соответствии со статьями 10, 12, 13 настоящего Положения.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На озелененных территориях и в зеленых массивах запрещается: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повреждать или уничтожать зеленые насаждения, за исключением случаев, установленных статьей 3 настоящего Положения;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разбивать огороды без соответствующего разрешения;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разводить костры, жечь опавшую листву и сухую траву, совершать иные действия, создающие пожароопасную обстановку;</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складирование различных грузов, в том числе строительных материалов;</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ремонт, слив отходов, мойка автотранспортных средств, установка гаражей;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производить другие действия, способные нанести вред зеленым насаждениям, в том числе запрещенные настоящим Положением и иными правовыми актами.</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Лица, имеющие права на земельный участок, принимают на охрану и содержание находящиеся на нем зеленые насаждения, что может закрепляться специальным охранным свидетельством, и несут ответственность в соответствии с главой 6 настоящего Положения.</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Глава 3. ОХРАНА ЗЕЛЕНЫХ НАСАЖДЕНИЙ ПРИ ОСУЩЕСТВЛЕНИИ</w:t>
      </w: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ГРАДОСТРОИТЕЛЬНОЙ И ПРЕДПРИНИМАТЕЛЬСКОЙ</w:t>
      </w: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ДЕЯТЕЛЬНОСТИ</w:t>
      </w:r>
    </w:p>
    <w:p w:rsidR="000C735D" w:rsidRPr="00F44A32" w:rsidRDefault="000C735D" w:rsidP="000C735D">
      <w:pPr>
        <w:pStyle w:val="ConsNonformat"/>
        <w:widowControl/>
        <w:rPr>
          <w:rFonts w:ascii="Times New Roman" w:hAnsi="Times New Roman" w:cs="Times New Roman"/>
          <w:b/>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8. Охрана зеленых насаждений при осуществлении градостроительной деятельности</w:t>
      </w:r>
    </w:p>
    <w:p w:rsidR="000C735D" w:rsidRPr="00F44A32" w:rsidRDefault="000C735D" w:rsidP="000C735D">
      <w:pPr>
        <w:pStyle w:val="ConsNormal"/>
        <w:widowControl/>
        <w:ind w:firstLine="540"/>
        <w:jc w:val="both"/>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Осуществление градостроитель</w:t>
      </w:r>
      <w:r w:rsidR="00E50ED2">
        <w:rPr>
          <w:rFonts w:ascii="Times New Roman" w:hAnsi="Times New Roman" w:cs="Times New Roman"/>
          <w:sz w:val="24"/>
          <w:szCs w:val="24"/>
        </w:rPr>
        <w:t>ной деятельности в Екатериновском</w:t>
      </w:r>
      <w:r w:rsidRPr="00F44A32">
        <w:rPr>
          <w:rFonts w:ascii="Times New Roman" w:hAnsi="Times New Roman" w:cs="Times New Roman"/>
          <w:sz w:val="24"/>
          <w:szCs w:val="24"/>
        </w:rPr>
        <w:t xml:space="preserve"> сельском поселении ведется с соблюдением требований по охране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Озелененные территории, в том числе зеленые массивы, а также участки земли, предназначенные для развития озелененных территорий, застройке, не связанной с их целевым назначением, не подлежат.</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xml:space="preserve">При организации строительства на иных участках земли, занятых зелеными насаждениями, </w:t>
      </w:r>
      <w:proofErr w:type="spellStart"/>
      <w:r w:rsidRPr="00F44A32">
        <w:rPr>
          <w:rFonts w:ascii="Times New Roman" w:hAnsi="Times New Roman" w:cs="Times New Roman"/>
          <w:sz w:val="24"/>
          <w:szCs w:val="24"/>
        </w:rPr>
        <w:t>предпроектная</w:t>
      </w:r>
      <w:proofErr w:type="spellEnd"/>
      <w:r w:rsidRPr="00F44A32">
        <w:rPr>
          <w:rFonts w:ascii="Times New Roman" w:hAnsi="Times New Roman" w:cs="Times New Roman"/>
          <w:sz w:val="24"/>
          <w:szCs w:val="24"/>
        </w:rPr>
        <w:t xml:space="preserve"> документация должна содержать оценку зеленых насаждений, подлежащих вырубке. Возмещение вреда в этих случаях осуществляется </w:t>
      </w:r>
      <w:r w:rsidRPr="00F44A32">
        <w:rPr>
          <w:rFonts w:ascii="Times New Roman" w:hAnsi="Times New Roman" w:cs="Times New Roman"/>
          <w:sz w:val="24"/>
          <w:szCs w:val="24"/>
        </w:rPr>
        <w:lastRenderedPageBreak/>
        <w:t>посредством предварительного внесения платежей за вырубку зеленых насаждений в порядке, установленном статьями 3 и 4 настоящего Положения.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Оформление прав собственности по завершении строительства всех объектов осуществляется после выполнения озеленения, предусмотренного проектной документацией или условиями согласования, и приемки выполненных работ специально уполномоченным должностным ли</w:t>
      </w:r>
      <w:r w:rsidR="00E50ED2">
        <w:rPr>
          <w:rFonts w:ascii="Times New Roman" w:hAnsi="Times New Roman" w:cs="Times New Roman"/>
          <w:sz w:val="24"/>
          <w:szCs w:val="24"/>
        </w:rPr>
        <w:t>цом администрации Екатериновского</w:t>
      </w:r>
      <w:r w:rsidRPr="00F44A32">
        <w:rPr>
          <w:rFonts w:ascii="Times New Roman" w:hAnsi="Times New Roman" w:cs="Times New Roman"/>
          <w:sz w:val="24"/>
          <w:szCs w:val="24"/>
        </w:rPr>
        <w:t xml:space="preserve"> сельского поселения по охране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9. Охрана зеленых насаждений при осуществлении предпринимательской деятельности</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Предпринимательская деятельность граждан и</w:t>
      </w:r>
      <w:r w:rsidR="00E50ED2">
        <w:rPr>
          <w:rFonts w:ascii="Times New Roman" w:hAnsi="Times New Roman" w:cs="Times New Roman"/>
          <w:sz w:val="24"/>
          <w:szCs w:val="24"/>
        </w:rPr>
        <w:t xml:space="preserve"> юридических лиц в Е</w:t>
      </w:r>
      <w:r w:rsidR="006E0D8E">
        <w:rPr>
          <w:rFonts w:ascii="Times New Roman" w:hAnsi="Times New Roman" w:cs="Times New Roman"/>
          <w:sz w:val="24"/>
          <w:szCs w:val="24"/>
        </w:rPr>
        <w:t xml:space="preserve">катериновском </w:t>
      </w:r>
      <w:r w:rsidRPr="00F44A32">
        <w:rPr>
          <w:rFonts w:ascii="Times New Roman" w:hAnsi="Times New Roman" w:cs="Times New Roman"/>
          <w:sz w:val="24"/>
          <w:szCs w:val="24"/>
        </w:rPr>
        <w:t>сельском поселении ведется с соблюдением требований по охране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На озелененных территориях и в зеленых массивах запрещается торговля и иная предпринимательская деятельность, установка палаток и иных сооружений для осуществления предпринимательской деятельности без разрешения специально уполномоченного должностного л</w:t>
      </w:r>
      <w:r w:rsidR="00E50ED2">
        <w:rPr>
          <w:rFonts w:ascii="Times New Roman" w:hAnsi="Times New Roman" w:cs="Times New Roman"/>
          <w:sz w:val="24"/>
          <w:szCs w:val="24"/>
        </w:rPr>
        <w:t>ица администрации Екатериновского</w:t>
      </w:r>
      <w:r w:rsidRPr="00F44A32">
        <w:rPr>
          <w:rFonts w:ascii="Times New Roman" w:hAnsi="Times New Roman" w:cs="Times New Roman"/>
          <w:sz w:val="24"/>
          <w:szCs w:val="24"/>
        </w:rPr>
        <w:t xml:space="preserve"> сельского поселения по охране зеленых насаждений. При осуществлении предпринимательской деятельности на озелененных территориях и в зеленых массивах запрещается использование взрывоопасных, огнеопасных и ядовитых веществ, загрязнение и захламление территории, иные действия, способные повлечь за собой повреждение или уничтожение зеленых насаждений.</w:t>
      </w:r>
    </w:p>
    <w:p w:rsidR="000C735D" w:rsidRDefault="000C735D" w:rsidP="000C735D">
      <w:pPr>
        <w:pStyle w:val="ConsNormal"/>
        <w:widowControl/>
        <w:ind w:firstLine="0"/>
        <w:rPr>
          <w:rFonts w:ascii="Times New Roman" w:hAnsi="Times New Roman" w:cs="Times New Roman"/>
          <w:sz w:val="24"/>
          <w:szCs w:val="24"/>
        </w:rPr>
      </w:pPr>
    </w:p>
    <w:p w:rsidR="000C735D" w:rsidRDefault="000C735D" w:rsidP="000C735D">
      <w:pPr>
        <w:pStyle w:val="ConsNormal"/>
        <w:widowControl/>
        <w:ind w:firstLine="0"/>
        <w:rPr>
          <w:rFonts w:ascii="Times New Roman" w:hAnsi="Times New Roman" w:cs="Times New Roman"/>
          <w:sz w:val="24"/>
          <w:szCs w:val="24"/>
        </w:rPr>
      </w:pPr>
    </w:p>
    <w:p w:rsidR="000C735D" w:rsidRDefault="000C735D" w:rsidP="000C735D">
      <w:pPr>
        <w:pStyle w:val="ConsNormal"/>
        <w:widowControl/>
        <w:ind w:firstLine="0"/>
        <w:rPr>
          <w:rFonts w:ascii="Times New Roman" w:hAnsi="Times New Roman" w:cs="Times New Roman"/>
          <w:sz w:val="24"/>
          <w:szCs w:val="24"/>
        </w:rPr>
      </w:pPr>
    </w:p>
    <w:p w:rsidR="000C735D" w:rsidRPr="00F44A32" w:rsidRDefault="000C735D" w:rsidP="000C735D">
      <w:pPr>
        <w:pStyle w:val="ConsNormal"/>
        <w:widowControl/>
        <w:ind w:firstLine="0"/>
        <w:rPr>
          <w:rFonts w:ascii="Times New Roman" w:hAnsi="Times New Roman" w:cs="Times New Roman"/>
          <w:sz w:val="24"/>
          <w:szCs w:val="24"/>
        </w:rPr>
      </w:pPr>
    </w:p>
    <w:p w:rsidR="000C735D" w:rsidRDefault="000C735D" w:rsidP="000C735D">
      <w:pPr>
        <w:pStyle w:val="ConsNormal"/>
        <w:widowControl/>
        <w:ind w:firstLine="0"/>
        <w:jc w:val="center"/>
        <w:rPr>
          <w:rFonts w:ascii="Times New Roman" w:hAnsi="Times New Roman" w:cs="Times New Roman"/>
          <w:b/>
          <w:sz w:val="24"/>
          <w:szCs w:val="24"/>
        </w:rPr>
      </w:pP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Глава 4. ЭКОНОМИЧЕСКИЙ МЕХАНИЗМ ОХРАНЫ ЗЕЛЕНЫХ НАСАЖДЕНИЙ</w:t>
      </w:r>
    </w:p>
    <w:p w:rsidR="000C735D" w:rsidRPr="00F44A32" w:rsidRDefault="000C735D" w:rsidP="000C735D">
      <w:pPr>
        <w:pStyle w:val="ConsNonformat"/>
        <w:widowControl/>
        <w:rPr>
          <w:rFonts w:ascii="Times New Roman" w:hAnsi="Times New Roman" w:cs="Times New Roman"/>
          <w:b/>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7654C9">
        <w:rPr>
          <w:rFonts w:ascii="Times New Roman" w:hAnsi="Times New Roman" w:cs="Times New Roman"/>
          <w:b/>
          <w:sz w:val="24"/>
          <w:szCs w:val="24"/>
        </w:rPr>
        <w:t>Статья 10. Принципы возмещения ущерба причиненный противоправным повреждением или уничтожением деревьев, кустарников, лиан зеленых насаждений поселения.</w:t>
      </w:r>
    </w:p>
    <w:p w:rsidR="000C735D" w:rsidRPr="00F44A32" w:rsidRDefault="000C735D" w:rsidP="000C735D">
      <w:pPr>
        <w:pStyle w:val="ConsNonformat"/>
        <w:widowControl/>
        <w:rPr>
          <w:rFonts w:ascii="Times New Roman" w:hAnsi="Times New Roman" w:cs="Times New Roman"/>
          <w:sz w:val="24"/>
          <w:szCs w:val="24"/>
        </w:rPr>
      </w:pPr>
    </w:p>
    <w:p w:rsidR="000C735D" w:rsidRPr="00251C8A" w:rsidRDefault="000C735D" w:rsidP="000C735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Ущерб</w:t>
      </w:r>
      <w:r w:rsidRPr="00F44A32">
        <w:rPr>
          <w:rFonts w:ascii="Times New Roman" w:hAnsi="Times New Roman" w:cs="Times New Roman"/>
          <w:sz w:val="24"/>
          <w:szCs w:val="24"/>
        </w:rPr>
        <w:t xml:space="preserve">, причиненный </w:t>
      </w:r>
      <w:r>
        <w:rPr>
          <w:rFonts w:ascii="Times New Roman" w:hAnsi="Times New Roman" w:cs="Times New Roman"/>
          <w:sz w:val="24"/>
          <w:szCs w:val="24"/>
        </w:rPr>
        <w:t xml:space="preserve">противоправным </w:t>
      </w:r>
      <w:r w:rsidRPr="00F44A32">
        <w:rPr>
          <w:rFonts w:ascii="Times New Roman" w:hAnsi="Times New Roman" w:cs="Times New Roman"/>
          <w:sz w:val="24"/>
          <w:szCs w:val="24"/>
        </w:rPr>
        <w:t xml:space="preserve">повреждением или уничтожением зеленых насаждений, подлежит </w:t>
      </w:r>
      <w:r w:rsidRPr="00251C8A">
        <w:rPr>
          <w:rFonts w:ascii="Times New Roman" w:hAnsi="Times New Roman" w:cs="Times New Roman"/>
          <w:sz w:val="24"/>
          <w:szCs w:val="24"/>
        </w:rPr>
        <w:t>возмещению</w:t>
      </w:r>
      <w:r>
        <w:rPr>
          <w:rFonts w:ascii="Times New Roman" w:hAnsi="Times New Roman" w:cs="Times New Roman"/>
          <w:sz w:val="24"/>
          <w:szCs w:val="24"/>
        </w:rPr>
        <w:t>.</w:t>
      </w:r>
    </w:p>
    <w:p w:rsidR="000C735D" w:rsidRPr="00251C8A" w:rsidRDefault="000C735D" w:rsidP="000C735D">
      <w:pPr>
        <w:pStyle w:val="a5"/>
        <w:spacing w:after="0" w:afterAutospacing="0"/>
        <w:ind w:firstLine="539"/>
        <w:jc w:val="both"/>
        <w:rPr>
          <w:rFonts w:ascii="Times New Roman" w:hAnsi="Times New Roman"/>
          <w:color w:val="242D31"/>
          <w:sz w:val="24"/>
          <w:szCs w:val="24"/>
        </w:rPr>
      </w:pPr>
      <w:r w:rsidRPr="00251C8A">
        <w:rPr>
          <w:rFonts w:ascii="Times New Roman" w:hAnsi="Times New Roman"/>
          <w:sz w:val="24"/>
          <w:szCs w:val="24"/>
        </w:rPr>
        <w:t xml:space="preserve">Размер </w:t>
      </w:r>
      <w:r>
        <w:rPr>
          <w:rFonts w:ascii="Times New Roman" w:hAnsi="Times New Roman"/>
          <w:sz w:val="24"/>
          <w:szCs w:val="24"/>
        </w:rPr>
        <w:t>ущерба, причиненный зеленым насаждениям</w:t>
      </w:r>
      <w:r w:rsidRPr="00251C8A">
        <w:rPr>
          <w:rFonts w:ascii="Times New Roman" w:hAnsi="Times New Roman"/>
          <w:sz w:val="24"/>
          <w:szCs w:val="24"/>
        </w:rPr>
        <w:t>, подлежащего возмещению, определяется по утвержденном</w:t>
      </w:r>
      <w:r w:rsidR="00E50ED2">
        <w:rPr>
          <w:rFonts w:ascii="Times New Roman" w:hAnsi="Times New Roman"/>
          <w:sz w:val="24"/>
          <w:szCs w:val="24"/>
        </w:rPr>
        <w:t>у  администрацией Екатериновского</w:t>
      </w:r>
      <w:r w:rsidRPr="00251C8A">
        <w:rPr>
          <w:rFonts w:ascii="Times New Roman" w:hAnsi="Times New Roman"/>
          <w:sz w:val="24"/>
          <w:szCs w:val="24"/>
        </w:rPr>
        <w:t xml:space="preserve"> сельского поселения </w:t>
      </w:r>
      <w:r w:rsidR="008D347E">
        <w:rPr>
          <w:rFonts w:ascii="Times New Roman" w:hAnsi="Times New Roman"/>
          <w:color w:val="242D31"/>
          <w:sz w:val="24"/>
          <w:szCs w:val="24"/>
        </w:rPr>
        <w:t>р</w:t>
      </w:r>
      <w:r w:rsidRPr="00251C8A">
        <w:rPr>
          <w:rFonts w:ascii="Times New Roman" w:hAnsi="Times New Roman"/>
          <w:color w:val="242D31"/>
          <w:sz w:val="24"/>
          <w:szCs w:val="24"/>
        </w:rPr>
        <w:t>азмер</w:t>
      </w:r>
      <w:r>
        <w:rPr>
          <w:rFonts w:ascii="Times New Roman" w:hAnsi="Times New Roman"/>
          <w:color w:val="242D31"/>
          <w:sz w:val="24"/>
          <w:szCs w:val="24"/>
        </w:rPr>
        <w:t>у</w:t>
      </w:r>
      <w:r w:rsidRPr="00251C8A">
        <w:rPr>
          <w:rFonts w:ascii="Times New Roman" w:hAnsi="Times New Roman"/>
          <w:color w:val="242D31"/>
          <w:sz w:val="24"/>
          <w:szCs w:val="24"/>
        </w:rPr>
        <w:t xml:space="preserve"> затрат, связанных с выращиванием деревьев, кустарников и лиан</w:t>
      </w:r>
      <w:r>
        <w:rPr>
          <w:rFonts w:ascii="Times New Roman" w:hAnsi="Times New Roman"/>
          <w:color w:val="242D31"/>
          <w:sz w:val="24"/>
          <w:szCs w:val="24"/>
        </w:rPr>
        <w:t>,</w:t>
      </w:r>
      <w:r w:rsidRPr="00251C8A">
        <w:rPr>
          <w:rFonts w:ascii="Times New Roman" w:hAnsi="Times New Roman"/>
          <w:color w:val="242D31"/>
          <w:sz w:val="24"/>
          <w:szCs w:val="24"/>
        </w:rPr>
        <w:t xml:space="preserve"> уничтоженных или поврежденных </w:t>
      </w:r>
      <w:r>
        <w:rPr>
          <w:rFonts w:ascii="Times New Roman" w:hAnsi="Times New Roman"/>
          <w:color w:val="242D31"/>
          <w:sz w:val="24"/>
          <w:szCs w:val="24"/>
        </w:rPr>
        <w:t>противоправными действиями (Приложение № 1 к настоящему Положению)</w:t>
      </w:r>
      <w:r w:rsidRPr="00251C8A">
        <w:rPr>
          <w:rFonts w:ascii="Times New Roman" w:hAnsi="Times New Roman"/>
          <w:sz w:val="24"/>
          <w:szCs w:val="24"/>
        </w:rPr>
        <w:t>, в</w:t>
      </w:r>
      <w:r w:rsidRPr="00251C8A">
        <w:rPr>
          <w:rFonts w:ascii="Times New Roman" w:hAnsi="Times New Roman"/>
          <w:color w:val="242D31"/>
          <w:sz w:val="24"/>
          <w:szCs w:val="24"/>
        </w:rPr>
        <w:t xml:space="preserve"> соответствии с </w:t>
      </w:r>
      <w:r w:rsidR="008D347E">
        <w:rPr>
          <w:rFonts w:ascii="Times New Roman" w:hAnsi="Times New Roman"/>
          <w:color w:val="242D31"/>
          <w:sz w:val="24"/>
          <w:szCs w:val="24"/>
        </w:rPr>
        <w:t>т</w:t>
      </w:r>
      <w:r w:rsidRPr="00251C8A">
        <w:rPr>
          <w:rFonts w:ascii="Times New Roman" w:hAnsi="Times New Roman"/>
          <w:color w:val="242D31"/>
          <w:sz w:val="24"/>
          <w:szCs w:val="24"/>
        </w:rPr>
        <w:t>аксами для исчисления размера ущерба, причиненного не отнесенным к лесным насаждениям деревьям, кустарникам и лианам</w:t>
      </w:r>
      <w:r>
        <w:rPr>
          <w:rFonts w:ascii="Times New Roman" w:hAnsi="Times New Roman"/>
          <w:color w:val="242D31"/>
          <w:sz w:val="24"/>
          <w:szCs w:val="24"/>
        </w:rPr>
        <w:t>,</w:t>
      </w:r>
      <w:r w:rsidRPr="00251C8A">
        <w:rPr>
          <w:rFonts w:ascii="Times New Roman" w:hAnsi="Times New Roman"/>
          <w:color w:val="242D31"/>
          <w:sz w:val="24"/>
          <w:szCs w:val="24"/>
        </w:rPr>
        <w:t xml:space="preserve"> </w:t>
      </w:r>
      <w:r w:rsidRPr="00251C8A">
        <w:rPr>
          <w:rFonts w:ascii="Times New Roman" w:hAnsi="Times New Roman"/>
          <w:bCs/>
          <w:color w:val="242D31"/>
          <w:sz w:val="24"/>
          <w:szCs w:val="24"/>
        </w:rPr>
        <w:t xml:space="preserve">утвержденных постановлением Правительства Российской Федерации от 08 мая </w:t>
      </w:r>
      <w:smartTag w:uri="urn:schemas-microsoft-com:office:smarttags" w:element="metricconverter">
        <w:smartTagPr>
          <w:attr w:name="ProductID" w:val="2007 г"/>
        </w:smartTagPr>
        <w:r w:rsidRPr="00251C8A">
          <w:rPr>
            <w:rFonts w:ascii="Times New Roman" w:hAnsi="Times New Roman"/>
            <w:bCs/>
            <w:color w:val="242D31"/>
            <w:sz w:val="24"/>
            <w:szCs w:val="24"/>
          </w:rPr>
          <w:t>2007 г</w:t>
        </w:r>
      </w:smartTag>
      <w:r w:rsidRPr="00251C8A">
        <w:rPr>
          <w:rFonts w:ascii="Times New Roman" w:hAnsi="Times New Roman"/>
          <w:bCs/>
          <w:color w:val="242D31"/>
          <w:sz w:val="24"/>
          <w:szCs w:val="24"/>
        </w:rPr>
        <w:t>.</w:t>
      </w:r>
      <w:r>
        <w:rPr>
          <w:rFonts w:ascii="Times New Roman" w:hAnsi="Times New Roman"/>
          <w:bCs/>
          <w:color w:val="242D31"/>
          <w:sz w:val="24"/>
          <w:szCs w:val="24"/>
        </w:rPr>
        <w:t xml:space="preserve"> (Приложение № 2</w:t>
      </w:r>
      <w:r w:rsidRPr="007654C9">
        <w:rPr>
          <w:rFonts w:ascii="Times New Roman" w:hAnsi="Times New Roman"/>
          <w:color w:val="242D31"/>
          <w:sz w:val="24"/>
          <w:szCs w:val="24"/>
        </w:rPr>
        <w:t xml:space="preserve"> </w:t>
      </w:r>
      <w:r>
        <w:rPr>
          <w:rFonts w:ascii="Times New Roman" w:hAnsi="Times New Roman"/>
          <w:color w:val="242D31"/>
          <w:sz w:val="24"/>
          <w:szCs w:val="24"/>
        </w:rPr>
        <w:t>к настоящему Положению).</w:t>
      </w:r>
    </w:p>
    <w:p w:rsidR="000C735D"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xml:space="preserve">Возмещение вреда производится в денежной форме. </w:t>
      </w:r>
    </w:p>
    <w:p w:rsidR="000C735D"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Возмещение вреда не освобождает лиц, виновных в противоправном повреждении или уничтожении зеленых насаждений, от административной, дисциплинарной или уголовной ответственности в соответствии с законодательством Российской Федерации, нормативными</w:t>
      </w:r>
      <w:r w:rsidR="00E50ED2">
        <w:rPr>
          <w:rFonts w:ascii="Times New Roman" w:hAnsi="Times New Roman" w:cs="Times New Roman"/>
          <w:sz w:val="24"/>
          <w:szCs w:val="24"/>
        </w:rPr>
        <w:t xml:space="preserve"> правовыми актами Екатериновского</w:t>
      </w:r>
      <w:r w:rsidRPr="00F44A32">
        <w:rPr>
          <w:rFonts w:ascii="Times New Roman" w:hAnsi="Times New Roman" w:cs="Times New Roman"/>
          <w:sz w:val="24"/>
          <w:szCs w:val="24"/>
        </w:rPr>
        <w:t xml:space="preserve"> сельского поселения и настоящим Положением.</w:t>
      </w:r>
    </w:p>
    <w:p w:rsidR="00555B03" w:rsidRPr="003A4CB6" w:rsidRDefault="00555B03" w:rsidP="00555B03">
      <w:pPr>
        <w:pStyle w:val="ConsPlusNormal"/>
        <w:widowControl/>
        <w:ind w:firstLine="709"/>
        <w:jc w:val="both"/>
        <w:rPr>
          <w:rFonts w:ascii="Times New Roman" w:hAnsi="Times New Roman" w:cs="Times New Roman"/>
          <w:sz w:val="24"/>
          <w:szCs w:val="24"/>
        </w:rPr>
      </w:pPr>
      <w:r w:rsidRPr="003A4CB6">
        <w:rPr>
          <w:rFonts w:ascii="Times New Roman" w:hAnsi="Times New Roman" w:cs="Times New Roman"/>
          <w:sz w:val="24"/>
          <w:szCs w:val="24"/>
        </w:rPr>
        <w:t xml:space="preserve">При причинении вреда деревьям,  кустарникам и лианам не  отнесённым к лесным насаждениям вследствие воздействия сточных вод, химических радиоактивных и других вредных веществ, отходов производства и потребления, ввода в эксплуатацию </w:t>
      </w:r>
      <w:r w:rsidRPr="003A4CB6">
        <w:rPr>
          <w:rFonts w:ascii="Times New Roman" w:hAnsi="Times New Roman" w:cs="Times New Roman"/>
          <w:sz w:val="24"/>
          <w:szCs w:val="24"/>
        </w:rPr>
        <w:lastRenderedPageBreak/>
        <w:t>производственных объектов, предотвращающих вредное воздействие, лесных пожаров, возникших а результате поджога или небрежного обращения огнем, в состав ущерба включаются расходы, связанные с приведением территории в состояние пригодное для дальнейшего использования, а также расходы, связанные с тушением пожаров.</w:t>
      </w:r>
    </w:p>
    <w:p w:rsidR="00555B03" w:rsidRPr="00C3279D" w:rsidRDefault="00555B03" w:rsidP="00555B03">
      <w:pPr>
        <w:pStyle w:val="ConsPlusNormal"/>
        <w:widowControl/>
        <w:ind w:firstLine="709"/>
        <w:jc w:val="both"/>
        <w:rPr>
          <w:rFonts w:ascii="Times New Roman" w:hAnsi="Times New Roman" w:cs="Times New Roman"/>
          <w:sz w:val="24"/>
          <w:szCs w:val="24"/>
        </w:rPr>
      </w:pPr>
      <w:r w:rsidRPr="003A4CB6">
        <w:rPr>
          <w:rFonts w:ascii="Times New Roman" w:hAnsi="Times New Roman" w:cs="Times New Roman"/>
          <w:sz w:val="24"/>
          <w:szCs w:val="24"/>
        </w:rPr>
        <w:t>Компенсационная стоимость при повреждении или уничтожении группы объектов зеленых насаждений (несколько или множество деревьев, в том числе с прилегающей кустарниковой растительностью) определяется как сумма компенсационных стоимостей каждого конкретного объекта.</w:t>
      </w:r>
    </w:p>
    <w:p w:rsidR="00555B03" w:rsidRPr="00F44A32" w:rsidRDefault="00555B03" w:rsidP="000C735D">
      <w:pPr>
        <w:pStyle w:val="ConsNormal"/>
        <w:widowControl/>
        <w:ind w:firstLine="540"/>
        <w:jc w:val="both"/>
        <w:rPr>
          <w:rFonts w:ascii="Times New Roman" w:hAnsi="Times New Roman" w:cs="Times New Roman"/>
          <w:sz w:val="24"/>
          <w:szCs w:val="24"/>
        </w:rPr>
      </w:pPr>
    </w:p>
    <w:p w:rsidR="000C735D" w:rsidRPr="00F44A32" w:rsidRDefault="000C735D" w:rsidP="000C735D">
      <w:pPr>
        <w:pStyle w:val="ConsNonformat"/>
        <w:widowControl/>
        <w:rPr>
          <w:rFonts w:ascii="Times New Roman" w:hAnsi="Times New Roman" w:cs="Times New Roman"/>
          <w:sz w:val="24"/>
          <w:szCs w:val="24"/>
        </w:rPr>
      </w:pPr>
    </w:p>
    <w:p w:rsidR="000C735D" w:rsidRDefault="0027379C" w:rsidP="000C735D">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Статья 11. Формирование</w:t>
      </w:r>
      <w:r w:rsidR="000C735D" w:rsidRPr="00F44A32">
        <w:rPr>
          <w:rFonts w:ascii="Times New Roman" w:hAnsi="Times New Roman" w:cs="Times New Roman"/>
          <w:b/>
          <w:sz w:val="24"/>
          <w:szCs w:val="24"/>
        </w:rPr>
        <w:t xml:space="preserve"> средств, предназначенных для компенсационного озеленения</w:t>
      </w:r>
    </w:p>
    <w:p w:rsidR="0009535E" w:rsidRPr="00F44A32" w:rsidRDefault="0009535E" w:rsidP="000C735D">
      <w:pPr>
        <w:pStyle w:val="ConsNormal"/>
        <w:widowControl/>
        <w:ind w:firstLine="540"/>
        <w:jc w:val="both"/>
        <w:rPr>
          <w:rFonts w:ascii="Times New Roman" w:hAnsi="Times New Roman" w:cs="Times New Roman"/>
          <w:b/>
          <w:sz w:val="24"/>
          <w:szCs w:val="24"/>
        </w:rPr>
      </w:pPr>
    </w:p>
    <w:p w:rsidR="0009535E" w:rsidRDefault="0009535E" w:rsidP="000C735D">
      <w:pPr>
        <w:pStyle w:val="Con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Денежные средства для компенсационного озеленения поступают </w:t>
      </w:r>
      <w:r w:rsidRPr="00875F70">
        <w:rPr>
          <w:rFonts w:ascii="Times New Roman" w:hAnsi="Times New Roman" w:cs="Times New Roman"/>
          <w:sz w:val="26"/>
          <w:szCs w:val="26"/>
        </w:rPr>
        <w:t xml:space="preserve">в бюджет </w:t>
      </w:r>
      <w:r>
        <w:rPr>
          <w:rFonts w:ascii="Times New Roman" w:hAnsi="Times New Roman" w:cs="Times New Roman"/>
          <w:sz w:val="26"/>
          <w:szCs w:val="26"/>
        </w:rPr>
        <w:t xml:space="preserve">Екатериновского </w:t>
      </w:r>
      <w:r w:rsidRPr="00875F70">
        <w:rPr>
          <w:rFonts w:ascii="Times New Roman" w:hAnsi="Times New Roman" w:cs="Times New Roman"/>
          <w:sz w:val="26"/>
          <w:szCs w:val="26"/>
        </w:rPr>
        <w:t>сельского поселения по следующим реквизитам</w:t>
      </w:r>
      <w:r>
        <w:rPr>
          <w:rFonts w:ascii="Times New Roman" w:hAnsi="Times New Roman" w:cs="Times New Roman"/>
          <w:sz w:val="26"/>
          <w:szCs w:val="26"/>
        </w:rPr>
        <w:t>:</w:t>
      </w:r>
    </w:p>
    <w:p w:rsidR="0009535E" w:rsidRDefault="0009535E" w:rsidP="000C735D">
      <w:pPr>
        <w:pStyle w:val="Con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olor w:val="000000"/>
          <w:sz w:val="24"/>
          <w:szCs w:val="24"/>
        </w:rPr>
        <w:t xml:space="preserve">УФК по Приморскому краю </w:t>
      </w:r>
      <w:r w:rsidRPr="0027379C">
        <w:rPr>
          <w:rFonts w:ascii="Times New Roman" w:hAnsi="Times New Roman"/>
          <w:color w:val="000000"/>
          <w:sz w:val="24"/>
          <w:szCs w:val="24"/>
        </w:rPr>
        <w:t>(Администрация Екатериновского сельского поселения, 03203011990); р/</w:t>
      </w:r>
      <w:proofErr w:type="spellStart"/>
      <w:r w:rsidRPr="0027379C">
        <w:rPr>
          <w:rFonts w:ascii="Times New Roman" w:hAnsi="Times New Roman"/>
          <w:color w:val="000000"/>
          <w:sz w:val="24"/>
          <w:szCs w:val="24"/>
        </w:rPr>
        <w:t>сч</w:t>
      </w:r>
      <w:proofErr w:type="spellEnd"/>
      <w:r w:rsidRPr="0027379C">
        <w:rPr>
          <w:rFonts w:ascii="Times New Roman" w:hAnsi="Times New Roman"/>
          <w:color w:val="000000"/>
          <w:sz w:val="24"/>
          <w:szCs w:val="24"/>
        </w:rPr>
        <w:t xml:space="preserve"> 40101810900000010002 в</w:t>
      </w:r>
      <w:r>
        <w:rPr>
          <w:rFonts w:ascii="Times New Roman" w:hAnsi="Times New Roman"/>
          <w:color w:val="000000"/>
          <w:sz w:val="24"/>
          <w:szCs w:val="24"/>
        </w:rPr>
        <w:t xml:space="preserve"> </w:t>
      </w:r>
      <w:r w:rsidRPr="0027379C">
        <w:rPr>
          <w:rFonts w:ascii="Times New Roman" w:hAnsi="Times New Roman"/>
          <w:color w:val="000000"/>
          <w:sz w:val="24"/>
          <w:szCs w:val="24"/>
        </w:rPr>
        <w:t>ДАЛЬНЕВОСТОЧНОЕ ГУ БАНКА РОССИИ Г. ВЛАДИВОСТОК, БИК: 040507001; ОКТМО: 05630404, ИНН 2524113407, КПП 252401001. Код платежа по бюджетной классификации: 99111705050100000180 «Прочие неналоговые доходы бюджетов сельских поселений»</w:t>
      </w:r>
    </w:p>
    <w:p w:rsidR="000C735D" w:rsidRPr="00F44A32" w:rsidRDefault="0027379C" w:rsidP="000C735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С</w:t>
      </w:r>
      <w:r w:rsidR="000C735D" w:rsidRPr="00F44A32">
        <w:rPr>
          <w:rFonts w:ascii="Times New Roman" w:hAnsi="Times New Roman" w:cs="Times New Roman"/>
          <w:sz w:val="24"/>
          <w:szCs w:val="24"/>
        </w:rPr>
        <w:t>редства, предназначенные для компенсационного озеленения, формируются из следующих источников:</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платежей за вырубку зеленых насаждений и возмещение вреда;</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добровольных взносов граждан и юридических лиц, в том числе иностранных, на цели защиты и развития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административных штрафов, предусмотренных главой 6 настоящего Закона;</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поступлений от иных источников.</w:t>
      </w:r>
    </w:p>
    <w:p w:rsidR="000C735D" w:rsidRPr="00F44A32" w:rsidRDefault="000C735D" w:rsidP="0027379C">
      <w:pPr>
        <w:pStyle w:val="ConsNormal"/>
        <w:widowControl/>
        <w:ind w:firstLine="0"/>
        <w:jc w:val="both"/>
        <w:rPr>
          <w:rFonts w:ascii="Times New Roman" w:hAnsi="Times New Roman" w:cs="Times New Roman"/>
          <w:sz w:val="24"/>
          <w:szCs w:val="24"/>
        </w:rPr>
      </w:pP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12. Возмещение вреда в денежной форме</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xml:space="preserve">При возмещении вреда граждане или юридические лица, его причинившие, перечисляют </w:t>
      </w:r>
      <w:proofErr w:type="gramStart"/>
      <w:r w:rsidRPr="00F44A32">
        <w:rPr>
          <w:rFonts w:ascii="Times New Roman" w:hAnsi="Times New Roman" w:cs="Times New Roman"/>
          <w:sz w:val="24"/>
          <w:szCs w:val="24"/>
        </w:rPr>
        <w:t xml:space="preserve">на </w:t>
      </w:r>
      <w:r w:rsidR="00E50ED2">
        <w:rPr>
          <w:rFonts w:ascii="Times New Roman" w:hAnsi="Times New Roman" w:cs="Times New Roman"/>
          <w:sz w:val="24"/>
          <w:szCs w:val="24"/>
        </w:rPr>
        <w:t xml:space="preserve"> бюджетный</w:t>
      </w:r>
      <w:proofErr w:type="gramEnd"/>
      <w:r w:rsidR="00E50ED2">
        <w:rPr>
          <w:rFonts w:ascii="Times New Roman" w:hAnsi="Times New Roman" w:cs="Times New Roman"/>
          <w:sz w:val="24"/>
          <w:szCs w:val="24"/>
        </w:rPr>
        <w:t xml:space="preserve"> счет Екатериновского</w:t>
      </w:r>
      <w:r w:rsidRPr="00F44A32">
        <w:rPr>
          <w:rFonts w:ascii="Times New Roman" w:hAnsi="Times New Roman" w:cs="Times New Roman"/>
          <w:sz w:val="24"/>
          <w:szCs w:val="24"/>
        </w:rPr>
        <w:t xml:space="preserve"> сельского поселения денежную сумму в размере компенсационной стоимости.</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Порядок внесения платежей устанавливается нормативными</w:t>
      </w:r>
      <w:r w:rsidR="00A41BC9">
        <w:rPr>
          <w:rFonts w:ascii="Times New Roman" w:hAnsi="Times New Roman" w:cs="Times New Roman"/>
          <w:sz w:val="24"/>
          <w:szCs w:val="24"/>
        </w:rPr>
        <w:t xml:space="preserve"> правовыми актами Екатери</w:t>
      </w:r>
      <w:r w:rsidR="00E50ED2">
        <w:rPr>
          <w:rFonts w:ascii="Times New Roman" w:hAnsi="Times New Roman" w:cs="Times New Roman"/>
          <w:sz w:val="24"/>
          <w:szCs w:val="24"/>
        </w:rPr>
        <w:t>новского</w:t>
      </w:r>
      <w:r w:rsidRPr="00F44A32">
        <w:rPr>
          <w:rFonts w:ascii="Times New Roman" w:hAnsi="Times New Roman" w:cs="Times New Roman"/>
          <w:sz w:val="24"/>
          <w:szCs w:val="24"/>
        </w:rPr>
        <w:t xml:space="preserve"> сельского поселения.</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13. Возмещение вреда в натуральной форме</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Натуральной формой возмещения вреда является проведение компенсационного озеленения для создания зеленых насаждений взамен утраченных или приведение их в исходное состояние.</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Возмещение вреда в натуральной форме осуществляется путем проведения специализированными организациями работ по озеленению на основании договора с лицом, причинившим вред.</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Возмещение вреда в натуральной форме может быть произведено лицом, причинившим вред, самостоятельно с разрешения специально уполномоченного должностного лица а</w:t>
      </w:r>
      <w:r w:rsidR="00E50ED2">
        <w:rPr>
          <w:rFonts w:ascii="Times New Roman" w:hAnsi="Times New Roman" w:cs="Times New Roman"/>
          <w:sz w:val="24"/>
          <w:szCs w:val="24"/>
        </w:rPr>
        <w:t>дминистрации Екатериновского</w:t>
      </w:r>
      <w:r w:rsidRPr="00F44A32">
        <w:rPr>
          <w:rFonts w:ascii="Times New Roman" w:hAnsi="Times New Roman" w:cs="Times New Roman"/>
          <w:sz w:val="24"/>
          <w:szCs w:val="24"/>
        </w:rPr>
        <w:t xml:space="preserve"> сельского поселения по охране зеленых насаждений. Вред считается возмещенным в натуральной форме после приемки проведенных работ специально уполномоченным должностным ли</w:t>
      </w:r>
      <w:r w:rsidR="00E50ED2">
        <w:rPr>
          <w:rFonts w:ascii="Times New Roman" w:hAnsi="Times New Roman" w:cs="Times New Roman"/>
          <w:sz w:val="24"/>
          <w:szCs w:val="24"/>
        </w:rPr>
        <w:t>цом администрации Екатериновского</w:t>
      </w:r>
      <w:r w:rsidRPr="00F44A32">
        <w:rPr>
          <w:rFonts w:ascii="Times New Roman" w:hAnsi="Times New Roman" w:cs="Times New Roman"/>
          <w:sz w:val="24"/>
          <w:szCs w:val="24"/>
        </w:rPr>
        <w:t xml:space="preserve"> сельского поселения по охране зеленых насаждений.</w:t>
      </w:r>
    </w:p>
    <w:p w:rsidR="000C735D" w:rsidRPr="00F44A32" w:rsidRDefault="000C735D" w:rsidP="000C735D">
      <w:pPr>
        <w:pStyle w:val="ConsNormal"/>
        <w:widowControl/>
        <w:ind w:firstLine="0"/>
        <w:jc w:val="both"/>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lastRenderedPageBreak/>
        <w:t>Статья 14. Вред, не подлежащий возмещению</w:t>
      </w:r>
    </w:p>
    <w:p w:rsidR="000C735D" w:rsidRPr="00F44A32" w:rsidRDefault="000C735D" w:rsidP="000C735D">
      <w:pPr>
        <w:pStyle w:val="ConsNormal"/>
        <w:widowControl/>
        <w:ind w:firstLine="540"/>
        <w:jc w:val="both"/>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Не подлежит возмещению вред, причиненный зеленым насаждениям, в случаях:</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санитарных рубок и реконструкций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восстановления нормативного светового режима в жилых и нежилых помещениях, затеняемых деревьями, высаженными с нарушением утвержденных федеральными органами исполнительной власти норм и правил;</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ураганов, землетрясений и других разрушительных явлений природы;</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освоения земельных участков, отведенных в установленном порядке под огороды, при условии отсутствия на них деревьев и кустарников;</w:t>
      </w:r>
    </w:p>
    <w:p w:rsidR="000C735D"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xml:space="preserve">- удаления </w:t>
      </w:r>
      <w:r w:rsidR="0049633A">
        <w:rPr>
          <w:rFonts w:ascii="Times New Roman" w:hAnsi="Times New Roman" w:cs="Times New Roman"/>
          <w:sz w:val="24"/>
          <w:szCs w:val="24"/>
        </w:rPr>
        <w:t xml:space="preserve">сухостоя, </w:t>
      </w:r>
      <w:r w:rsidRPr="00F44A32">
        <w:rPr>
          <w:rFonts w:ascii="Times New Roman" w:hAnsi="Times New Roman" w:cs="Times New Roman"/>
          <w:sz w:val="24"/>
          <w:szCs w:val="24"/>
        </w:rPr>
        <w:t>аварийных деревьев и кустарников.</w:t>
      </w:r>
    </w:p>
    <w:p w:rsidR="0049633A" w:rsidRDefault="0049633A" w:rsidP="000C735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вырубке деревьев и кустарников, произрастающих в охранных зонах инженерных сетей и коммуникаций. В случае проведения ремонта инженерных коммуникаций размет прилегающей территории при проведении работ может быть увеличен при обосновании.</w:t>
      </w:r>
    </w:p>
    <w:p w:rsidR="0049633A" w:rsidRPr="00F44A32" w:rsidRDefault="0049633A" w:rsidP="000C735D">
      <w:pPr>
        <w:pStyle w:val="ConsNormal"/>
        <w:widowControl/>
        <w:ind w:firstLine="540"/>
        <w:jc w:val="both"/>
        <w:rPr>
          <w:rFonts w:ascii="Times New Roman" w:hAnsi="Times New Roman" w:cs="Times New Roman"/>
          <w:sz w:val="24"/>
          <w:szCs w:val="24"/>
        </w:rPr>
      </w:pP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b/>
          <w:sz w:val="24"/>
          <w:szCs w:val="24"/>
        </w:rPr>
      </w:pPr>
      <w:r w:rsidRPr="00F44A32">
        <w:rPr>
          <w:rFonts w:ascii="Times New Roman" w:hAnsi="Times New Roman" w:cs="Times New Roman"/>
          <w:b/>
          <w:sz w:val="24"/>
          <w:szCs w:val="24"/>
        </w:rPr>
        <w:t>Статья 15. Деятельность по охране зеленых насаждений</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Под деятельностью по охране зеленых насаждений понимается: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производство семенного и посадочного материала для</w:t>
      </w:r>
      <w:r w:rsidR="00E50ED2">
        <w:rPr>
          <w:rFonts w:ascii="Times New Roman" w:hAnsi="Times New Roman" w:cs="Times New Roman"/>
          <w:sz w:val="24"/>
          <w:szCs w:val="24"/>
        </w:rPr>
        <w:t xml:space="preserve"> целей озеленения Екатериновского</w:t>
      </w:r>
      <w:r w:rsidRPr="00F44A32">
        <w:rPr>
          <w:rFonts w:ascii="Times New Roman" w:hAnsi="Times New Roman" w:cs="Times New Roman"/>
          <w:sz w:val="24"/>
          <w:szCs w:val="24"/>
        </w:rPr>
        <w:t xml:space="preserve"> сельского поселения - производство и улучшение почв и грунта для</w:t>
      </w:r>
      <w:r w:rsidR="003E1948">
        <w:rPr>
          <w:rFonts w:ascii="Times New Roman" w:hAnsi="Times New Roman" w:cs="Times New Roman"/>
          <w:sz w:val="24"/>
          <w:szCs w:val="24"/>
        </w:rPr>
        <w:t xml:space="preserve"> целей озеленения Екатериновского</w:t>
      </w:r>
      <w:r w:rsidRPr="00F44A32">
        <w:rPr>
          <w:rFonts w:ascii="Times New Roman" w:hAnsi="Times New Roman" w:cs="Times New Roman"/>
          <w:sz w:val="24"/>
          <w:szCs w:val="24"/>
        </w:rPr>
        <w:t xml:space="preserve"> сельского поселения;</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производство органических удобрений и средств уничтожения вредителей зеленых насаждений;</w:t>
      </w: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посадка новых деревьев, кустарников и иных зеленых наса</w:t>
      </w:r>
      <w:r w:rsidR="003E1948">
        <w:rPr>
          <w:rFonts w:ascii="Times New Roman" w:hAnsi="Times New Roman" w:cs="Times New Roman"/>
          <w:sz w:val="24"/>
          <w:szCs w:val="24"/>
        </w:rPr>
        <w:t>ждений в границах Екатериновского</w:t>
      </w:r>
      <w:r w:rsidRPr="00F44A32">
        <w:rPr>
          <w:rFonts w:ascii="Times New Roman" w:hAnsi="Times New Roman" w:cs="Times New Roman"/>
          <w:sz w:val="24"/>
          <w:szCs w:val="24"/>
        </w:rPr>
        <w:t xml:space="preserve"> сельского поселения.</w:t>
      </w:r>
    </w:p>
    <w:p w:rsidR="000C735D" w:rsidRPr="00F44A32" w:rsidRDefault="000C735D" w:rsidP="000C735D">
      <w:pPr>
        <w:pStyle w:val="ConsNonformat"/>
        <w:widowControl/>
        <w:rPr>
          <w:rFonts w:ascii="Times New Roman" w:hAnsi="Times New Roman" w:cs="Times New Roman"/>
          <w:sz w:val="24"/>
          <w:szCs w:val="24"/>
        </w:rPr>
      </w:pPr>
    </w:p>
    <w:p w:rsidR="000C735D" w:rsidRPr="00F44A32" w:rsidRDefault="000C735D" w:rsidP="000C735D">
      <w:pPr>
        <w:pStyle w:val="ConsNormal"/>
        <w:widowControl/>
        <w:ind w:firstLine="540"/>
        <w:jc w:val="center"/>
        <w:rPr>
          <w:rFonts w:ascii="Times New Roman" w:hAnsi="Times New Roman" w:cs="Times New Roman"/>
          <w:sz w:val="24"/>
          <w:szCs w:val="24"/>
        </w:rPr>
      </w:pPr>
    </w:p>
    <w:p w:rsidR="000C735D" w:rsidRPr="00F44A32" w:rsidRDefault="000C735D" w:rsidP="000C735D">
      <w:pPr>
        <w:pStyle w:val="ConsNormal"/>
        <w:widowControl/>
        <w:ind w:firstLine="540"/>
        <w:jc w:val="center"/>
        <w:rPr>
          <w:rFonts w:ascii="Times New Roman" w:hAnsi="Times New Roman" w:cs="Times New Roman"/>
          <w:b/>
          <w:sz w:val="24"/>
          <w:szCs w:val="24"/>
        </w:rPr>
      </w:pPr>
      <w:r w:rsidRPr="00F44A32">
        <w:rPr>
          <w:rFonts w:ascii="Times New Roman" w:hAnsi="Times New Roman" w:cs="Times New Roman"/>
          <w:b/>
          <w:sz w:val="24"/>
          <w:szCs w:val="24"/>
        </w:rPr>
        <w:t>Глава 5. КОНТРОЛЬ В ОБЛАСТИ ОХРАНЫ ЗЕЛЕНЫХ НАСАЖДЕНИЙ</w:t>
      </w:r>
    </w:p>
    <w:p w:rsidR="000C735D" w:rsidRPr="00F44A32" w:rsidRDefault="000C735D" w:rsidP="000C735D">
      <w:pPr>
        <w:pStyle w:val="ConsNormal"/>
        <w:widowControl/>
        <w:ind w:firstLine="540"/>
        <w:jc w:val="center"/>
        <w:rPr>
          <w:rFonts w:ascii="Times New Roman" w:hAnsi="Times New Roman" w:cs="Times New Roman"/>
          <w:b/>
          <w:sz w:val="24"/>
          <w:szCs w:val="24"/>
        </w:rPr>
      </w:pPr>
    </w:p>
    <w:p w:rsidR="000C735D" w:rsidRPr="00F44A32" w:rsidRDefault="0049633A" w:rsidP="000C735D">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Статья 16</w:t>
      </w:r>
      <w:r w:rsidR="000C735D" w:rsidRPr="00F44A32">
        <w:rPr>
          <w:rFonts w:ascii="Times New Roman" w:hAnsi="Times New Roman" w:cs="Times New Roman"/>
          <w:b/>
          <w:sz w:val="24"/>
          <w:szCs w:val="24"/>
        </w:rPr>
        <w:t>. Контроль в области охраны зеленых насаждений</w:t>
      </w:r>
    </w:p>
    <w:p w:rsidR="000C735D" w:rsidRPr="00F44A32" w:rsidRDefault="000C735D" w:rsidP="000C735D">
      <w:pPr>
        <w:pStyle w:val="ConsNonformat"/>
        <w:widowControl/>
        <w:jc w:val="both"/>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Контроль за выполнением требований по охране зеленых насаждений осуществляет специально уполномоченное должностно</w:t>
      </w:r>
      <w:r w:rsidR="003E1948">
        <w:rPr>
          <w:rFonts w:ascii="Times New Roman" w:hAnsi="Times New Roman" w:cs="Times New Roman"/>
          <w:sz w:val="24"/>
          <w:szCs w:val="24"/>
        </w:rPr>
        <w:t>е лицо администрации Екатериновского</w:t>
      </w:r>
      <w:r w:rsidRPr="00F44A32">
        <w:rPr>
          <w:rFonts w:ascii="Times New Roman" w:hAnsi="Times New Roman" w:cs="Times New Roman"/>
          <w:sz w:val="24"/>
          <w:szCs w:val="24"/>
        </w:rPr>
        <w:t xml:space="preserve"> сельского поселения по охране зеленых насаждений.</w:t>
      </w:r>
    </w:p>
    <w:p w:rsidR="000C735D" w:rsidRPr="00F44A32" w:rsidRDefault="000C735D" w:rsidP="000C735D">
      <w:pPr>
        <w:pStyle w:val="ConsNormal"/>
        <w:widowControl/>
        <w:ind w:firstLine="539"/>
        <w:jc w:val="both"/>
        <w:rPr>
          <w:rFonts w:ascii="Times New Roman" w:hAnsi="Times New Roman" w:cs="Times New Roman"/>
          <w:sz w:val="24"/>
          <w:szCs w:val="24"/>
        </w:rPr>
      </w:pPr>
      <w:r w:rsidRPr="00F44A32">
        <w:rPr>
          <w:rFonts w:ascii="Times New Roman" w:hAnsi="Times New Roman" w:cs="Times New Roman"/>
          <w:sz w:val="24"/>
          <w:szCs w:val="24"/>
        </w:rPr>
        <w:t>Приемка построенных объектов, в проектной документации которых предусматривается озеленение, осуществляется комиссией после проведения работ по озеленению и их приемки специально уполномоченным должностным ли</w:t>
      </w:r>
      <w:r w:rsidR="00636B26">
        <w:rPr>
          <w:rFonts w:ascii="Times New Roman" w:hAnsi="Times New Roman" w:cs="Times New Roman"/>
          <w:sz w:val="24"/>
          <w:szCs w:val="24"/>
        </w:rPr>
        <w:t>цом администрации Екатериновского</w:t>
      </w:r>
      <w:r w:rsidRPr="00F44A32">
        <w:rPr>
          <w:rFonts w:ascii="Times New Roman" w:hAnsi="Times New Roman" w:cs="Times New Roman"/>
          <w:sz w:val="24"/>
          <w:szCs w:val="24"/>
        </w:rPr>
        <w:t xml:space="preserve"> сельского поселения по охране зеленых насаждений. </w:t>
      </w:r>
    </w:p>
    <w:p w:rsidR="000C735D" w:rsidRPr="00F44A32" w:rsidRDefault="000C735D" w:rsidP="000C735D">
      <w:pPr>
        <w:pStyle w:val="ConsNormal"/>
        <w:widowControl/>
        <w:ind w:firstLine="539"/>
        <w:jc w:val="both"/>
        <w:rPr>
          <w:rFonts w:ascii="Times New Roman" w:hAnsi="Times New Roman" w:cs="Times New Roman"/>
          <w:sz w:val="24"/>
          <w:szCs w:val="24"/>
        </w:rPr>
      </w:pPr>
      <w:r w:rsidRPr="00F44A32">
        <w:rPr>
          <w:rFonts w:ascii="Times New Roman" w:hAnsi="Times New Roman" w:cs="Times New Roman"/>
          <w:sz w:val="24"/>
          <w:szCs w:val="24"/>
        </w:rPr>
        <w:t>В состав комиссии по приемке построенных объектов входит специально уполномоченное должн</w:t>
      </w:r>
      <w:r w:rsidR="00636B26">
        <w:rPr>
          <w:rFonts w:ascii="Times New Roman" w:hAnsi="Times New Roman" w:cs="Times New Roman"/>
          <w:sz w:val="24"/>
          <w:szCs w:val="24"/>
        </w:rPr>
        <w:t>остное лицо администрации Екатериновского</w:t>
      </w:r>
      <w:r w:rsidRPr="00F44A32">
        <w:rPr>
          <w:rFonts w:ascii="Times New Roman" w:hAnsi="Times New Roman" w:cs="Times New Roman"/>
          <w:sz w:val="24"/>
          <w:szCs w:val="24"/>
        </w:rPr>
        <w:t xml:space="preserve"> сельского поселения по охране зеленых насаждений.</w:t>
      </w:r>
    </w:p>
    <w:p w:rsidR="000C735D" w:rsidRPr="00F44A32" w:rsidRDefault="000C735D" w:rsidP="000C735D">
      <w:pPr>
        <w:pStyle w:val="ConsNormal"/>
        <w:widowControl/>
        <w:tabs>
          <w:tab w:val="left" w:pos="3060"/>
        </w:tabs>
        <w:ind w:firstLine="539"/>
        <w:jc w:val="both"/>
        <w:rPr>
          <w:rFonts w:ascii="Times New Roman" w:hAnsi="Times New Roman" w:cs="Times New Roman"/>
          <w:sz w:val="24"/>
          <w:szCs w:val="24"/>
        </w:rPr>
      </w:pPr>
      <w:r w:rsidRPr="00F44A32">
        <w:rPr>
          <w:rFonts w:ascii="Times New Roman" w:hAnsi="Times New Roman" w:cs="Times New Roman"/>
          <w:sz w:val="24"/>
          <w:szCs w:val="24"/>
        </w:rPr>
        <w:t>Объект принимается в эксплуатацию лишь при выполнении требований, предусмотренных в проектах строительства (реконструкции).</w:t>
      </w:r>
    </w:p>
    <w:p w:rsidR="000C735D" w:rsidRPr="00F44A32" w:rsidRDefault="000C735D" w:rsidP="000C735D">
      <w:pPr>
        <w:pStyle w:val="ConsNormal"/>
        <w:widowControl/>
        <w:ind w:firstLine="0"/>
        <w:rPr>
          <w:rFonts w:ascii="Times New Roman" w:hAnsi="Times New Roman" w:cs="Times New Roman"/>
          <w:sz w:val="24"/>
          <w:szCs w:val="24"/>
        </w:rPr>
      </w:pP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Глава 6. АДМИНИСТРАТИВНАЯ ОТВЕТСТВЕННОСТЬ ЗА НАРУШЕНИЕ ТРЕБОВАНИЙ ПРАВИЛ СОДЕРЖАНИЯ И ОХРАНЫ ЗЕЛЕНЫХ НАСАЖДЕНИЙ</w:t>
      </w:r>
    </w:p>
    <w:p w:rsidR="000C735D" w:rsidRPr="00F44A32" w:rsidRDefault="000C735D" w:rsidP="000C735D">
      <w:pPr>
        <w:pStyle w:val="ConsPlusNormal"/>
        <w:widowControl/>
        <w:ind w:firstLine="540"/>
        <w:jc w:val="both"/>
        <w:rPr>
          <w:rFonts w:ascii="Times New Roman" w:hAnsi="Times New Roman" w:cs="Times New Roman"/>
          <w:b/>
          <w:sz w:val="24"/>
          <w:szCs w:val="24"/>
        </w:rPr>
      </w:pPr>
    </w:p>
    <w:p w:rsidR="000C735D" w:rsidRPr="00F44A32" w:rsidRDefault="0049633A" w:rsidP="000C735D">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Статья 17</w:t>
      </w:r>
      <w:r w:rsidR="000C735D" w:rsidRPr="00F44A32">
        <w:rPr>
          <w:rFonts w:ascii="Times New Roman" w:hAnsi="Times New Roman" w:cs="Times New Roman"/>
          <w:b/>
          <w:sz w:val="24"/>
          <w:szCs w:val="24"/>
        </w:rPr>
        <w:t>. Нарушение правил содержания и охраны зеленых насаждений</w:t>
      </w:r>
    </w:p>
    <w:p w:rsidR="000C735D" w:rsidRPr="00F44A32" w:rsidRDefault="000C735D" w:rsidP="000C735D">
      <w:pPr>
        <w:pStyle w:val="ConsPlusNormal"/>
        <w:widowControl/>
        <w:ind w:firstLine="540"/>
        <w:jc w:val="both"/>
        <w:rPr>
          <w:rFonts w:ascii="Times New Roman" w:hAnsi="Times New Roman" w:cs="Times New Roman"/>
          <w:sz w:val="24"/>
          <w:szCs w:val="24"/>
        </w:rPr>
      </w:pPr>
    </w:p>
    <w:p w:rsidR="000C735D" w:rsidRPr="00F44A32" w:rsidRDefault="000C735D" w:rsidP="000C735D">
      <w:pPr>
        <w:pStyle w:val="ConsPlu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 xml:space="preserve">Нарушение настоящих правил содержания и охраны зеленых насаждений: деревьев, кустарников, цветников, газонов, территорий парков и скверов - влечет наложение </w:t>
      </w:r>
      <w:r w:rsidRPr="00F44A32">
        <w:rPr>
          <w:rFonts w:ascii="Times New Roman" w:hAnsi="Times New Roman" w:cs="Times New Roman"/>
          <w:sz w:val="24"/>
          <w:szCs w:val="24"/>
        </w:rPr>
        <w:lastRenderedPageBreak/>
        <w:t>административного штрафа в соответствии с Законом Приморского края «Об административных правонарушениях в Приморском крае».</w:t>
      </w:r>
    </w:p>
    <w:p w:rsidR="000C735D" w:rsidRPr="00F44A32" w:rsidRDefault="000C735D" w:rsidP="000C735D">
      <w:pPr>
        <w:pStyle w:val="ConsNormal"/>
        <w:widowControl/>
        <w:ind w:firstLine="0"/>
        <w:jc w:val="both"/>
        <w:rPr>
          <w:rFonts w:ascii="Times New Roman" w:hAnsi="Times New Roman" w:cs="Times New Roman"/>
          <w:sz w:val="24"/>
          <w:szCs w:val="24"/>
        </w:rPr>
      </w:pPr>
    </w:p>
    <w:p w:rsidR="000C735D" w:rsidRPr="00F44A32" w:rsidRDefault="0049633A" w:rsidP="000C735D">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Статья 18</w:t>
      </w:r>
      <w:r w:rsidR="000C735D" w:rsidRPr="00F44A32">
        <w:rPr>
          <w:rFonts w:ascii="Times New Roman" w:hAnsi="Times New Roman" w:cs="Times New Roman"/>
          <w:b/>
          <w:sz w:val="24"/>
          <w:szCs w:val="24"/>
        </w:rPr>
        <w:t>. Обязанность возмещения причиненного вреда</w:t>
      </w:r>
    </w:p>
    <w:p w:rsidR="000C735D" w:rsidRPr="00F44A32" w:rsidRDefault="000C735D" w:rsidP="000C735D">
      <w:pPr>
        <w:pStyle w:val="ConsNonformat"/>
        <w:widowControl/>
        <w:jc w:val="both"/>
        <w:rPr>
          <w:rFonts w:ascii="Times New Roman" w:hAnsi="Times New Roman" w:cs="Times New Roman"/>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Наложение административного штрафа не освобождает виновных от обязанности возместить причиненный вред.</w:t>
      </w:r>
    </w:p>
    <w:p w:rsidR="000C735D" w:rsidRPr="00F44A32" w:rsidRDefault="000C735D" w:rsidP="000C735D">
      <w:pPr>
        <w:pStyle w:val="ConsNormal"/>
        <w:widowControl/>
        <w:ind w:firstLine="0"/>
        <w:rPr>
          <w:rFonts w:ascii="Times New Roman" w:hAnsi="Times New Roman" w:cs="Times New Roman"/>
          <w:sz w:val="24"/>
          <w:szCs w:val="24"/>
        </w:rPr>
      </w:pPr>
    </w:p>
    <w:p w:rsidR="000C735D" w:rsidRPr="00F44A32" w:rsidRDefault="000C735D" w:rsidP="000C735D">
      <w:pPr>
        <w:pStyle w:val="ConsNormal"/>
        <w:widowControl/>
        <w:ind w:firstLine="0"/>
        <w:jc w:val="center"/>
        <w:rPr>
          <w:rFonts w:ascii="Times New Roman" w:hAnsi="Times New Roman" w:cs="Times New Roman"/>
          <w:b/>
          <w:sz w:val="24"/>
          <w:szCs w:val="24"/>
        </w:rPr>
      </w:pPr>
      <w:r w:rsidRPr="00F44A32">
        <w:rPr>
          <w:rFonts w:ascii="Times New Roman" w:hAnsi="Times New Roman" w:cs="Times New Roman"/>
          <w:b/>
          <w:sz w:val="24"/>
          <w:szCs w:val="24"/>
        </w:rPr>
        <w:t>Глава 7. ЗАКЛЮЧИТЕЛЬНОЕ ПОЛОЖЕНИЕ</w:t>
      </w:r>
    </w:p>
    <w:p w:rsidR="000C735D" w:rsidRPr="00F44A32" w:rsidRDefault="000C735D" w:rsidP="000C735D">
      <w:pPr>
        <w:pStyle w:val="ConsNonformat"/>
        <w:widowControl/>
        <w:rPr>
          <w:rFonts w:ascii="Times New Roman" w:hAnsi="Times New Roman" w:cs="Times New Roman"/>
          <w:b/>
          <w:sz w:val="24"/>
          <w:szCs w:val="24"/>
        </w:rPr>
      </w:pPr>
    </w:p>
    <w:p w:rsidR="000C735D" w:rsidRPr="00F44A32" w:rsidRDefault="0049633A" w:rsidP="000C735D">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Статья 19</w:t>
      </w:r>
      <w:r w:rsidR="000C735D" w:rsidRPr="00F44A32">
        <w:rPr>
          <w:rFonts w:ascii="Times New Roman" w:hAnsi="Times New Roman" w:cs="Times New Roman"/>
          <w:b/>
          <w:sz w:val="24"/>
          <w:szCs w:val="24"/>
        </w:rPr>
        <w:t>. Вступление настоящего Закона в силу</w:t>
      </w:r>
    </w:p>
    <w:p w:rsidR="000C735D" w:rsidRPr="00F44A32" w:rsidRDefault="000C735D" w:rsidP="000C735D">
      <w:pPr>
        <w:pStyle w:val="ConsNonformat"/>
        <w:widowControl/>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r w:rsidRPr="00F44A32">
        <w:rPr>
          <w:rFonts w:ascii="Times New Roman" w:hAnsi="Times New Roman" w:cs="Times New Roman"/>
          <w:sz w:val="24"/>
          <w:szCs w:val="24"/>
        </w:rPr>
        <w:t>Настоящий Закон вступает в силу со дня его первого официального опубликования.</w:t>
      </w: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636B26" w:rsidRDefault="00636B26" w:rsidP="000C735D">
      <w:pPr>
        <w:ind w:firstLine="540"/>
      </w:pPr>
      <w:r>
        <w:t>Глава Екатерин</w:t>
      </w:r>
      <w:r w:rsidR="000C735D" w:rsidRPr="007B0335">
        <w:t>овского</w:t>
      </w:r>
    </w:p>
    <w:p w:rsidR="000C735D" w:rsidRPr="007B0335" w:rsidRDefault="000C735D" w:rsidP="000C735D">
      <w:pPr>
        <w:ind w:firstLine="540"/>
      </w:pPr>
      <w:r w:rsidRPr="007B0335">
        <w:t xml:space="preserve"> сель</w:t>
      </w:r>
      <w:r w:rsidR="00636B26">
        <w:t xml:space="preserve">ского поселения </w:t>
      </w:r>
      <w:r w:rsidR="00636B26">
        <w:tab/>
      </w:r>
      <w:r w:rsidR="00636B26">
        <w:tab/>
      </w:r>
      <w:r w:rsidR="00636B26">
        <w:tab/>
      </w:r>
      <w:r w:rsidR="00636B26">
        <w:tab/>
        <w:t xml:space="preserve">                        </w:t>
      </w:r>
      <w:r w:rsidRPr="007B0335">
        <w:t xml:space="preserve"> </w:t>
      </w:r>
      <w:proofErr w:type="spellStart"/>
      <w:r w:rsidR="00636B26">
        <w:t>Л.В.Хамхоев</w:t>
      </w:r>
      <w:proofErr w:type="spellEnd"/>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10018D" w:rsidRDefault="0010018D" w:rsidP="000C735D">
      <w:pPr>
        <w:pStyle w:val="ConsNormal"/>
        <w:widowControl/>
        <w:ind w:firstLine="540"/>
        <w:jc w:val="both"/>
        <w:rPr>
          <w:rFonts w:ascii="Times New Roman" w:hAnsi="Times New Roman" w:cs="Times New Roman"/>
          <w:sz w:val="24"/>
          <w:szCs w:val="24"/>
        </w:rPr>
      </w:pPr>
    </w:p>
    <w:p w:rsidR="0010018D" w:rsidRDefault="0010018D" w:rsidP="000C735D">
      <w:pPr>
        <w:pStyle w:val="ConsNormal"/>
        <w:widowControl/>
        <w:ind w:firstLine="540"/>
        <w:jc w:val="both"/>
        <w:rPr>
          <w:rFonts w:ascii="Times New Roman" w:hAnsi="Times New Roman" w:cs="Times New Roman"/>
          <w:sz w:val="24"/>
          <w:szCs w:val="24"/>
        </w:rPr>
      </w:pPr>
    </w:p>
    <w:p w:rsidR="0010018D" w:rsidRDefault="0010018D" w:rsidP="000C735D">
      <w:pPr>
        <w:pStyle w:val="ConsNormal"/>
        <w:widowControl/>
        <w:ind w:firstLine="540"/>
        <w:jc w:val="both"/>
        <w:rPr>
          <w:rFonts w:ascii="Times New Roman" w:hAnsi="Times New Roman" w:cs="Times New Roman"/>
          <w:sz w:val="24"/>
          <w:szCs w:val="24"/>
        </w:rPr>
      </w:pPr>
    </w:p>
    <w:p w:rsidR="0010018D" w:rsidRDefault="0010018D" w:rsidP="000C735D">
      <w:pPr>
        <w:pStyle w:val="ConsNormal"/>
        <w:widowControl/>
        <w:ind w:firstLine="540"/>
        <w:jc w:val="both"/>
        <w:rPr>
          <w:rFonts w:ascii="Times New Roman" w:hAnsi="Times New Roman" w:cs="Times New Roman"/>
          <w:sz w:val="24"/>
          <w:szCs w:val="24"/>
        </w:rPr>
      </w:pPr>
    </w:p>
    <w:p w:rsidR="0010018D" w:rsidRDefault="0010018D" w:rsidP="000C735D">
      <w:pPr>
        <w:pStyle w:val="ConsNormal"/>
        <w:widowControl/>
        <w:ind w:firstLine="540"/>
        <w:jc w:val="both"/>
        <w:rPr>
          <w:rFonts w:ascii="Times New Roman" w:hAnsi="Times New Roman" w:cs="Times New Roman"/>
          <w:sz w:val="24"/>
          <w:szCs w:val="24"/>
        </w:rPr>
      </w:pPr>
    </w:p>
    <w:p w:rsidR="0010018D" w:rsidRDefault="0010018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ConsNormal"/>
        <w:widowControl/>
        <w:ind w:firstLine="0"/>
        <w:jc w:val="both"/>
        <w:rPr>
          <w:rFonts w:ascii="Times New Roman" w:hAnsi="Times New Roman" w:cs="Times New Roman"/>
          <w:sz w:val="24"/>
          <w:szCs w:val="24"/>
        </w:rPr>
      </w:pPr>
    </w:p>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A41BC9" w:rsidTr="00097559">
        <w:trPr>
          <w:trHeight w:val="896"/>
        </w:trPr>
        <w:tc>
          <w:tcPr>
            <w:tcW w:w="3888" w:type="dxa"/>
            <w:tcBorders>
              <w:top w:val="nil"/>
              <w:left w:val="nil"/>
              <w:bottom w:val="nil"/>
              <w:right w:val="nil"/>
            </w:tcBorders>
          </w:tcPr>
          <w:p w:rsidR="000C735D" w:rsidRPr="003A4CB6" w:rsidRDefault="000C735D" w:rsidP="00097559">
            <w:pPr>
              <w:ind w:right="-216"/>
              <w:jc w:val="center"/>
            </w:pPr>
            <w:r w:rsidRPr="003A4CB6">
              <w:lastRenderedPageBreak/>
              <w:t>Приложение № 1</w:t>
            </w:r>
          </w:p>
          <w:p w:rsidR="000C735D" w:rsidRPr="00A41BC9" w:rsidRDefault="000C735D" w:rsidP="00625447">
            <w:pPr>
              <w:jc w:val="center"/>
              <w:rPr>
                <w:highlight w:val="yellow"/>
              </w:rPr>
            </w:pPr>
            <w:r w:rsidRPr="003A4CB6">
              <w:t>к Положению «О содержании и охране зеленых насаждений</w:t>
            </w:r>
            <w:proofErr w:type="gramStart"/>
            <w:r w:rsidRPr="003A4CB6">
              <w:t>»,  утвержденного</w:t>
            </w:r>
            <w:proofErr w:type="gramEnd"/>
            <w:r w:rsidRPr="003A4CB6">
              <w:t xml:space="preserve"> решением муници</w:t>
            </w:r>
            <w:r w:rsidR="00636B26" w:rsidRPr="003A4CB6">
              <w:t>пального комитета Екатериновского</w:t>
            </w:r>
            <w:r w:rsidRPr="003A4CB6">
              <w:t xml:space="preserve"> сел</w:t>
            </w:r>
            <w:r w:rsidR="00636B26" w:rsidRPr="003A4CB6">
              <w:t>ьского</w:t>
            </w:r>
            <w:r w:rsidR="00625447">
              <w:t xml:space="preserve"> поселения от</w:t>
            </w:r>
            <w:r w:rsidR="00636B26" w:rsidRPr="00A41BC9">
              <w:rPr>
                <w:highlight w:val="yellow"/>
              </w:rPr>
              <w:t xml:space="preserve">   </w:t>
            </w:r>
          </w:p>
        </w:tc>
      </w:tr>
    </w:tbl>
    <w:p w:rsidR="000C735D" w:rsidRPr="00A41BC9" w:rsidRDefault="000C735D" w:rsidP="000C735D">
      <w:pPr>
        <w:pStyle w:val="ConsNormal"/>
        <w:widowControl/>
        <w:ind w:firstLine="540"/>
        <w:jc w:val="both"/>
        <w:rPr>
          <w:rFonts w:ascii="Times New Roman" w:hAnsi="Times New Roman" w:cs="Times New Roman"/>
          <w:sz w:val="24"/>
          <w:szCs w:val="24"/>
          <w:highlight w:val="yellow"/>
        </w:rPr>
      </w:pPr>
    </w:p>
    <w:p w:rsidR="000C735D" w:rsidRPr="00A41BC9" w:rsidRDefault="000C735D" w:rsidP="000C735D">
      <w:pPr>
        <w:pStyle w:val="ConsNormal"/>
        <w:widowControl/>
        <w:ind w:firstLine="540"/>
        <w:jc w:val="both"/>
        <w:rPr>
          <w:rFonts w:ascii="Times New Roman" w:hAnsi="Times New Roman" w:cs="Times New Roman"/>
          <w:sz w:val="24"/>
          <w:szCs w:val="24"/>
          <w:highlight w:val="yellow"/>
        </w:rPr>
      </w:pPr>
    </w:p>
    <w:p w:rsidR="000C735D" w:rsidRPr="00A41BC9" w:rsidRDefault="000C735D" w:rsidP="000C735D">
      <w:pPr>
        <w:pStyle w:val="ConsNormal"/>
        <w:widowControl/>
        <w:ind w:firstLine="540"/>
        <w:jc w:val="both"/>
        <w:rPr>
          <w:rFonts w:ascii="Times New Roman" w:hAnsi="Times New Roman" w:cs="Times New Roman"/>
          <w:sz w:val="24"/>
          <w:szCs w:val="24"/>
          <w:highlight w:val="yellow"/>
        </w:rPr>
      </w:pPr>
    </w:p>
    <w:p w:rsidR="000C735D" w:rsidRPr="00A41BC9" w:rsidRDefault="000C735D" w:rsidP="000C735D">
      <w:pPr>
        <w:pStyle w:val="ConsNormal"/>
        <w:widowControl/>
        <w:ind w:firstLine="540"/>
        <w:jc w:val="both"/>
        <w:rPr>
          <w:rFonts w:ascii="Times New Roman" w:hAnsi="Times New Roman" w:cs="Times New Roman"/>
          <w:sz w:val="24"/>
          <w:szCs w:val="24"/>
          <w:highlight w:val="yellow"/>
        </w:rPr>
      </w:pPr>
    </w:p>
    <w:p w:rsidR="000C735D" w:rsidRPr="00A41BC9" w:rsidRDefault="000C735D" w:rsidP="000C735D">
      <w:pPr>
        <w:pStyle w:val="ConsNormal"/>
        <w:widowControl/>
        <w:ind w:firstLine="540"/>
        <w:jc w:val="both"/>
        <w:rPr>
          <w:rFonts w:ascii="Times New Roman" w:hAnsi="Times New Roman" w:cs="Times New Roman"/>
          <w:sz w:val="24"/>
          <w:szCs w:val="24"/>
          <w:highlight w:val="yellow"/>
        </w:rPr>
      </w:pPr>
    </w:p>
    <w:p w:rsidR="000C735D" w:rsidRPr="00A41BC9" w:rsidRDefault="000C735D" w:rsidP="000C735D">
      <w:pPr>
        <w:pStyle w:val="ConsNormal"/>
        <w:widowControl/>
        <w:ind w:firstLine="540"/>
        <w:jc w:val="both"/>
        <w:rPr>
          <w:rFonts w:ascii="Times New Roman" w:hAnsi="Times New Roman" w:cs="Times New Roman"/>
          <w:sz w:val="24"/>
          <w:szCs w:val="24"/>
          <w:highlight w:val="yellow"/>
        </w:rPr>
      </w:pPr>
    </w:p>
    <w:p w:rsidR="000C735D" w:rsidRPr="00A41BC9" w:rsidRDefault="000C735D" w:rsidP="000C735D">
      <w:pPr>
        <w:pStyle w:val="ConsNormal"/>
        <w:widowControl/>
        <w:ind w:firstLine="0"/>
        <w:jc w:val="both"/>
        <w:rPr>
          <w:rFonts w:ascii="Times New Roman" w:hAnsi="Times New Roman" w:cs="Times New Roman"/>
          <w:sz w:val="24"/>
          <w:szCs w:val="24"/>
          <w:highlight w:val="yellow"/>
        </w:rPr>
      </w:pPr>
    </w:p>
    <w:p w:rsidR="000C735D" w:rsidRPr="00A41BC9" w:rsidRDefault="000C735D" w:rsidP="000C735D">
      <w:pPr>
        <w:pStyle w:val="ConsNormal"/>
        <w:widowControl/>
        <w:ind w:firstLine="540"/>
        <w:jc w:val="both"/>
        <w:rPr>
          <w:rFonts w:ascii="Times New Roman" w:hAnsi="Times New Roman" w:cs="Times New Roman"/>
          <w:sz w:val="24"/>
          <w:szCs w:val="24"/>
          <w:highlight w:val="yellow"/>
        </w:rPr>
      </w:pPr>
    </w:p>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F44A32" w:rsidTr="00097559">
        <w:trPr>
          <w:trHeight w:val="896"/>
        </w:trPr>
        <w:tc>
          <w:tcPr>
            <w:tcW w:w="3888" w:type="dxa"/>
            <w:tcBorders>
              <w:top w:val="nil"/>
              <w:left w:val="nil"/>
              <w:bottom w:val="nil"/>
              <w:right w:val="nil"/>
            </w:tcBorders>
          </w:tcPr>
          <w:p w:rsidR="00625447" w:rsidRDefault="00625447" w:rsidP="00625447">
            <w:pPr>
              <w:ind w:right="-216"/>
              <w:jc w:val="center"/>
            </w:pPr>
          </w:p>
          <w:p w:rsidR="000C735D" w:rsidRPr="00F44A32" w:rsidRDefault="00625447" w:rsidP="00625447">
            <w:pPr>
              <w:ind w:right="-216"/>
              <w:jc w:val="center"/>
            </w:pPr>
            <w:r>
              <w:t>03.12.2015г. №437</w:t>
            </w:r>
          </w:p>
        </w:tc>
      </w:tr>
    </w:tbl>
    <w:p w:rsidR="000C735D" w:rsidRDefault="000C735D" w:rsidP="000C735D">
      <w:pPr>
        <w:pStyle w:val="ConsNormal"/>
        <w:widowControl/>
        <w:ind w:firstLine="540"/>
        <w:jc w:val="right"/>
        <w:rPr>
          <w:rFonts w:ascii="Times New Roman" w:hAnsi="Times New Roman" w:cs="Times New Roman"/>
          <w:sz w:val="24"/>
          <w:szCs w:val="24"/>
        </w:rPr>
      </w:pPr>
    </w:p>
    <w:p w:rsidR="000C735D" w:rsidRDefault="000C735D" w:rsidP="000C735D">
      <w:pPr>
        <w:pStyle w:val="ConsNormal"/>
        <w:widowControl/>
        <w:ind w:firstLine="540"/>
        <w:jc w:val="right"/>
        <w:rPr>
          <w:rFonts w:ascii="Times New Roman" w:hAnsi="Times New Roman" w:cs="Times New Roman"/>
          <w:sz w:val="24"/>
          <w:szCs w:val="24"/>
        </w:rPr>
      </w:pPr>
    </w:p>
    <w:p w:rsidR="000C735D" w:rsidRDefault="000C735D" w:rsidP="000C735D">
      <w:pPr>
        <w:pStyle w:val="ConsNormal"/>
        <w:widowControl/>
        <w:ind w:firstLine="540"/>
        <w:jc w:val="right"/>
        <w:rPr>
          <w:rFonts w:ascii="Times New Roman" w:hAnsi="Times New Roman" w:cs="Times New Roman"/>
          <w:sz w:val="24"/>
          <w:szCs w:val="24"/>
        </w:rPr>
      </w:pPr>
    </w:p>
    <w:p w:rsidR="000C735D" w:rsidRPr="00DB483A" w:rsidRDefault="000C735D" w:rsidP="000C735D">
      <w:pPr>
        <w:pStyle w:val="a5"/>
        <w:spacing w:after="0" w:afterAutospacing="0"/>
        <w:ind w:firstLine="539"/>
        <w:jc w:val="center"/>
        <w:rPr>
          <w:rFonts w:ascii="Times New Roman" w:hAnsi="Times New Roman"/>
          <w:b/>
          <w:sz w:val="28"/>
          <w:szCs w:val="28"/>
        </w:rPr>
      </w:pPr>
      <w:r w:rsidRPr="00DB483A">
        <w:rPr>
          <w:rFonts w:ascii="Times New Roman" w:hAnsi="Times New Roman"/>
          <w:b/>
          <w:sz w:val="28"/>
          <w:szCs w:val="28"/>
        </w:rPr>
        <w:t>РАЗМЕР</w:t>
      </w:r>
      <w:r>
        <w:rPr>
          <w:rFonts w:ascii="Times New Roman" w:hAnsi="Times New Roman"/>
          <w:b/>
          <w:sz w:val="28"/>
          <w:szCs w:val="28"/>
        </w:rPr>
        <w:t xml:space="preserve"> ЗАТРАТ,</w:t>
      </w:r>
    </w:p>
    <w:p w:rsidR="000C735D" w:rsidRPr="00DB483A" w:rsidRDefault="000C735D" w:rsidP="000C735D">
      <w:pPr>
        <w:pStyle w:val="a5"/>
        <w:spacing w:after="0" w:afterAutospacing="0"/>
        <w:ind w:firstLine="539"/>
        <w:jc w:val="center"/>
        <w:rPr>
          <w:rFonts w:ascii="Times New Roman" w:hAnsi="Times New Roman"/>
          <w:b/>
          <w:sz w:val="28"/>
          <w:szCs w:val="28"/>
        </w:rPr>
      </w:pPr>
      <w:r w:rsidRPr="00DB483A">
        <w:rPr>
          <w:rFonts w:ascii="Times New Roman" w:hAnsi="Times New Roman"/>
          <w:b/>
          <w:sz w:val="28"/>
          <w:szCs w:val="28"/>
        </w:rPr>
        <w:t>связанных с выращиванием деревьев, кустарников и лиан,</w:t>
      </w:r>
    </w:p>
    <w:p w:rsidR="000C735D" w:rsidRPr="00DB483A" w:rsidRDefault="000C735D" w:rsidP="000C735D">
      <w:pPr>
        <w:pStyle w:val="a5"/>
        <w:spacing w:after="0" w:afterAutospacing="0"/>
        <w:ind w:firstLine="539"/>
        <w:jc w:val="center"/>
        <w:rPr>
          <w:rFonts w:ascii="Times New Roman" w:hAnsi="Times New Roman"/>
          <w:b/>
          <w:color w:val="242D31"/>
          <w:sz w:val="28"/>
          <w:szCs w:val="28"/>
        </w:rPr>
      </w:pPr>
      <w:r w:rsidRPr="00DB483A">
        <w:rPr>
          <w:rFonts w:ascii="Times New Roman" w:hAnsi="Times New Roman"/>
          <w:b/>
          <w:sz w:val="28"/>
          <w:szCs w:val="28"/>
        </w:rPr>
        <w:t>уничтоженных или поврежденных противоправными действиями</w:t>
      </w:r>
    </w:p>
    <w:p w:rsidR="000C735D" w:rsidRDefault="000C735D" w:rsidP="000C735D">
      <w:pPr>
        <w:pStyle w:val="a5"/>
        <w:spacing w:after="0" w:afterAutospacing="0"/>
        <w:ind w:firstLine="539"/>
        <w:jc w:val="both"/>
        <w:rPr>
          <w:rFonts w:ascii="Times New Roman" w:hAnsi="Times New Roman"/>
          <w:color w:val="242D31"/>
          <w:sz w:val="24"/>
          <w:szCs w:val="24"/>
        </w:rPr>
      </w:pPr>
    </w:p>
    <w:p w:rsidR="000C735D" w:rsidRDefault="000C735D" w:rsidP="000C735D">
      <w:pPr>
        <w:pStyle w:val="a5"/>
        <w:spacing w:after="0" w:afterAutospacing="0"/>
        <w:ind w:firstLine="539"/>
        <w:jc w:val="both"/>
        <w:rPr>
          <w:rFonts w:ascii="Times New Roman" w:hAnsi="Times New Roman"/>
          <w:bCs/>
          <w:color w:val="242D31"/>
          <w:sz w:val="24"/>
          <w:szCs w:val="24"/>
        </w:rPr>
      </w:pPr>
      <w:r>
        <w:rPr>
          <w:rFonts w:ascii="Times New Roman" w:hAnsi="Times New Roman"/>
          <w:sz w:val="24"/>
          <w:szCs w:val="24"/>
        </w:rPr>
        <w:t>Применяется для определения р</w:t>
      </w:r>
      <w:r w:rsidRPr="00251C8A">
        <w:rPr>
          <w:rFonts w:ascii="Times New Roman" w:hAnsi="Times New Roman"/>
          <w:sz w:val="24"/>
          <w:szCs w:val="24"/>
        </w:rPr>
        <w:t>азмер</w:t>
      </w:r>
      <w:r>
        <w:rPr>
          <w:rFonts w:ascii="Times New Roman" w:hAnsi="Times New Roman"/>
          <w:sz w:val="24"/>
          <w:szCs w:val="24"/>
        </w:rPr>
        <w:t>а</w:t>
      </w:r>
      <w:r w:rsidRPr="00251C8A">
        <w:rPr>
          <w:rFonts w:ascii="Times New Roman" w:hAnsi="Times New Roman"/>
          <w:sz w:val="24"/>
          <w:szCs w:val="24"/>
        </w:rPr>
        <w:t xml:space="preserve"> </w:t>
      </w:r>
      <w:r>
        <w:rPr>
          <w:rFonts w:ascii="Times New Roman" w:hAnsi="Times New Roman"/>
          <w:sz w:val="24"/>
          <w:szCs w:val="24"/>
        </w:rPr>
        <w:t xml:space="preserve">ущерба, причиненного противоправными действиями </w:t>
      </w:r>
      <w:r w:rsidRPr="00251C8A">
        <w:rPr>
          <w:rFonts w:ascii="Times New Roman" w:hAnsi="Times New Roman"/>
          <w:color w:val="242D31"/>
          <w:sz w:val="24"/>
          <w:szCs w:val="24"/>
        </w:rPr>
        <w:t>деревь</w:t>
      </w:r>
      <w:r>
        <w:rPr>
          <w:rFonts w:ascii="Times New Roman" w:hAnsi="Times New Roman"/>
          <w:color w:val="242D31"/>
          <w:sz w:val="24"/>
          <w:szCs w:val="24"/>
        </w:rPr>
        <w:t>ям</w:t>
      </w:r>
      <w:r w:rsidRPr="00251C8A">
        <w:rPr>
          <w:rFonts w:ascii="Times New Roman" w:hAnsi="Times New Roman"/>
          <w:color w:val="242D31"/>
          <w:sz w:val="24"/>
          <w:szCs w:val="24"/>
        </w:rPr>
        <w:t>, кустарник</w:t>
      </w:r>
      <w:r>
        <w:rPr>
          <w:rFonts w:ascii="Times New Roman" w:hAnsi="Times New Roman"/>
          <w:color w:val="242D31"/>
          <w:sz w:val="24"/>
          <w:szCs w:val="24"/>
        </w:rPr>
        <w:t>ам</w:t>
      </w:r>
      <w:r w:rsidRPr="00251C8A">
        <w:rPr>
          <w:rFonts w:ascii="Times New Roman" w:hAnsi="Times New Roman"/>
          <w:color w:val="242D31"/>
          <w:sz w:val="24"/>
          <w:szCs w:val="24"/>
        </w:rPr>
        <w:t xml:space="preserve"> и лиан</w:t>
      </w:r>
      <w:r>
        <w:rPr>
          <w:rFonts w:ascii="Times New Roman" w:hAnsi="Times New Roman"/>
          <w:color w:val="242D31"/>
          <w:sz w:val="24"/>
          <w:szCs w:val="24"/>
        </w:rPr>
        <w:t>ам</w:t>
      </w:r>
      <w:r w:rsidRPr="00251C8A">
        <w:rPr>
          <w:rFonts w:ascii="Times New Roman" w:hAnsi="Times New Roman"/>
          <w:color w:val="242D31"/>
          <w:sz w:val="24"/>
          <w:szCs w:val="24"/>
        </w:rPr>
        <w:t xml:space="preserve"> </w:t>
      </w:r>
      <w:r>
        <w:rPr>
          <w:rFonts w:ascii="Times New Roman" w:hAnsi="Times New Roman"/>
          <w:sz w:val="24"/>
          <w:szCs w:val="24"/>
        </w:rPr>
        <w:t>з</w:t>
      </w:r>
      <w:r w:rsidR="00636B26">
        <w:rPr>
          <w:rFonts w:ascii="Times New Roman" w:hAnsi="Times New Roman"/>
          <w:sz w:val="24"/>
          <w:szCs w:val="24"/>
        </w:rPr>
        <w:t>еленых насаждений Екатериновского</w:t>
      </w:r>
      <w:r>
        <w:rPr>
          <w:rFonts w:ascii="Times New Roman" w:hAnsi="Times New Roman"/>
          <w:sz w:val="24"/>
          <w:szCs w:val="24"/>
        </w:rPr>
        <w:t xml:space="preserve"> сельского поселения </w:t>
      </w:r>
      <w:r w:rsidRPr="00251C8A">
        <w:rPr>
          <w:rFonts w:ascii="Times New Roman" w:hAnsi="Times New Roman"/>
          <w:sz w:val="24"/>
          <w:szCs w:val="24"/>
        </w:rPr>
        <w:t>в</w:t>
      </w:r>
      <w:r w:rsidRPr="00251C8A">
        <w:rPr>
          <w:rFonts w:ascii="Times New Roman" w:hAnsi="Times New Roman"/>
          <w:color w:val="242D31"/>
          <w:sz w:val="24"/>
          <w:szCs w:val="24"/>
        </w:rPr>
        <w:t xml:space="preserve"> соответствии с Таксами для исчисления размера ущерба, причиненного не отнесенным к лесным насаждениям деревьям, кустарникам и лианам</w:t>
      </w:r>
      <w:r w:rsidRPr="00251C8A">
        <w:rPr>
          <w:rFonts w:ascii="Times New Roman" w:hAnsi="Times New Roman"/>
          <w:bCs/>
          <w:color w:val="242D31"/>
          <w:sz w:val="24"/>
          <w:szCs w:val="24"/>
        </w:rPr>
        <w:t xml:space="preserve">, утвержденных постановлением Правительства Российской Федерации от 08 мая </w:t>
      </w:r>
      <w:smartTag w:uri="urn:schemas-microsoft-com:office:smarttags" w:element="metricconverter">
        <w:smartTagPr>
          <w:attr w:name="ProductID" w:val="2007 г"/>
        </w:smartTagPr>
        <w:r w:rsidRPr="00251C8A">
          <w:rPr>
            <w:rFonts w:ascii="Times New Roman" w:hAnsi="Times New Roman"/>
            <w:bCs/>
            <w:color w:val="242D31"/>
            <w:sz w:val="24"/>
            <w:szCs w:val="24"/>
          </w:rPr>
          <w:t>2007 г</w:t>
        </w:r>
      </w:smartTag>
      <w:r w:rsidRPr="00251C8A">
        <w:rPr>
          <w:rFonts w:ascii="Times New Roman" w:hAnsi="Times New Roman"/>
          <w:bCs/>
          <w:color w:val="242D31"/>
          <w:sz w:val="24"/>
          <w:szCs w:val="24"/>
        </w:rPr>
        <w:t>.</w:t>
      </w:r>
    </w:p>
    <w:tbl>
      <w:tblPr>
        <w:tblpPr w:leftFromText="180" w:rightFromText="180" w:vertAnchor="text" w:horzAnchor="margin" w:tblpXSpec="center" w:tblpY="176"/>
        <w:tblW w:w="8736" w:type="dxa"/>
        <w:tblLayout w:type="fixed"/>
        <w:tblCellMar>
          <w:left w:w="30" w:type="dxa"/>
          <w:right w:w="30" w:type="dxa"/>
        </w:tblCellMar>
        <w:tblLook w:val="0000" w:firstRow="0" w:lastRow="0" w:firstColumn="0" w:lastColumn="0" w:noHBand="0" w:noVBand="0"/>
      </w:tblPr>
      <w:tblGrid>
        <w:gridCol w:w="3630"/>
        <w:gridCol w:w="5106"/>
      </w:tblGrid>
      <w:tr w:rsidR="000C735D" w:rsidTr="00097559">
        <w:trPr>
          <w:cantSplit/>
          <w:trHeight w:val="1114"/>
          <w:tblHeader/>
        </w:trPr>
        <w:tc>
          <w:tcPr>
            <w:tcW w:w="3630" w:type="dxa"/>
            <w:tcBorders>
              <w:top w:val="single" w:sz="4" w:space="0" w:color="auto"/>
              <w:left w:val="single" w:sz="4" w:space="0" w:color="auto"/>
              <w:bottom w:val="single" w:sz="4" w:space="0" w:color="auto"/>
              <w:right w:val="single" w:sz="4" w:space="0" w:color="auto"/>
            </w:tcBorders>
            <w:vAlign w:val="center"/>
          </w:tcPr>
          <w:p w:rsidR="000C735D" w:rsidRDefault="000C735D" w:rsidP="00097559">
            <w:pPr>
              <w:spacing w:line="240" w:lineRule="atLeast"/>
              <w:jc w:val="center"/>
              <w:rPr>
                <w:snapToGrid w:val="0"/>
                <w:color w:val="000000"/>
              </w:rPr>
            </w:pPr>
            <w:r>
              <w:rPr>
                <w:snapToGrid w:val="0"/>
                <w:color w:val="000000"/>
              </w:rPr>
              <w:t>Породы деревьев, кустарников, лиан</w:t>
            </w:r>
          </w:p>
        </w:tc>
        <w:tc>
          <w:tcPr>
            <w:tcW w:w="5106" w:type="dxa"/>
            <w:tcBorders>
              <w:top w:val="single" w:sz="4" w:space="0" w:color="auto"/>
              <w:left w:val="single" w:sz="4" w:space="0" w:color="auto"/>
              <w:bottom w:val="single" w:sz="4" w:space="0" w:color="auto"/>
              <w:right w:val="single" w:sz="4" w:space="0" w:color="auto"/>
            </w:tcBorders>
            <w:vAlign w:val="center"/>
          </w:tcPr>
          <w:p w:rsidR="000C735D" w:rsidRDefault="000C735D" w:rsidP="00097559">
            <w:pPr>
              <w:spacing w:line="240" w:lineRule="atLeast"/>
              <w:jc w:val="center"/>
            </w:pPr>
            <w:r>
              <w:rPr>
                <w:snapToGrid w:val="0"/>
                <w:color w:val="000000"/>
                <w:spacing w:val="-10"/>
              </w:rPr>
              <w:t xml:space="preserve">Размер </w:t>
            </w:r>
            <w:r w:rsidRPr="00003176">
              <w:rPr>
                <w:snapToGrid w:val="0"/>
                <w:color w:val="000000"/>
                <w:spacing w:val="-10"/>
              </w:rPr>
              <w:t>затрат</w:t>
            </w:r>
            <w:r>
              <w:rPr>
                <w:snapToGrid w:val="0"/>
                <w:color w:val="000000"/>
                <w:spacing w:val="-10"/>
              </w:rPr>
              <w:t>,</w:t>
            </w:r>
            <w:r w:rsidRPr="00003176">
              <w:rPr>
                <w:snapToGrid w:val="0"/>
                <w:color w:val="000000"/>
                <w:spacing w:val="-10"/>
              </w:rPr>
              <w:t xml:space="preserve"> </w:t>
            </w:r>
            <w:r w:rsidRPr="00003176">
              <w:t>связанных с выращиванием деревьев, кустарников и лиан</w:t>
            </w:r>
            <w:r>
              <w:t xml:space="preserve"> </w:t>
            </w:r>
          </w:p>
          <w:p w:rsidR="000C735D" w:rsidRDefault="000C735D" w:rsidP="00097559">
            <w:pPr>
              <w:spacing w:line="240" w:lineRule="atLeast"/>
              <w:jc w:val="center"/>
              <w:rPr>
                <w:snapToGrid w:val="0"/>
                <w:color w:val="000000"/>
                <w:spacing w:val="-10"/>
              </w:rPr>
            </w:pPr>
            <w:r>
              <w:t>за 1 год</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Pr="00C95663" w:rsidRDefault="000C735D" w:rsidP="00097559">
            <w:pPr>
              <w:spacing w:line="240" w:lineRule="atLeast"/>
              <w:jc w:val="center"/>
              <w:rPr>
                <w:snapToGrid w:val="0"/>
                <w:color w:val="000000"/>
                <w:sz w:val="20"/>
                <w:szCs w:val="20"/>
              </w:rPr>
            </w:pPr>
            <w:r w:rsidRPr="00C95663">
              <w:rPr>
                <w:snapToGrid w:val="0"/>
                <w:color w:val="000000"/>
                <w:sz w:val="20"/>
                <w:szCs w:val="20"/>
              </w:rPr>
              <w:t>1</w:t>
            </w:r>
          </w:p>
        </w:tc>
        <w:tc>
          <w:tcPr>
            <w:tcW w:w="5106" w:type="dxa"/>
            <w:tcBorders>
              <w:top w:val="single" w:sz="4" w:space="0" w:color="auto"/>
              <w:left w:val="single" w:sz="4" w:space="0" w:color="auto"/>
              <w:bottom w:val="single" w:sz="4" w:space="0" w:color="auto"/>
              <w:right w:val="single" w:sz="4" w:space="0" w:color="auto"/>
            </w:tcBorders>
          </w:tcPr>
          <w:p w:rsidR="000C735D" w:rsidRPr="00C95663" w:rsidRDefault="000C735D" w:rsidP="00097559">
            <w:pPr>
              <w:spacing w:line="240" w:lineRule="atLeast"/>
              <w:jc w:val="center"/>
              <w:rPr>
                <w:snapToGrid w:val="0"/>
                <w:color w:val="000000"/>
                <w:sz w:val="20"/>
                <w:szCs w:val="20"/>
              </w:rPr>
            </w:pPr>
            <w:r w:rsidRPr="00C95663">
              <w:rPr>
                <w:snapToGrid w:val="0"/>
                <w:color w:val="000000"/>
                <w:sz w:val="20"/>
                <w:szCs w:val="20"/>
              </w:rPr>
              <w:t>2</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Сосна</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19,69</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Кедр</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23,65</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Липа</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15,76</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Ель, пихта</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17,71</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Дуб, клен</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207,20</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Ясень</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213,60</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 xml:space="preserve">Береза, ольха, граб, ильм, осина, тополь, </w:t>
            </w:r>
            <w:proofErr w:type="spellStart"/>
            <w:r>
              <w:rPr>
                <w:snapToGrid w:val="0"/>
                <w:color w:val="000000"/>
              </w:rPr>
              <w:t>чозения</w:t>
            </w:r>
            <w:proofErr w:type="spellEnd"/>
            <w:r>
              <w:rPr>
                <w:snapToGrid w:val="0"/>
                <w:color w:val="000000"/>
              </w:rPr>
              <w:t>, ива</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15,62</w:t>
            </w:r>
          </w:p>
        </w:tc>
      </w:tr>
      <w:tr w:rsidR="000C735D" w:rsidTr="00097559">
        <w:trPr>
          <w:cantSplit/>
          <w:trHeight w:val="307"/>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spacing w:line="240" w:lineRule="atLeast"/>
              <w:rPr>
                <w:snapToGrid w:val="0"/>
              </w:rPr>
            </w:pPr>
            <w:r>
              <w:rPr>
                <w:snapToGrid w:val="0"/>
              </w:rPr>
              <w:t>Боярышник, калина, рододендрон,</w:t>
            </w:r>
          </w:p>
          <w:p w:rsidR="000C735D" w:rsidRDefault="000C735D" w:rsidP="00097559">
            <w:pPr>
              <w:jc w:val="center"/>
              <w:rPr>
                <w:snapToGrid w:val="0"/>
                <w:color w:val="000000"/>
              </w:rPr>
            </w:pPr>
            <w:r>
              <w:rPr>
                <w:snapToGrid w:val="0"/>
              </w:rPr>
              <w:t>лещина, рябина, сирень, черемуха,</w:t>
            </w:r>
          </w:p>
          <w:p w:rsidR="000C735D" w:rsidRDefault="000C735D" w:rsidP="00097559">
            <w:pPr>
              <w:rPr>
                <w:snapToGrid w:val="0"/>
                <w:color w:val="000000"/>
              </w:rPr>
            </w:pPr>
            <w:r>
              <w:rPr>
                <w:snapToGrid w:val="0"/>
              </w:rPr>
              <w:t>жимолость</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 xml:space="preserve">17,50 </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spacing w:line="240" w:lineRule="atLeast"/>
              <w:rPr>
                <w:snapToGrid w:val="0"/>
              </w:rPr>
            </w:pPr>
            <w:r>
              <w:rPr>
                <w:snapToGrid w:val="0"/>
              </w:rPr>
              <w:t xml:space="preserve">Актинидия (и другие лианы), </w:t>
            </w:r>
          </w:p>
          <w:p w:rsidR="000C735D" w:rsidRDefault="000C735D" w:rsidP="00097559">
            <w:pPr>
              <w:spacing w:line="240" w:lineRule="atLeast"/>
              <w:rPr>
                <w:snapToGrid w:val="0"/>
              </w:rPr>
            </w:pPr>
            <w:r>
              <w:rPr>
                <w:snapToGrid w:val="0"/>
              </w:rPr>
              <w:t>можжевельник, облепиха, акация</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25,41</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spacing w:line="240" w:lineRule="atLeast"/>
              <w:rPr>
                <w:snapToGrid w:val="0"/>
              </w:rPr>
            </w:pPr>
          </w:p>
          <w:p w:rsidR="000C735D" w:rsidRDefault="000C735D" w:rsidP="00097559">
            <w:pPr>
              <w:spacing w:line="240" w:lineRule="atLeast"/>
              <w:rPr>
                <w:snapToGrid w:val="0"/>
              </w:rPr>
            </w:pPr>
            <w:r>
              <w:rPr>
                <w:snapToGrid w:val="0"/>
              </w:rPr>
              <w:t xml:space="preserve">Барбарис, шиповник, </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13,11</w:t>
            </w:r>
          </w:p>
        </w:tc>
      </w:tr>
      <w:tr w:rsidR="000C735D" w:rsidTr="00097559">
        <w:trPr>
          <w:cantSplit/>
          <w:trHeight w:val="602"/>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spacing w:line="240" w:lineRule="atLeast"/>
              <w:rPr>
                <w:snapToGrid w:val="0"/>
              </w:rPr>
            </w:pPr>
            <w:r>
              <w:rPr>
                <w:snapToGrid w:val="0"/>
              </w:rPr>
              <w:t>Иные породы деревьев и кустарников</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10,15</w:t>
            </w:r>
          </w:p>
        </w:tc>
      </w:tr>
    </w:tbl>
    <w:p w:rsidR="000C735D" w:rsidRDefault="000C735D" w:rsidP="000C735D">
      <w:pPr>
        <w:rPr>
          <w:rFonts w:cs="Tahoma"/>
          <w:color w:val="242D31"/>
          <w:sz w:val="20"/>
          <w:szCs w:val="20"/>
        </w:rPr>
      </w:pPr>
    </w:p>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625447" w:rsidTr="00097559">
        <w:trPr>
          <w:trHeight w:val="896"/>
        </w:trPr>
        <w:tc>
          <w:tcPr>
            <w:tcW w:w="3888" w:type="dxa"/>
            <w:tcBorders>
              <w:top w:val="nil"/>
              <w:left w:val="nil"/>
              <w:bottom w:val="nil"/>
              <w:right w:val="nil"/>
            </w:tcBorders>
          </w:tcPr>
          <w:p w:rsidR="00196D0B" w:rsidRDefault="00196D0B" w:rsidP="00097559">
            <w:pPr>
              <w:ind w:right="-216"/>
              <w:jc w:val="center"/>
              <w:rPr>
                <w:sz w:val="20"/>
                <w:szCs w:val="20"/>
              </w:rPr>
            </w:pPr>
          </w:p>
          <w:p w:rsidR="00196D0B" w:rsidRDefault="00196D0B" w:rsidP="00097559">
            <w:pPr>
              <w:ind w:right="-216"/>
              <w:jc w:val="center"/>
              <w:rPr>
                <w:sz w:val="20"/>
                <w:szCs w:val="20"/>
              </w:rPr>
            </w:pPr>
          </w:p>
          <w:p w:rsidR="000C735D" w:rsidRPr="00625447" w:rsidRDefault="000C735D" w:rsidP="00097559">
            <w:pPr>
              <w:ind w:right="-216"/>
              <w:jc w:val="center"/>
              <w:rPr>
                <w:sz w:val="20"/>
                <w:szCs w:val="20"/>
              </w:rPr>
            </w:pPr>
            <w:r w:rsidRPr="00625447">
              <w:rPr>
                <w:sz w:val="20"/>
                <w:szCs w:val="20"/>
              </w:rPr>
              <w:t>Приложение № 2</w:t>
            </w:r>
          </w:p>
          <w:p w:rsidR="00636B26" w:rsidRPr="00625447" w:rsidRDefault="000C735D" w:rsidP="00097559">
            <w:pPr>
              <w:jc w:val="center"/>
              <w:rPr>
                <w:sz w:val="20"/>
                <w:szCs w:val="20"/>
              </w:rPr>
            </w:pPr>
            <w:r w:rsidRPr="00625447">
              <w:rPr>
                <w:sz w:val="20"/>
                <w:szCs w:val="20"/>
              </w:rPr>
              <w:t>к Положению «О содержании и охране зеленых насаждений</w:t>
            </w:r>
            <w:proofErr w:type="gramStart"/>
            <w:r w:rsidRPr="00625447">
              <w:rPr>
                <w:sz w:val="20"/>
                <w:szCs w:val="20"/>
              </w:rPr>
              <w:t>»,  утвержденного</w:t>
            </w:r>
            <w:proofErr w:type="gramEnd"/>
            <w:r w:rsidRPr="00625447">
              <w:rPr>
                <w:sz w:val="20"/>
                <w:szCs w:val="20"/>
              </w:rPr>
              <w:t xml:space="preserve"> решением муници</w:t>
            </w:r>
            <w:r w:rsidR="00636B26" w:rsidRPr="00625447">
              <w:rPr>
                <w:sz w:val="20"/>
                <w:szCs w:val="20"/>
              </w:rPr>
              <w:t>пального комитета Екатериновского</w:t>
            </w:r>
            <w:r w:rsidRPr="00625447">
              <w:rPr>
                <w:sz w:val="20"/>
                <w:szCs w:val="20"/>
              </w:rPr>
              <w:t xml:space="preserve"> сел</w:t>
            </w:r>
            <w:r w:rsidR="00636B26" w:rsidRPr="00625447">
              <w:rPr>
                <w:sz w:val="20"/>
                <w:szCs w:val="20"/>
              </w:rPr>
              <w:t xml:space="preserve">ьского  поселения от  </w:t>
            </w:r>
          </w:p>
          <w:p w:rsidR="000C735D" w:rsidRPr="00625447" w:rsidRDefault="00625447" w:rsidP="00097559">
            <w:pPr>
              <w:jc w:val="center"/>
            </w:pPr>
            <w:r w:rsidRPr="00625447">
              <w:t>от 03.12.2015г. №437</w:t>
            </w:r>
          </w:p>
        </w:tc>
      </w:tr>
    </w:tbl>
    <w:p w:rsidR="000C735D" w:rsidRPr="00625447" w:rsidRDefault="000C735D" w:rsidP="000C735D">
      <w:pPr>
        <w:rPr>
          <w:rFonts w:cs="Tahoma"/>
          <w:color w:val="242D31"/>
          <w:sz w:val="20"/>
          <w:szCs w:val="20"/>
        </w:rPr>
      </w:pPr>
    </w:p>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F44A32" w:rsidTr="00097559">
        <w:trPr>
          <w:trHeight w:val="1077"/>
        </w:trPr>
        <w:tc>
          <w:tcPr>
            <w:tcW w:w="3888" w:type="dxa"/>
            <w:tcBorders>
              <w:top w:val="nil"/>
              <w:left w:val="nil"/>
              <w:bottom w:val="nil"/>
              <w:right w:val="nil"/>
            </w:tcBorders>
          </w:tcPr>
          <w:p w:rsidR="00196D0B" w:rsidRPr="00625447" w:rsidRDefault="00196D0B" w:rsidP="00097559">
            <w:pPr>
              <w:pStyle w:val="a5"/>
              <w:jc w:val="center"/>
              <w:rPr>
                <w:rFonts w:ascii="Times New Roman" w:hAnsi="Times New Roman"/>
                <w:sz w:val="20"/>
                <w:szCs w:val="20"/>
              </w:rPr>
            </w:pPr>
          </w:p>
          <w:p w:rsidR="00196D0B" w:rsidRPr="00625447" w:rsidRDefault="00196D0B" w:rsidP="00097559">
            <w:pPr>
              <w:pStyle w:val="a5"/>
              <w:jc w:val="center"/>
              <w:rPr>
                <w:rFonts w:ascii="Times New Roman" w:hAnsi="Times New Roman"/>
                <w:sz w:val="20"/>
                <w:szCs w:val="20"/>
              </w:rPr>
            </w:pPr>
          </w:p>
          <w:p w:rsidR="00196D0B" w:rsidRPr="00625447" w:rsidRDefault="00196D0B" w:rsidP="00097559">
            <w:pPr>
              <w:pStyle w:val="a5"/>
              <w:jc w:val="center"/>
              <w:rPr>
                <w:rFonts w:ascii="Times New Roman" w:hAnsi="Times New Roman"/>
                <w:sz w:val="20"/>
                <w:szCs w:val="20"/>
              </w:rPr>
            </w:pPr>
          </w:p>
          <w:p w:rsidR="00196D0B" w:rsidRPr="00625447" w:rsidRDefault="00196D0B" w:rsidP="00097559">
            <w:pPr>
              <w:pStyle w:val="a5"/>
              <w:jc w:val="center"/>
              <w:rPr>
                <w:rFonts w:ascii="Times New Roman" w:hAnsi="Times New Roman"/>
                <w:sz w:val="20"/>
                <w:szCs w:val="20"/>
              </w:rPr>
            </w:pPr>
          </w:p>
          <w:p w:rsidR="000C735D" w:rsidRPr="007654C9" w:rsidRDefault="000C735D" w:rsidP="00097559">
            <w:pPr>
              <w:pStyle w:val="a5"/>
              <w:jc w:val="center"/>
              <w:rPr>
                <w:rFonts w:ascii="Times New Roman" w:hAnsi="Times New Roman"/>
                <w:color w:val="242D31"/>
                <w:sz w:val="20"/>
                <w:szCs w:val="20"/>
              </w:rPr>
            </w:pPr>
          </w:p>
        </w:tc>
      </w:tr>
    </w:tbl>
    <w:p w:rsidR="000C735D" w:rsidRDefault="00196D0B" w:rsidP="000C735D">
      <w:pPr>
        <w:rPr>
          <w:rFonts w:cs="Tahoma"/>
          <w:color w:val="242D31"/>
          <w:sz w:val="20"/>
          <w:szCs w:val="20"/>
        </w:rPr>
      </w:pPr>
      <w:r>
        <w:rPr>
          <w:rFonts w:cs="Tahoma"/>
          <w:color w:val="242D31"/>
          <w:sz w:val="20"/>
          <w:szCs w:val="20"/>
        </w:rPr>
        <w:tab/>
      </w:r>
    </w:p>
    <w:p w:rsidR="00196D0B" w:rsidRDefault="00196D0B" w:rsidP="000C735D">
      <w:pPr>
        <w:rPr>
          <w:rFonts w:cs="Tahoma"/>
          <w:color w:val="242D31"/>
          <w:sz w:val="20"/>
          <w:szCs w:val="20"/>
        </w:rPr>
      </w:pPr>
    </w:p>
    <w:p w:rsidR="00196D0B" w:rsidRDefault="00196D0B" w:rsidP="000C735D">
      <w:pPr>
        <w:rPr>
          <w:rFonts w:cs="Tahoma"/>
          <w:color w:val="242D31"/>
          <w:sz w:val="20"/>
          <w:szCs w:val="20"/>
        </w:rPr>
      </w:pPr>
    </w:p>
    <w:p w:rsidR="00196D0B" w:rsidRDefault="00196D0B" w:rsidP="000C735D">
      <w:pPr>
        <w:rPr>
          <w:rFonts w:cs="Tahoma"/>
          <w:color w:val="242D31"/>
          <w:sz w:val="20"/>
          <w:szCs w:val="20"/>
        </w:rPr>
      </w:pPr>
    </w:p>
    <w:p w:rsidR="000C735D" w:rsidRDefault="000C735D" w:rsidP="000C735D">
      <w:pPr>
        <w:rPr>
          <w:rFonts w:cs="Tahoma"/>
          <w:color w:val="242D31"/>
          <w:sz w:val="20"/>
          <w:szCs w:val="20"/>
        </w:rPr>
      </w:pPr>
    </w:p>
    <w:p w:rsidR="000C735D" w:rsidRDefault="000C735D" w:rsidP="000C735D">
      <w:pPr>
        <w:pStyle w:val="a5"/>
        <w:rPr>
          <w:rFonts w:cs="Tahoma"/>
          <w:bCs/>
          <w:color w:val="242D31"/>
          <w:sz w:val="20"/>
          <w:szCs w:val="20"/>
        </w:rPr>
      </w:pPr>
    </w:p>
    <w:p w:rsidR="00196D0B" w:rsidRDefault="00196D0B" w:rsidP="000C735D">
      <w:pPr>
        <w:pStyle w:val="a5"/>
        <w:jc w:val="center"/>
        <w:rPr>
          <w:rFonts w:cs="Tahoma"/>
          <w:bCs/>
          <w:color w:val="242D31"/>
          <w:sz w:val="20"/>
          <w:szCs w:val="20"/>
        </w:rPr>
      </w:pPr>
    </w:p>
    <w:p w:rsidR="00196D0B" w:rsidRDefault="00196D0B" w:rsidP="000C735D">
      <w:pPr>
        <w:pStyle w:val="a5"/>
        <w:jc w:val="center"/>
        <w:rPr>
          <w:rFonts w:cs="Tahoma"/>
          <w:bCs/>
          <w:color w:val="242D31"/>
          <w:sz w:val="20"/>
          <w:szCs w:val="20"/>
        </w:rPr>
      </w:pPr>
    </w:p>
    <w:p w:rsidR="00196D0B" w:rsidRDefault="00196D0B" w:rsidP="000C735D">
      <w:pPr>
        <w:pStyle w:val="a5"/>
        <w:jc w:val="center"/>
        <w:rPr>
          <w:rFonts w:cs="Tahoma"/>
          <w:bCs/>
          <w:color w:val="242D31"/>
          <w:sz w:val="20"/>
          <w:szCs w:val="20"/>
        </w:rPr>
      </w:pPr>
    </w:p>
    <w:p w:rsidR="00196D0B" w:rsidRDefault="00196D0B" w:rsidP="000C735D">
      <w:pPr>
        <w:pStyle w:val="a5"/>
        <w:jc w:val="center"/>
        <w:rPr>
          <w:rFonts w:cs="Tahoma"/>
          <w:bCs/>
          <w:color w:val="242D31"/>
          <w:sz w:val="20"/>
          <w:szCs w:val="20"/>
        </w:rPr>
      </w:pPr>
    </w:p>
    <w:p w:rsidR="000C735D" w:rsidRPr="00EF3A7E" w:rsidRDefault="000C735D" w:rsidP="000C735D">
      <w:pPr>
        <w:pStyle w:val="a5"/>
        <w:jc w:val="center"/>
        <w:rPr>
          <w:rFonts w:cs="Tahoma"/>
          <w:color w:val="242D31"/>
          <w:sz w:val="20"/>
          <w:szCs w:val="20"/>
        </w:rPr>
      </w:pPr>
      <w:r w:rsidRPr="00EF3A7E">
        <w:rPr>
          <w:rFonts w:cs="Tahoma"/>
          <w:bCs/>
          <w:color w:val="242D31"/>
          <w:sz w:val="20"/>
          <w:szCs w:val="20"/>
        </w:rPr>
        <w:t>Т А К С Ы</w:t>
      </w:r>
      <w:r w:rsidRPr="00EF3A7E">
        <w:rPr>
          <w:rFonts w:cs="Tahoma"/>
          <w:color w:val="242D31"/>
          <w:sz w:val="20"/>
          <w:szCs w:val="20"/>
        </w:rPr>
        <w:br/>
      </w:r>
      <w:r w:rsidRPr="00EF3A7E">
        <w:rPr>
          <w:rFonts w:cs="Tahoma"/>
          <w:bCs/>
          <w:color w:val="242D31"/>
          <w:sz w:val="20"/>
          <w:szCs w:val="20"/>
        </w:rPr>
        <w:t>для исчисления размера ущерба, причиненного лесным насаждениям или не отнесенным к лесным насаждениям деревьям, кустарникам и лианам вследствие нарушения лесного законодательства, заготовка древесины которых допускается</w:t>
      </w:r>
    </w:p>
    <w:p w:rsidR="000C735D" w:rsidRDefault="000C735D" w:rsidP="000C735D">
      <w:pPr>
        <w:jc w:val="right"/>
        <w:rPr>
          <w:rFonts w:cs="Tahoma"/>
          <w:color w:val="242D31"/>
          <w:sz w:val="20"/>
          <w:szCs w:val="20"/>
        </w:rPr>
      </w:pP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r>
        <w:rPr>
          <w:rFonts w:cs="Tahoma"/>
          <w:color w:val="242D31"/>
          <w:sz w:val="20"/>
          <w:szCs w:val="20"/>
        </w:rPr>
        <w:tab/>
      </w:r>
    </w:p>
    <w:p w:rsidR="000C735D" w:rsidRDefault="000C735D" w:rsidP="000C735D">
      <w:pPr>
        <w:rPr>
          <w:rFonts w:cs="Tahoma"/>
          <w:color w:val="242D31"/>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000" w:firstRow="0" w:lastRow="0" w:firstColumn="0" w:lastColumn="0" w:noHBand="0" w:noVBand="0"/>
      </w:tblPr>
      <w:tblGrid>
        <w:gridCol w:w="4672"/>
        <w:gridCol w:w="4673"/>
      </w:tblGrid>
      <w:tr w:rsidR="000C735D" w:rsidRPr="00EF3A7E" w:rsidTr="00097559">
        <w:trPr>
          <w:tblCellSpacing w:w="0" w:type="dxa"/>
        </w:trPr>
        <w:tc>
          <w:tcPr>
            <w:tcW w:w="0" w:type="auto"/>
            <w:gridSpan w:val="2"/>
            <w:shd w:val="clear" w:color="auto" w:fill="auto"/>
          </w:tcPr>
          <w:p w:rsidR="000C735D" w:rsidRPr="00EF3A7E" w:rsidRDefault="000C735D" w:rsidP="00097559">
            <w:pPr>
              <w:pStyle w:val="a5"/>
              <w:jc w:val="center"/>
              <w:rPr>
                <w:rFonts w:cs="Tahoma"/>
                <w:color w:val="242D31"/>
                <w:sz w:val="20"/>
                <w:szCs w:val="20"/>
              </w:rPr>
            </w:pPr>
            <w:r w:rsidRPr="00EF3A7E">
              <w:rPr>
                <w:rFonts w:cs="Tahoma"/>
                <w:color w:val="242D31"/>
                <w:sz w:val="20"/>
                <w:szCs w:val="20"/>
              </w:rPr>
              <w:t>II. </w:t>
            </w:r>
            <w:r w:rsidRPr="00B65710">
              <w:rPr>
                <w:rFonts w:cs="Tahoma"/>
                <w:b/>
                <w:color w:val="242D31"/>
                <w:sz w:val="20"/>
                <w:szCs w:val="20"/>
              </w:rPr>
              <w:t>Таксы для исчисления размера ущерба, причиненного не отнесенным к лесным насаждениям деревьям, кустарникам и лианам</w:t>
            </w:r>
          </w:p>
        </w:tc>
      </w:tr>
      <w:tr w:rsidR="000C735D" w:rsidRPr="00EF3A7E" w:rsidTr="00097559">
        <w:trPr>
          <w:tblCellSpacing w:w="0" w:type="dxa"/>
        </w:trPr>
        <w:tc>
          <w:tcPr>
            <w:tcW w:w="2500" w:type="pct"/>
            <w:shd w:val="clear" w:color="auto" w:fill="auto"/>
          </w:tcPr>
          <w:p w:rsidR="000C735D" w:rsidRPr="00EF3A7E" w:rsidRDefault="000C735D" w:rsidP="00097559">
            <w:pPr>
              <w:jc w:val="both"/>
              <w:rPr>
                <w:rFonts w:ascii="Tahoma" w:hAnsi="Tahoma" w:cs="Tahoma"/>
                <w:color w:val="242D31"/>
                <w:sz w:val="20"/>
                <w:szCs w:val="20"/>
              </w:rPr>
            </w:pPr>
            <w:bookmarkStart w:id="0" w:name="OLE_LINK1"/>
            <w:bookmarkStart w:id="1" w:name="OLE_LINK2"/>
            <w:r w:rsidRPr="00EF3A7E">
              <w:rPr>
                <w:rFonts w:ascii="Tahoma" w:hAnsi="Tahoma" w:cs="Tahoma"/>
                <w:color w:val="242D31"/>
                <w:sz w:val="20"/>
                <w:szCs w:val="20"/>
              </w:rPr>
              <w:t>Уничтожение или повреждение деревьев, кустарников и лиан, не отнесенных к лесным насаждениям,</w:t>
            </w:r>
            <w:bookmarkEnd w:id="0"/>
            <w:bookmarkEnd w:id="1"/>
            <w:r w:rsidRPr="00EF3A7E">
              <w:rPr>
                <w:rFonts w:ascii="Tahoma" w:hAnsi="Tahoma" w:cs="Tahoma"/>
                <w:color w:val="242D31"/>
                <w:sz w:val="20"/>
                <w:szCs w:val="20"/>
              </w:rPr>
              <w:t xml:space="preserve"> расположенных на территориях остальных субъектов Российской Федерации</w:t>
            </w:r>
          </w:p>
        </w:tc>
        <w:tc>
          <w:tcPr>
            <w:tcW w:w="2500" w:type="pct"/>
            <w:shd w:val="clear" w:color="auto" w:fill="auto"/>
          </w:tcPr>
          <w:p w:rsidR="000C735D" w:rsidRPr="00EF3A7E" w:rsidRDefault="000C735D" w:rsidP="00097559">
            <w:pPr>
              <w:jc w:val="both"/>
              <w:rPr>
                <w:rFonts w:ascii="Tahoma" w:hAnsi="Tahoma" w:cs="Tahoma"/>
                <w:color w:val="242D31"/>
                <w:sz w:val="20"/>
                <w:szCs w:val="20"/>
              </w:rPr>
            </w:pPr>
            <w:r w:rsidRPr="00EF3A7E">
              <w:rPr>
                <w:rFonts w:ascii="Tahoma" w:hAnsi="Tahoma" w:cs="Tahoma"/>
                <w:color w:val="242D31"/>
                <w:sz w:val="20"/>
                <w:szCs w:val="20"/>
              </w:rPr>
              <w:t>5-кратный размер затрат, связанных с выращиванием деревьев, кустарников и лиан до возраста уничтоженных или поврежденных дерева, кустарника, лианы, - за каждые уничтоженные или поврежденные дерево, кустарник, лиану</w:t>
            </w:r>
          </w:p>
        </w:tc>
      </w:tr>
    </w:tbl>
    <w:p w:rsidR="000C735D" w:rsidRDefault="000C735D"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E13CE8" w:rsidRDefault="00E13CE8" w:rsidP="000C735D">
      <w:pPr>
        <w:rPr>
          <w:rFonts w:cs="Tahoma"/>
          <w:color w:val="242D31"/>
          <w:sz w:val="20"/>
          <w:szCs w:val="20"/>
        </w:rPr>
      </w:pPr>
    </w:p>
    <w:p w:rsidR="00196D0B" w:rsidRDefault="00196D0B" w:rsidP="000C735D">
      <w:pPr>
        <w:rPr>
          <w:rFonts w:cs="Tahoma"/>
          <w:color w:val="242D31"/>
          <w:sz w:val="20"/>
          <w:szCs w:val="20"/>
        </w:rPr>
      </w:pPr>
    </w:p>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F44A32" w:rsidTr="00097559">
        <w:trPr>
          <w:trHeight w:val="896"/>
        </w:trPr>
        <w:tc>
          <w:tcPr>
            <w:tcW w:w="3888" w:type="dxa"/>
            <w:tcBorders>
              <w:top w:val="nil"/>
              <w:left w:val="nil"/>
              <w:bottom w:val="nil"/>
              <w:right w:val="nil"/>
            </w:tcBorders>
          </w:tcPr>
          <w:p w:rsidR="000C735D" w:rsidRPr="007654C9" w:rsidRDefault="000C735D" w:rsidP="00097559">
            <w:pPr>
              <w:ind w:right="-216"/>
              <w:jc w:val="center"/>
              <w:rPr>
                <w:sz w:val="20"/>
                <w:szCs w:val="20"/>
              </w:rPr>
            </w:pPr>
            <w:r w:rsidRPr="007654C9">
              <w:rPr>
                <w:sz w:val="20"/>
                <w:szCs w:val="20"/>
              </w:rPr>
              <w:lastRenderedPageBreak/>
              <w:t xml:space="preserve">Приложение № </w:t>
            </w:r>
            <w:r>
              <w:rPr>
                <w:sz w:val="20"/>
                <w:szCs w:val="20"/>
              </w:rPr>
              <w:t>3</w:t>
            </w:r>
          </w:p>
          <w:p w:rsidR="00636B26" w:rsidRDefault="000C735D" w:rsidP="00636B26">
            <w:pPr>
              <w:jc w:val="center"/>
              <w:rPr>
                <w:sz w:val="20"/>
                <w:szCs w:val="20"/>
              </w:rPr>
            </w:pPr>
            <w:r w:rsidRPr="007654C9">
              <w:rPr>
                <w:sz w:val="20"/>
                <w:szCs w:val="20"/>
              </w:rPr>
              <w:t>к Положению «О содержании и охране зеленых насаждений</w:t>
            </w:r>
            <w:r w:rsidR="00196D0B" w:rsidRPr="007654C9">
              <w:rPr>
                <w:sz w:val="20"/>
                <w:szCs w:val="20"/>
              </w:rPr>
              <w:t>», утвержденного</w:t>
            </w:r>
            <w:r w:rsidRPr="007654C9">
              <w:rPr>
                <w:sz w:val="20"/>
                <w:szCs w:val="20"/>
              </w:rPr>
              <w:t xml:space="preserve"> решением муници</w:t>
            </w:r>
            <w:r w:rsidR="00636B26">
              <w:rPr>
                <w:sz w:val="20"/>
                <w:szCs w:val="20"/>
              </w:rPr>
              <w:t>пального комитета Екатериновского</w:t>
            </w:r>
            <w:r w:rsidRPr="007654C9">
              <w:rPr>
                <w:sz w:val="20"/>
                <w:szCs w:val="20"/>
              </w:rPr>
              <w:t xml:space="preserve"> </w:t>
            </w:r>
            <w:r w:rsidR="00196D0B" w:rsidRPr="007654C9">
              <w:rPr>
                <w:sz w:val="20"/>
                <w:szCs w:val="20"/>
              </w:rPr>
              <w:t>се</w:t>
            </w:r>
            <w:r w:rsidR="00196D0B">
              <w:rPr>
                <w:sz w:val="20"/>
                <w:szCs w:val="20"/>
              </w:rPr>
              <w:t>льского поселения</w:t>
            </w:r>
            <w:r w:rsidR="00636B26">
              <w:rPr>
                <w:sz w:val="20"/>
                <w:szCs w:val="20"/>
              </w:rPr>
              <w:t xml:space="preserve"> от    </w:t>
            </w:r>
          </w:p>
          <w:p w:rsidR="000C735D" w:rsidRPr="007561C4" w:rsidRDefault="00636B26" w:rsidP="00636B26">
            <w:pPr>
              <w:jc w:val="center"/>
              <w:rPr>
                <w:sz w:val="20"/>
                <w:szCs w:val="20"/>
              </w:rPr>
            </w:pPr>
            <w:r>
              <w:rPr>
                <w:sz w:val="20"/>
                <w:szCs w:val="20"/>
              </w:rPr>
              <w:t xml:space="preserve">                   </w:t>
            </w:r>
            <w:r w:rsidR="000C735D" w:rsidRPr="007654C9">
              <w:rPr>
                <w:sz w:val="20"/>
                <w:szCs w:val="20"/>
              </w:rPr>
              <w:t xml:space="preserve"> </w:t>
            </w:r>
            <w:r>
              <w:rPr>
                <w:sz w:val="20"/>
                <w:szCs w:val="20"/>
              </w:rPr>
              <w:t xml:space="preserve"> </w:t>
            </w:r>
            <w:r w:rsidRPr="007561C4">
              <w:rPr>
                <w:sz w:val="20"/>
                <w:szCs w:val="20"/>
              </w:rPr>
              <w:t xml:space="preserve"> </w:t>
            </w:r>
            <w:r w:rsidR="007561C4" w:rsidRPr="007561C4">
              <w:rPr>
                <w:sz w:val="20"/>
                <w:szCs w:val="20"/>
              </w:rPr>
              <w:t xml:space="preserve"> </w:t>
            </w:r>
            <w:r w:rsidR="007561C4" w:rsidRPr="007561C4">
              <w:rPr>
                <w:sz w:val="20"/>
                <w:szCs w:val="20"/>
              </w:rPr>
              <w:t>от 03.12.2015г. №</w:t>
            </w:r>
            <w:r w:rsidR="007561C4">
              <w:rPr>
                <w:sz w:val="20"/>
                <w:szCs w:val="20"/>
              </w:rPr>
              <w:t xml:space="preserve"> </w:t>
            </w:r>
            <w:r w:rsidR="007561C4" w:rsidRPr="007561C4">
              <w:rPr>
                <w:sz w:val="20"/>
                <w:szCs w:val="20"/>
              </w:rPr>
              <w:t>437</w:t>
            </w:r>
          </w:p>
        </w:tc>
      </w:tr>
    </w:tbl>
    <w:p w:rsidR="000C735D" w:rsidRDefault="000C735D" w:rsidP="000C735D">
      <w:pPr>
        <w:rPr>
          <w:rFonts w:cs="Tahoma"/>
          <w:color w:val="242D31"/>
          <w:sz w:val="20"/>
          <w:szCs w:val="20"/>
        </w:rPr>
      </w:pPr>
    </w:p>
    <w:p w:rsidR="000C735D" w:rsidRDefault="000C735D" w:rsidP="000C735D">
      <w:pPr>
        <w:rPr>
          <w:rFonts w:cs="Tahoma"/>
          <w:color w:val="242D31"/>
          <w:sz w:val="20"/>
          <w:szCs w:val="20"/>
        </w:rPr>
      </w:pPr>
    </w:p>
    <w:p w:rsidR="000C735D" w:rsidRDefault="000C735D" w:rsidP="000C735D">
      <w:pPr>
        <w:rPr>
          <w:rFonts w:cs="Tahoma"/>
          <w:color w:val="242D31"/>
          <w:sz w:val="20"/>
          <w:szCs w:val="20"/>
        </w:rPr>
      </w:pPr>
    </w:p>
    <w:p w:rsidR="000C735D" w:rsidRDefault="000C735D" w:rsidP="000C735D">
      <w:pPr>
        <w:rPr>
          <w:rFonts w:cs="Tahoma"/>
          <w:color w:val="242D31"/>
          <w:sz w:val="20"/>
          <w:szCs w:val="20"/>
        </w:rPr>
      </w:pPr>
    </w:p>
    <w:p w:rsidR="000C735D" w:rsidRDefault="000C735D" w:rsidP="000C735D">
      <w:pPr>
        <w:rPr>
          <w:rFonts w:cs="Tahoma"/>
          <w:color w:val="242D31"/>
          <w:sz w:val="20"/>
          <w:szCs w:val="20"/>
        </w:rPr>
      </w:pPr>
    </w:p>
    <w:p w:rsidR="000C735D" w:rsidRDefault="000C735D" w:rsidP="000C735D">
      <w:pPr>
        <w:jc w:val="right"/>
        <w:rPr>
          <w:rFonts w:cs="Tahoma"/>
          <w:color w:val="242D31"/>
          <w:sz w:val="20"/>
          <w:szCs w:val="20"/>
        </w:rPr>
      </w:pPr>
    </w:p>
    <w:p w:rsidR="000C735D" w:rsidRDefault="000C735D" w:rsidP="000C735D">
      <w:pPr>
        <w:rPr>
          <w:rFonts w:cs="Tahoma"/>
          <w:color w:val="242D31"/>
          <w:sz w:val="20"/>
          <w:szCs w:val="20"/>
        </w:rPr>
      </w:pPr>
    </w:p>
    <w:p w:rsidR="000C735D" w:rsidRDefault="000C735D" w:rsidP="000C735D">
      <w:pPr>
        <w:pStyle w:val="a5"/>
        <w:jc w:val="right"/>
        <w:rPr>
          <w:rFonts w:cs="Tahoma"/>
          <w:color w:val="242D31"/>
          <w:sz w:val="20"/>
          <w:szCs w:val="20"/>
        </w:rPr>
      </w:pPr>
    </w:p>
    <w:p w:rsidR="000C735D" w:rsidRDefault="000C735D" w:rsidP="000C735D">
      <w:pPr>
        <w:pStyle w:val="a5"/>
        <w:jc w:val="right"/>
        <w:rPr>
          <w:rFonts w:cs="Tahoma"/>
          <w:color w:val="242D31"/>
          <w:sz w:val="20"/>
          <w:szCs w:val="20"/>
        </w:rPr>
      </w:pPr>
    </w:p>
    <w:p w:rsidR="000C735D" w:rsidRPr="00197A87" w:rsidRDefault="000C735D" w:rsidP="000C735D">
      <w:pPr>
        <w:pStyle w:val="a5"/>
        <w:jc w:val="center"/>
        <w:rPr>
          <w:rFonts w:ascii="Times New Roman" w:hAnsi="Times New Roman"/>
          <w:sz w:val="24"/>
          <w:szCs w:val="24"/>
        </w:rPr>
      </w:pPr>
      <w:r w:rsidRPr="00197A87">
        <w:rPr>
          <w:rFonts w:ascii="Times New Roman" w:hAnsi="Times New Roman"/>
          <w:b/>
          <w:bCs/>
          <w:sz w:val="24"/>
          <w:szCs w:val="24"/>
        </w:rPr>
        <w:t>Т А К С Ы</w:t>
      </w:r>
      <w:r w:rsidRPr="00197A87">
        <w:rPr>
          <w:rFonts w:ascii="Times New Roman" w:hAnsi="Times New Roman"/>
          <w:b/>
          <w:sz w:val="24"/>
          <w:szCs w:val="24"/>
        </w:rPr>
        <w:br/>
      </w:r>
      <w:r w:rsidRPr="00197A87">
        <w:rPr>
          <w:rFonts w:ascii="Times New Roman" w:hAnsi="Times New Roman"/>
          <w:b/>
          <w:bCs/>
          <w:sz w:val="24"/>
          <w:szCs w:val="24"/>
        </w:rPr>
        <w:t>для исчисления размера ущерба, причиненного деревьям и кустарникам, заготовка древесины которых не допускается</w:t>
      </w:r>
      <w:r w:rsidRPr="00197A87">
        <w:rPr>
          <w:rFonts w:ascii="Times New Roman" w:hAnsi="Times New Roman"/>
          <w:bCs/>
          <w:sz w:val="24"/>
          <w:szCs w:val="24"/>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000" w:firstRow="0" w:lastRow="0" w:firstColumn="0" w:lastColumn="0" w:noHBand="0" w:noVBand="0"/>
      </w:tblPr>
      <w:tblGrid>
        <w:gridCol w:w="2809"/>
        <w:gridCol w:w="1782"/>
        <w:gridCol w:w="1483"/>
        <w:gridCol w:w="1782"/>
        <w:gridCol w:w="1483"/>
      </w:tblGrid>
      <w:tr w:rsidR="000C735D" w:rsidRPr="00197A87" w:rsidTr="00097559">
        <w:trPr>
          <w:tblCellSpacing w:w="0" w:type="dxa"/>
        </w:trPr>
        <w:tc>
          <w:tcPr>
            <w:tcW w:w="1505"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Субъект</w:t>
            </w:r>
            <w:r w:rsidRPr="00197A87">
              <w:rPr>
                <w:rFonts w:ascii="Times New Roman" w:hAnsi="Times New Roman"/>
                <w:sz w:val="24"/>
                <w:szCs w:val="24"/>
              </w:rPr>
              <w:br/>
              <w:t>Российской Федерации</w:t>
            </w:r>
          </w:p>
        </w:tc>
        <w:tc>
          <w:tcPr>
            <w:tcW w:w="174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Таксы за единицу объема уничтоженных, поврежденных или с</w:t>
            </w:r>
            <w:r w:rsidR="007B0450">
              <w:rPr>
                <w:rFonts w:ascii="Times New Roman" w:hAnsi="Times New Roman"/>
                <w:sz w:val="24"/>
                <w:szCs w:val="24"/>
              </w:rPr>
              <w:t>рубленных деревьев, рублей/</w:t>
            </w:r>
            <w:proofErr w:type="spellStart"/>
            <w:r w:rsidR="007B0450">
              <w:rPr>
                <w:rFonts w:ascii="Times New Roman" w:hAnsi="Times New Roman"/>
                <w:sz w:val="24"/>
                <w:szCs w:val="24"/>
              </w:rPr>
              <w:t>куб.м</w:t>
            </w:r>
            <w:proofErr w:type="spellEnd"/>
          </w:p>
        </w:tc>
        <w:tc>
          <w:tcPr>
            <w:tcW w:w="17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Таксы за 1 уничтоженный, поврежденный или срубленный кустарник, рублей</w:t>
            </w:r>
          </w:p>
        </w:tc>
      </w:tr>
      <w:tr w:rsidR="000C735D" w:rsidRPr="00197A87" w:rsidTr="0009755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C735D" w:rsidRPr="00197A87" w:rsidRDefault="000C735D" w:rsidP="00097559"/>
        </w:tc>
        <w:tc>
          <w:tcPr>
            <w:tcW w:w="955" w:type="pct"/>
            <w:tcBorders>
              <w:top w:val="outset" w:sz="6" w:space="0" w:color="auto"/>
              <w:left w:val="outset" w:sz="6" w:space="0" w:color="auto"/>
              <w:bottom w:val="outset" w:sz="6" w:space="0" w:color="auto"/>
              <w:right w:val="outset" w:sz="6" w:space="0" w:color="auto"/>
            </w:tcBorders>
            <w:shd w:val="clear" w:color="auto" w:fill="auto"/>
            <w:vAlign w:val="center"/>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при незаконных рубке, уничтожении или повреждении до степени прекращения роста деревьев</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при повреждении, не влекущем прекращения роста деревьев</w:t>
            </w:r>
          </w:p>
        </w:tc>
        <w:tc>
          <w:tcPr>
            <w:tcW w:w="955" w:type="pct"/>
            <w:tcBorders>
              <w:top w:val="outset" w:sz="6" w:space="0" w:color="auto"/>
              <w:left w:val="outset" w:sz="6" w:space="0" w:color="auto"/>
              <w:bottom w:val="outset" w:sz="6" w:space="0" w:color="auto"/>
              <w:right w:val="outset" w:sz="6" w:space="0" w:color="auto"/>
            </w:tcBorders>
            <w:shd w:val="clear" w:color="auto" w:fill="auto"/>
            <w:vAlign w:val="center"/>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при незаконных рубке, уничтожении или повреждении до степени прекращения роста кустарников</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при повреждении, не влекущем прекращения роста кустарников</w:t>
            </w:r>
          </w:p>
        </w:tc>
      </w:tr>
      <w:tr w:rsidR="000C735D" w:rsidRPr="00197A87" w:rsidTr="00097559">
        <w:trPr>
          <w:tblCellSpacing w:w="0" w:type="dxa"/>
        </w:trPr>
        <w:tc>
          <w:tcPr>
            <w:tcW w:w="1505" w:type="pct"/>
            <w:tcBorders>
              <w:top w:val="outset" w:sz="6" w:space="0" w:color="auto"/>
              <w:left w:val="outset" w:sz="6" w:space="0" w:color="auto"/>
              <w:bottom w:val="outset" w:sz="6" w:space="0" w:color="auto"/>
              <w:right w:val="outset" w:sz="6" w:space="0" w:color="auto"/>
            </w:tcBorders>
            <w:shd w:val="clear" w:color="auto" w:fill="auto"/>
          </w:tcPr>
          <w:p w:rsidR="000C735D" w:rsidRPr="00197A87" w:rsidRDefault="000C735D" w:rsidP="00097559">
            <w:r w:rsidRPr="00197A87">
              <w:t>Приморский край</w:t>
            </w:r>
          </w:p>
        </w:tc>
        <w:tc>
          <w:tcPr>
            <w:tcW w:w="955" w:type="pct"/>
            <w:tcBorders>
              <w:top w:val="outset" w:sz="6" w:space="0" w:color="auto"/>
              <w:left w:val="outset" w:sz="6" w:space="0" w:color="auto"/>
              <w:bottom w:val="outset" w:sz="6" w:space="0" w:color="auto"/>
              <w:right w:val="outset" w:sz="6" w:space="0" w:color="auto"/>
            </w:tcBorders>
            <w:shd w:val="clear" w:color="auto" w:fill="auto"/>
          </w:tcPr>
          <w:p w:rsidR="000C735D" w:rsidRPr="00197A87" w:rsidRDefault="007B0450" w:rsidP="00097559">
            <w:pPr>
              <w:pStyle w:val="a5"/>
              <w:jc w:val="center"/>
              <w:rPr>
                <w:rFonts w:ascii="Times New Roman" w:hAnsi="Times New Roman"/>
                <w:sz w:val="24"/>
                <w:szCs w:val="24"/>
              </w:rPr>
            </w:pPr>
            <w:r>
              <w:rPr>
                <w:rFonts w:ascii="Times New Roman" w:hAnsi="Times New Roman"/>
                <w:sz w:val="24"/>
                <w:szCs w:val="24"/>
              </w:rPr>
              <w:t>8856</w:t>
            </w:r>
          </w:p>
        </w:tc>
        <w:tc>
          <w:tcPr>
            <w:tcW w:w="793" w:type="pct"/>
            <w:tcBorders>
              <w:top w:val="outset" w:sz="6" w:space="0" w:color="auto"/>
              <w:left w:val="outset" w:sz="6" w:space="0" w:color="auto"/>
              <w:bottom w:val="outset" w:sz="6" w:space="0" w:color="auto"/>
              <w:right w:val="outset" w:sz="6" w:space="0" w:color="auto"/>
            </w:tcBorders>
            <w:shd w:val="clear" w:color="auto" w:fill="auto"/>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1771,2</w:t>
            </w:r>
          </w:p>
        </w:tc>
        <w:tc>
          <w:tcPr>
            <w:tcW w:w="955" w:type="pct"/>
            <w:tcBorders>
              <w:top w:val="outset" w:sz="6" w:space="0" w:color="auto"/>
              <w:left w:val="outset" w:sz="6" w:space="0" w:color="auto"/>
              <w:bottom w:val="outset" w:sz="6" w:space="0" w:color="auto"/>
              <w:right w:val="outset" w:sz="6" w:space="0" w:color="auto"/>
            </w:tcBorders>
            <w:shd w:val="clear" w:color="auto" w:fill="auto"/>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301,1</w:t>
            </w:r>
          </w:p>
        </w:tc>
        <w:tc>
          <w:tcPr>
            <w:tcW w:w="792" w:type="pct"/>
            <w:tcBorders>
              <w:top w:val="outset" w:sz="6" w:space="0" w:color="auto"/>
              <w:left w:val="outset" w:sz="6" w:space="0" w:color="auto"/>
              <w:bottom w:val="outset" w:sz="6" w:space="0" w:color="auto"/>
              <w:right w:val="outset" w:sz="6" w:space="0" w:color="auto"/>
            </w:tcBorders>
            <w:shd w:val="clear" w:color="auto" w:fill="auto"/>
          </w:tcPr>
          <w:p w:rsidR="000C735D" w:rsidRPr="00197A87" w:rsidRDefault="000C735D" w:rsidP="00097559">
            <w:pPr>
              <w:pStyle w:val="a5"/>
              <w:jc w:val="center"/>
              <w:rPr>
                <w:rFonts w:ascii="Times New Roman" w:hAnsi="Times New Roman"/>
                <w:sz w:val="24"/>
                <w:szCs w:val="24"/>
              </w:rPr>
            </w:pPr>
            <w:r w:rsidRPr="00197A87">
              <w:rPr>
                <w:rFonts w:ascii="Times New Roman" w:hAnsi="Times New Roman"/>
                <w:sz w:val="24"/>
                <w:szCs w:val="24"/>
              </w:rPr>
              <w:t>141,7</w:t>
            </w:r>
          </w:p>
        </w:tc>
      </w:tr>
    </w:tbl>
    <w:p w:rsidR="0010018D" w:rsidRDefault="0010018D" w:rsidP="000C735D">
      <w:pPr>
        <w:pBdr>
          <w:bottom w:val="single" w:sz="12" w:space="1" w:color="auto"/>
        </w:pBdr>
        <w:jc w:val="both"/>
      </w:pPr>
    </w:p>
    <w:p w:rsidR="0010018D" w:rsidRDefault="0010018D" w:rsidP="000C735D">
      <w:pPr>
        <w:jc w:val="both"/>
      </w:pPr>
    </w:p>
    <w:p w:rsidR="0010018D" w:rsidRDefault="0010018D" w:rsidP="000C735D">
      <w:pPr>
        <w:jc w:val="both"/>
      </w:pPr>
    </w:p>
    <w:p w:rsidR="0010018D" w:rsidRDefault="0010018D" w:rsidP="000C735D">
      <w:pPr>
        <w:jc w:val="both"/>
      </w:pPr>
    </w:p>
    <w:p w:rsidR="000C735D" w:rsidRDefault="000C735D" w:rsidP="000C735D">
      <w:pPr>
        <w:jc w:val="both"/>
        <w:rPr>
          <w:rFonts w:cs="Tahoma"/>
          <w:sz w:val="20"/>
          <w:szCs w:val="20"/>
        </w:rPr>
      </w:pPr>
      <w:r w:rsidRPr="00197A87">
        <w:br/>
      </w:r>
      <w:r w:rsidRPr="00197A87">
        <w:rPr>
          <w:rFonts w:cs="Tahoma"/>
          <w:sz w:val="20"/>
          <w:szCs w:val="20"/>
        </w:rPr>
        <w:t xml:space="preserve">* Постановление Правительства Российской Федерации от 15 марта 2007 </w:t>
      </w:r>
      <w:proofErr w:type="gramStart"/>
      <w:r w:rsidR="00196D0B" w:rsidRPr="00197A87">
        <w:rPr>
          <w:rFonts w:cs="Tahoma"/>
          <w:sz w:val="20"/>
          <w:szCs w:val="20"/>
        </w:rPr>
        <w:t>г..</w:t>
      </w:r>
      <w:proofErr w:type="gramEnd"/>
      <w:r w:rsidRPr="00197A87">
        <w:rPr>
          <w:rFonts w:cs="Tahoma"/>
          <w:sz w:val="20"/>
          <w:szCs w:val="20"/>
        </w:rPr>
        <w:t>№ 162 "Об утверждении перечня видов (пород) деревьев и кустарников, заготовка древесины которых не допускается" (Собрание законодательства Российской Федерации, 2007, № 13, ст.1580).</w:t>
      </w: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10018D" w:rsidRDefault="0010018D" w:rsidP="000C735D">
      <w:pPr>
        <w:jc w:val="both"/>
        <w:rPr>
          <w:rFonts w:cs="Tahoma"/>
          <w:sz w:val="20"/>
          <w:szCs w:val="20"/>
        </w:rPr>
      </w:pPr>
    </w:p>
    <w:p w:rsidR="000C735D" w:rsidRDefault="000C735D" w:rsidP="000C735D">
      <w:pPr>
        <w:rPr>
          <w:b/>
        </w:rPr>
      </w:pPr>
    </w:p>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7B0450" w:rsidTr="00097559">
        <w:trPr>
          <w:trHeight w:val="896"/>
        </w:trPr>
        <w:tc>
          <w:tcPr>
            <w:tcW w:w="3888" w:type="dxa"/>
            <w:tcBorders>
              <w:top w:val="nil"/>
              <w:left w:val="nil"/>
              <w:bottom w:val="nil"/>
              <w:right w:val="nil"/>
            </w:tcBorders>
          </w:tcPr>
          <w:p w:rsidR="000C735D" w:rsidRPr="00625447" w:rsidRDefault="000C735D" w:rsidP="00097559">
            <w:pPr>
              <w:ind w:right="-216"/>
              <w:jc w:val="center"/>
              <w:rPr>
                <w:sz w:val="20"/>
                <w:szCs w:val="20"/>
              </w:rPr>
            </w:pPr>
            <w:r w:rsidRPr="00625447">
              <w:rPr>
                <w:sz w:val="20"/>
                <w:szCs w:val="20"/>
              </w:rPr>
              <w:lastRenderedPageBreak/>
              <w:t>Приложение № 4</w:t>
            </w:r>
          </w:p>
          <w:p w:rsidR="000C735D" w:rsidRPr="007B0450" w:rsidRDefault="000C735D" w:rsidP="00097559">
            <w:pPr>
              <w:jc w:val="center"/>
              <w:rPr>
                <w:sz w:val="20"/>
                <w:szCs w:val="20"/>
                <w:highlight w:val="yellow"/>
              </w:rPr>
            </w:pPr>
            <w:r w:rsidRPr="00625447">
              <w:rPr>
                <w:sz w:val="20"/>
                <w:szCs w:val="20"/>
              </w:rPr>
              <w:t>к Положению «О содержании и охране зеленых насаждений</w:t>
            </w:r>
            <w:r w:rsidR="00196D0B" w:rsidRPr="00625447">
              <w:rPr>
                <w:sz w:val="20"/>
                <w:szCs w:val="20"/>
              </w:rPr>
              <w:t>», утвержденного</w:t>
            </w:r>
            <w:r w:rsidRPr="00625447">
              <w:rPr>
                <w:sz w:val="20"/>
                <w:szCs w:val="20"/>
              </w:rPr>
              <w:t xml:space="preserve"> решением муници</w:t>
            </w:r>
            <w:r w:rsidR="00636B26" w:rsidRPr="00625447">
              <w:rPr>
                <w:sz w:val="20"/>
                <w:szCs w:val="20"/>
              </w:rPr>
              <w:t>пального комитета Екатериновского</w:t>
            </w:r>
            <w:r w:rsidRPr="00625447">
              <w:rPr>
                <w:sz w:val="20"/>
                <w:szCs w:val="20"/>
              </w:rPr>
              <w:t xml:space="preserve"> </w:t>
            </w:r>
            <w:proofErr w:type="gramStart"/>
            <w:r w:rsidRPr="00625447">
              <w:rPr>
                <w:sz w:val="20"/>
                <w:szCs w:val="20"/>
              </w:rPr>
              <w:t>сел</w:t>
            </w:r>
            <w:r w:rsidR="00636B26" w:rsidRPr="00625447">
              <w:rPr>
                <w:sz w:val="20"/>
                <w:szCs w:val="20"/>
              </w:rPr>
              <w:t>ьского  поселения</w:t>
            </w:r>
            <w:proofErr w:type="gramEnd"/>
            <w:r w:rsidR="00636B26" w:rsidRPr="00625447">
              <w:rPr>
                <w:sz w:val="20"/>
                <w:szCs w:val="20"/>
              </w:rPr>
              <w:t xml:space="preserve"> от     </w:t>
            </w:r>
            <w:r w:rsidRPr="00625447">
              <w:rPr>
                <w:sz w:val="20"/>
                <w:szCs w:val="20"/>
              </w:rPr>
              <w:t xml:space="preserve">  </w:t>
            </w:r>
            <w:r w:rsidR="00636B26" w:rsidRPr="00625447">
              <w:rPr>
                <w:sz w:val="20"/>
                <w:szCs w:val="20"/>
              </w:rPr>
              <w:t xml:space="preserve">        № </w:t>
            </w:r>
            <w:r w:rsidR="00625447">
              <w:t xml:space="preserve"> </w:t>
            </w:r>
            <w:r w:rsidR="00625447" w:rsidRPr="00625447">
              <w:rPr>
                <w:sz w:val="20"/>
                <w:szCs w:val="20"/>
              </w:rPr>
              <w:t>от 03.12.2015г. №437</w:t>
            </w:r>
          </w:p>
          <w:p w:rsidR="00196D0B" w:rsidRPr="007B0450" w:rsidRDefault="00196D0B" w:rsidP="00097559">
            <w:pPr>
              <w:jc w:val="center"/>
              <w:rPr>
                <w:highlight w:val="yellow"/>
              </w:rPr>
            </w:pPr>
          </w:p>
        </w:tc>
      </w:tr>
    </w:tbl>
    <w:p w:rsidR="0010018D" w:rsidRPr="007B0450" w:rsidRDefault="0010018D" w:rsidP="000C735D">
      <w:pPr>
        <w:rPr>
          <w:b/>
          <w:highlight w:val="yellow"/>
        </w:rPr>
      </w:pPr>
    </w:p>
    <w:p w:rsidR="000C735D" w:rsidRPr="007B0450" w:rsidRDefault="000C735D" w:rsidP="000C735D">
      <w:pPr>
        <w:rPr>
          <w:b/>
          <w:highlight w:val="yellow"/>
        </w:rPr>
      </w:pPr>
    </w:p>
    <w:p w:rsidR="000C735D" w:rsidRPr="007B0450" w:rsidRDefault="000C735D" w:rsidP="000C735D">
      <w:pPr>
        <w:rPr>
          <w:b/>
          <w:highlight w:val="yellow"/>
        </w:rPr>
      </w:pPr>
    </w:p>
    <w:p w:rsidR="000C735D" w:rsidRPr="007B0450" w:rsidRDefault="000C735D" w:rsidP="000C735D">
      <w:pPr>
        <w:rPr>
          <w:b/>
          <w:highlight w:val="yellow"/>
        </w:rPr>
      </w:pPr>
      <w:r w:rsidRPr="007B0450">
        <w:rPr>
          <w:b/>
          <w:highlight w:val="yellow"/>
        </w:rPr>
        <w:lastRenderedPageBreak/>
        <w:t xml:space="preserve">       </w:t>
      </w:r>
    </w:p>
    <w:p w:rsidR="000C735D" w:rsidRPr="007B0450" w:rsidRDefault="000C735D" w:rsidP="000C735D">
      <w:pPr>
        <w:rPr>
          <w:rFonts w:asciiTheme="majorHAnsi" w:hAnsiTheme="majorHAnsi"/>
          <w:b/>
          <w:sz w:val="22"/>
          <w:szCs w:val="22"/>
          <w:highlight w:val="yellow"/>
        </w:rPr>
      </w:pPr>
      <w:r w:rsidRPr="007B0450">
        <w:rPr>
          <w:b/>
          <w:sz w:val="22"/>
          <w:szCs w:val="22"/>
          <w:highlight w:val="yellow"/>
        </w:rPr>
        <w:t xml:space="preserve"> </w:t>
      </w:r>
    </w:p>
    <w:p w:rsidR="001469CD" w:rsidRDefault="000C735D" w:rsidP="001469CD">
      <w:pPr>
        <w:pStyle w:val="a5"/>
        <w:spacing w:after="0" w:afterAutospacing="0"/>
        <w:jc w:val="both"/>
        <w:rPr>
          <w:rFonts w:asciiTheme="majorHAnsi" w:hAnsiTheme="majorHAnsi"/>
          <w:b/>
          <w:sz w:val="22"/>
          <w:szCs w:val="22"/>
        </w:rPr>
      </w:pPr>
      <w:r w:rsidRPr="007B0450">
        <w:rPr>
          <w:rFonts w:asciiTheme="majorHAnsi" w:hAnsiTheme="majorHAnsi"/>
          <w:b/>
          <w:sz w:val="22"/>
          <w:szCs w:val="22"/>
          <w:highlight w:val="yellow"/>
        </w:rPr>
        <w:t xml:space="preserve">  </w:t>
      </w:r>
    </w:p>
    <w:p w:rsidR="00625447" w:rsidRDefault="00625447" w:rsidP="001469CD">
      <w:pPr>
        <w:pStyle w:val="a5"/>
        <w:spacing w:after="0" w:afterAutospacing="0"/>
        <w:jc w:val="both"/>
        <w:rPr>
          <w:rFonts w:asciiTheme="majorHAnsi" w:hAnsiTheme="majorHAnsi"/>
          <w:b/>
          <w:sz w:val="22"/>
          <w:szCs w:val="22"/>
        </w:rPr>
      </w:pPr>
    </w:p>
    <w:p w:rsidR="00625447" w:rsidRDefault="00625447" w:rsidP="001469CD">
      <w:pPr>
        <w:pStyle w:val="a5"/>
        <w:spacing w:after="0" w:afterAutospacing="0"/>
        <w:jc w:val="both"/>
        <w:rPr>
          <w:rFonts w:asciiTheme="majorHAnsi" w:hAnsiTheme="majorHAnsi"/>
          <w:b/>
          <w:sz w:val="22"/>
          <w:szCs w:val="22"/>
        </w:rPr>
      </w:pPr>
    </w:p>
    <w:p w:rsidR="00625447" w:rsidRPr="001469CD" w:rsidRDefault="00625447" w:rsidP="001469CD">
      <w:pPr>
        <w:pStyle w:val="a5"/>
        <w:spacing w:after="0" w:afterAutospacing="0"/>
        <w:jc w:val="both"/>
        <w:rPr>
          <w:rFonts w:ascii="Times New Roman" w:hAnsi="Times New Roman"/>
          <w:sz w:val="24"/>
          <w:szCs w:val="24"/>
        </w:rPr>
      </w:pPr>
    </w:p>
    <w:p w:rsidR="001469CD" w:rsidRPr="001469CD" w:rsidRDefault="001469CD" w:rsidP="001469CD">
      <w:pPr>
        <w:pStyle w:val="a5"/>
        <w:spacing w:after="0" w:afterAutospacing="0"/>
        <w:jc w:val="center"/>
        <w:rPr>
          <w:rFonts w:ascii="Times New Roman" w:hAnsi="Times New Roman"/>
          <w:sz w:val="24"/>
          <w:szCs w:val="24"/>
        </w:rPr>
      </w:pPr>
      <w:bookmarkStart w:id="2" w:name="Par23"/>
      <w:bookmarkEnd w:id="2"/>
      <w:r w:rsidRPr="001469CD">
        <w:rPr>
          <w:rFonts w:ascii="Times New Roman" w:hAnsi="Times New Roman"/>
          <w:sz w:val="24"/>
          <w:szCs w:val="24"/>
        </w:rPr>
        <w:t>Утверждены</w:t>
      </w:r>
    </w:p>
    <w:p w:rsidR="001469CD" w:rsidRPr="001469CD" w:rsidRDefault="001469CD" w:rsidP="001469CD">
      <w:pPr>
        <w:pStyle w:val="a5"/>
        <w:spacing w:after="0" w:afterAutospacing="0"/>
        <w:jc w:val="center"/>
        <w:rPr>
          <w:rFonts w:ascii="Times New Roman" w:hAnsi="Times New Roman"/>
          <w:sz w:val="24"/>
          <w:szCs w:val="24"/>
        </w:rPr>
      </w:pPr>
      <w:r w:rsidRPr="001469CD">
        <w:rPr>
          <w:rFonts w:ascii="Times New Roman" w:hAnsi="Times New Roman"/>
          <w:sz w:val="24"/>
          <w:szCs w:val="24"/>
        </w:rPr>
        <w:t>приказом Федерального агентства</w:t>
      </w:r>
    </w:p>
    <w:p w:rsidR="001469CD" w:rsidRPr="001469CD" w:rsidRDefault="001469CD" w:rsidP="001469CD">
      <w:pPr>
        <w:pStyle w:val="a5"/>
        <w:spacing w:after="0" w:afterAutospacing="0"/>
        <w:jc w:val="center"/>
        <w:rPr>
          <w:rFonts w:ascii="Times New Roman" w:hAnsi="Times New Roman"/>
          <w:sz w:val="24"/>
          <w:szCs w:val="24"/>
        </w:rPr>
      </w:pPr>
      <w:r w:rsidRPr="001469CD">
        <w:rPr>
          <w:rFonts w:ascii="Times New Roman" w:hAnsi="Times New Roman"/>
          <w:sz w:val="24"/>
          <w:szCs w:val="24"/>
        </w:rPr>
        <w:t>лесного хозяйства</w:t>
      </w:r>
      <w:r>
        <w:rPr>
          <w:rFonts w:ascii="Times New Roman" w:hAnsi="Times New Roman"/>
          <w:sz w:val="24"/>
          <w:szCs w:val="24"/>
        </w:rPr>
        <w:t xml:space="preserve"> </w:t>
      </w:r>
      <w:r w:rsidRPr="001469CD">
        <w:rPr>
          <w:rFonts w:ascii="Times New Roman" w:hAnsi="Times New Roman"/>
          <w:sz w:val="24"/>
          <w:szCs w:val="24"/>
        </w:rPr>
        <w:t>от 05.12.2011 N 513</w:t>
      </w:r>
    </w:p>
    <w:p w:rsidR="001469CD" w:rsidRPr="001469CD" w:rsidRDefault="001469CD" w:rsidP="001469CD">
      <w:pPr>
        <w:pStyle w:val="a5"/>
        <w:spacing w:after="0" w:afterAutospacing="0"/>
        <w:jc w:val="center"/>
        <w:rPr>
          <w:rFonts w:ascii="Times New Roman" w:hAnsi="Times New Roman"/>
          <w:sz w:val="24"/>
          <w:szCs w:val="24"/>
        </w:rPr>
      </w:pPr>
    </w:p>
    <w:p w:rsidR="001469CD" w:rsidRPr="001469CD" w:rsidRDefault="001469CD" w:rsidP="001469CD">
      <w:pPr>
        <w:pStyle w:val="a5"/>
        <w:spacing w:after="0" w:afterAutospacing="0"/>
        <w:jc w:val="center"/>
        <w:rPr>
          <w:rFonts w:ascii="Times New Roman" w:hAnsi="Times New Roman"/>
          <w:b/>
          <w:sz w:val="24"/>
          <w:szCs w:val="24"/>
        </w:rPr>
      </w:pPr>
      <w:bookmarkStart w:id="3" w:name="Par28"/>
      <w:bookmarkEnd w:id="3"/>
      <w:r w:rsidRPr="001469CD">
        <w:rPr>
          <w:rFonts w:ascii="Times New Roman" w:hAnsi="Times New Roman"/>
          <w:b/>
          <w:sz w:val="24"/>
          <w:szCs w:val="24"/>
        </w:rPr>
        <w:t>ПЕРЕЧЕНЬ</w:t>
      </w:r>
    </w:p>
    <w:p w:rsidR="001469CD" w:rsidRPr="001469CD" w:rsidRDefault="001469CD" w:rsidP="001469CD">
      <w:pPr>
        <w:pStyle w:val="a5"/>
        <w:spacing w:after="0" w:afterAutospacing="0"/>
        <w:jc w:val="center"/>
        <w:rPr>
          <w:rFonts w:ascii="Times New Roman" w:hAnsi="Times New Roman"/>
          <w:b/>
          <w:sz w:val="24"/>
          <w:szCs w:val="24"/>
        </w:rPr>
      </w:pPr>
      <w:r w:rsidRPr="001469CD">
        <w:rPr>
          <w:rFonts w:ascii="Times New Roman" w:hAnsi="Times New Roman"/>
          <w:b/>
          <w:sz w:val="24"/>
          <w:szCs w:val="24"/>
        </w:rPr>
        <w:t>ВИДОВ (ПОРОД) ДЕРЕВЬЕВ И КУСТАРНИКОВ, ЗАГОТОВКА ДРЕВЕСИНЫ</w:t>
      </w:r>
    </w:p>
    <w:p w:rsidR="001469CD" w:rsidRPr="001469CD" w:rsidRDefault="001469CD" w:rsidP="001469CD">
      <w:pPr>
        <w:pStyle w:val="a5"/>
        <w:spacing w:after="0" w:afterAutospacing="0"/>
        <w:jc w:val="center"/>
        <w:rPr>
          <w:rFonts w:ascii="Times New Roman" w:hAnsi="Times New Roman"/>
          <w:b/>
          <w:sz w:val="24"/>
          <w:szCs w:val="24"/>
        </w:rPr>
      </w:pPr>
      <w:r w:rsidRPr="001469CD">
        <w:rPr>
          <w:rFonts w:ascii="Times New Roman" w:hAnsi="Times New Roman"/>
          <w:b/>
          <w:sz w:val="24"/>
          <w:szCs w:val="24"/>
        </w:rPr>
        <w:t>КОТОРЫХ НЕ ДОПУСКАЕТСЯ</w:t>
      </w:r>
    </w:p>
    <w:p w:rsidR="001469CD" w:rsidRPr="001469CD" w:rsidRDefault="001469CD" w:rsidP="001469CD">
      <w:pPr>
        <w:pStyle w:val="a5"/>
        <w:spacing w:after="0" w:afterAutospacing="0"/>
        <w:jc w:val="both"/>
        <w:rPr>
          <w:rFonts w:ascii="Times New Roman" w:hAnsi="Times New Roman"/>
          <w:sz w:val="24"/>
          <w:szCs w:val="24"/>
        </w:rPr>
      </w:pPr>
    </w:p>
    <w:p w:rsidR="001469CD" w:rsidRPr="001469CD" w:rsidRDefault="001469CD" w:rsidP="001469CD">
      <w:pPr>
        <w:pStyle w:val="a5"/>
        <w:spacing w:after="0" w:afterAutospacing="0"/>
        <w:jc w:val="both"/>
        <w:rPr>
          <w:rFonts w:ascii="Times New Roman" w:hAnsi="Times New Roman"/>
          <w:b/>
          <w:sz w:val="24"/>
          <w:szCs w:val="24"/>
        </w:rPr>
      </w:pPr>
      <w:bookmarkStart w:id="4" w:name="Par32"/>
      <w:bookmarkEnd w:id="4"/>
      <w:r w:rsidRPr="001469CD">
        <w:rPr>
          <w:rFonts w:ascii="Times New Roman" w:hAnsi="Times New Roman"/>
          <w:b/>
          <w:sz w:val="24"/>
          <w:szCs w:val="24"/>
        </w:rPr>
        <w:t>I. Виды (породы) деревьев</w:t>
      </w:r>
    </w:p>
    <w:p w:rsidR="001469CD" w:rsidRPr="001469CD" w:rsidRDefault="001469CD" w:rsidP="001469CD">
      <w:pPr>
        <w:pStyle w:val="a5"/>
        <w:spacing w:after="0" w:afterAutospacing="0"/>
        <w:jc w:val="both"/>
        <w:rPr>
          <w:rFonts w:ascii="Times New Roman" w:hAnsi="Times New Roman"/>
          <w:sz w:val="24"/>
          <w:szCs w:val="24"/>
        </w:rPr>
      </w:pP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1. Абрикос (все виды рода Абрикос) - </w:t>
      </w:r>
      <w:proofErr w:type="spellStart"/>
      <w:r w:rsidRPr="001469CD">
        <w:rPr>
          <w:rFonts w:ascii="Times New Roman" w:hAnsi="Times New Roman"/>
          <w:sz w:val="24"/>
          <w:szCs w:val="24"/>
        </w:rPr>
        <w:t>Armeniaca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Scop</w:t>
      </w:r>
      <w:proofErr w:type="spellEnd"/>
      <w:r w:rsidRPr="001469CD">
        <w:rPr>
          <w:rFonts w:ascii="Times New Roman" w:hAnsi="Times New Roman"/>
          <w:sz w:val="24"/>
          <w:szCs w:val="24"/>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2. </w:t>
      </w:r>
      <w:r w:rsidRPr="001469CD">
        <w:rPr>
          <w:rFonts w:ascii="Times New Roman" w:hAnsi="Times New Roman"/>
          <w:sz w:val="24"/>
          <w:szCs w:val="24"/>
        </w:rPr>
        <w:t>Бархат</w:t>
      </w:r>
      <w:r w:rsidRPr="00BF183E">
        <w:rPr>
          <w:rFonts w:ascii="Times New Roman" w:hAnsi="Times New Roman"/>
          <w:sz w:val="24"/>
          <w:szCs w:val="24"/>
          <w:lang w:val="en-US"/>
        </w:rPr>
        <w:t xml:space="preserve"> </w:t>
      </w:r>
      <w:r w:rsidRPr="001469CD">
        <w:rPr>
          <w:rFonts w:ascii="Times New Roman" w:hAnsi="Times New Roman"/>
          <w:sz w:val="24"/>
          <w:szCs w:val="24"/>
        </w:rPr>
        <w:t>амурский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Phellodendron</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amurense</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Rupr</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3. </w:t>
      </w:r>
      <w:r w:rsidRPr="001469CD">
        <w:rPr>
          <w:rFonts w:ascii="Times New Roman" w:hAnsi="Times New Roman"/>
          <w:sz w:val="24"/>
          <w:szCs w:val="24"/>
        </w:rPr>
        <w:t>Бархат</w:t>
      </w:r>
      <w:r w:rsidRPr="00BF183E">
        <w:rPr>
          <w:rFonts w:ascii="Times New Roman" w:hAnsi="Times New Roman"/>
          <w:sz w:val="24"/>
          <w:szCs w:val="24"/>
          <w:lang w:val="en-US"/>
        </w:rPr>
        <w:t xml:space="preserve"> </w:t>
      </w:r>
      <w:r w:rsidRPr="001469CD">
        <w:rPr>
          <w:rFonts w:ascii="Times New Roman" w:hAnsi="Times New Roman"/>
          <w:sz w:val="24"/>
          <w:szCs w:val="24"/>
        </w:rPr>
        <w:t>сахалинский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Phellodendron</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sachalinense</w:t>
      </w:r>
      <w:proofErr w:type="spellEnd"/>
      <w:r w:rsidRPr="00BF183E">
        <w:rPr>
          <w:rFonts w:ascii="Times New Roman" w:hAnsi="Times New Roman"/>
          <w:sz w:val="24"/>
          <w:szCs w:val="24"/>
          <w:lang w:val="en-US"/>
        </w:rPr>
        <w:t xml:space="preserve"> (Fr. Schmidt) </w:t>
      </w:r>
      <w:proofErr w:type="spellStart"/>
      <w:r w:rsidRPr="00BF183E">
        <w:rPr>
          <w:rFonts w:ascii="Times New Roman" w:hAnsi="Times New Roman"/>
          <w:sz w:val="24"/>
          <w:szCs w:val="24"/>
          <w:lang w:val="en-US"/>
        </w:rPr>
        <w:t>Sarg</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4. </w:t>
      </w:r>
      <w:r w:rsidRPr="001469CD">
        <w:rPr>
          <w:rFonts w:ascii="Times New Roman" w:hAnsi="Times New Roman"/>
          <w:sz w:val="24"/>
          <w:szCs w:val="24"/>
        </w:rPr>
        <w:t>Береза</w:t>
      </w:r>
      <w:r w:rsidRPr="00BF183E">
        <w:rPr>
          <w:rFonts w:ascii="Times New Roman" w:hAnsi="Times New Roman"/>
          <w:sz w:val="24"/>
          <w:szCs w:val="24"/>
          <w:lang w:val="en-US"/>
        </w:rPr>
        <w:t xml:space="preserve"> </w:t>
      </w:r>
      <w:r w:rsidRPr="001469CD">
        <w:rPr>
          <w:rFonts w:ascii="Times New Roman" w:hAnsi="Times New Roman"/>
          <w:sz w:val="24"/>
          <w:szCs w:val="24"/>
        </w:rPr>
        <w:t>карельская</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Betula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pendula</w:t>
      </w:r>
      <w:proofErr w:type="spellEnd"/>
      <w:r w:rsidRPr="00BF183E">
        <w:rPr>
          <w:rFonts w:ascii="Times New Roman" w:hAnsi="Times New Roman"/>
          <w:sz w:val="24"/>
          <w:szCs w:val="24"/>
          <w:lang w:val="en-US"/>
        </w:rPr>
        <w:t xml:space="preserve"> Roth var. </w:t>
      </w:r>
      <w:proofErr w:type="spellStart"/>
      <w:r w:rsidRPr="00BF183E">
        <w:rPr>
          <w:rFonts w:ascii="Times New Roman" w:hAnsi="Times New Roman"/>
          <w:sz w:val="24"/>
          <w:szCs w:val="24"/>
          <w:lang w:val="en-US"/>
        </w:rPr>
        <w:t>carelica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Merckl</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Hamet-Ahti</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5. </w:t>
      </w:r>
      <w:r w:rsidRPr="001469CD">
        <w:rPr>
          <w:rFonts w:ascii="Times New Roman" w:hAnsi="Times New Roman"/>
          <w:sz w:val="24"/>
          <w:szCs w:val="24"/>
        </w:rPr>
        <w:t>Береза</w:t>
      </w:r>
      <w:r w:rsidRPr="00BF183E">
        <w:rPr>
          <w:rFonts w:ascii="Times New Roman" w:hAnsi="Times New Roman"/>
          <w:sz w:val="24"/>
          <w:szCs w:val="24"/>
          <w:lang w:val="en-US"/>
        </w:rPr>
        <w:t xml:space="preserve"> </w:t>
      </w:r>
      <w:r w:rsidRPr="001469CD">
        <w:rPr>
          <w:rFonts w:ascii="Times New Roman" w:hAnsi="Times New Roman"/>
          <w:sz w:val="24"/>
          <w:szCs w:val="24"/>
        </w:rPr>
        <w:t>Максимовича</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Betula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maximowicziana</w:t>
      </w:r>
      <w:proofErr w:type="spellEnd"/>
      <w:r w:rsidRPr="00BF183E">
        <w:rPr>
          <w:rFonts w:ascii="Times New Roman" w:hAnsi="Times New Roman"/>
          <w:sz w:val="24"/>
          <w:szCs w:val="24"/>
          <w:lang w:val="en-US"/>
        </w:rPr>
        <w:t xml:space="preserve"> Regel.</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6. </w:t>
      </w:r>
      <w:r w:rsidRPr="001469CD">
        <w:rPr>
          <w:rFonts w:ascii="Times New Roman" w:hAnsi="Times New Roman"/>
          <w:sz w:val="24"/>
          <w:szCs w:val="24"/>
        </w:rPr>
        <w:t>Береза</w:t>
      </w:r>
      <w:r w:rsidRPr="00BF183E">
        <w:rPr>
          <w:rFonts w:ascii="Times New Roman" w:hAnsi="Times New Roman"/>
          <w:sz w:val="24"/>
          <w:szCs w:val="24"/>
          <w:lang w:val="en-US"/>
        </w:rPr>
        <w:t xml:space="preserve"> </w:t>
      </w:r>
      <w:r w:rsidRPr="001469CD">
        <w:rPr>
          <w:rFonts w:ascii="Times New Roman" w:hAnsi="Times New Roman"/>
          <w:sz w:val="24"/>
          <w:szCs w:val="24"/>
        </w:rPr>
        <w:t>Радде</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Betula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raddeana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Trautv</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7. </w:t>
      </w:r>
      <w:r w:rsidRPr="001469CD">
        <w:rPr>
          <w:rFonts w:ascii="Times New Roman" w:hAnsi="Times New Roman"/>
          <w:sz w:val="24"/>
          <w:szCs w:val="24"/>
        </w:rPr>
        <w:t>Береза</w:t>
      </w:r>
      <w:r w:rsidRPr="00BF183E">
        <w:rPr>
          <w:rFonts w:ascii="Times New Roman" w:hAnsi="Times New Roman"/>
          <w:sz w:val="24"/>
          <w:szCs w:val="24"/>
          <w:lang w:val="en-US"/>
        </w:rPr>
        <w:t xml:space="preserve"> </w:t>
      </w:r>
      <w:r w:rsidRPr="001469CD">
        <w:rPr>
          <w:rFonts w:ascii="Times New Roman" w:hAnsi="Times New Roman"/>
          <w:sz w:val="24"/>
          <w:szCs w:val="24"/>
        </w:rPr>
        <w:t>Шмидта</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Betula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schmidtii</w:t>
      </w:r>
      <w:proofErr w:type="spellEnd"/>
      <w:r w:rsidRPr="00BF183E">
        <w:rPr>
          <w:rFonts w:ascii="Times New Roman" w:hAnsi="Times New Roman"/>
          <w:sz w:val="24"/>
          <w:szCs w:val="24"/>
          <w:lang w:val="en-US"/>
        </w:rPr>
        <w:t xml:space="preserve"> Regel.</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8. </w:t>
      </w:r>
      <w:proofErr w:type="spellStart"/>
      <w:r w:rsidRPr="001469CD">
        <w:rPr>
          <w:rFonts w:ascii="Times New Roman" w:hAnsi="Times New Roman"/>
          <w:sz w:val="24"/>
          <w:szCs w:val="24"/>
        </w:rPr>
        <w:t>Ботрокариум</w:t>
      </w:r>
      <w:proofErr w:type="spellEnd"/>
      <w:r w:rsidRPr="00BF183E">
        <w:rPr>
          <w:rFonts w:ascii="Times New Roman" w:hAnsi="Times New Roman"/>
          <w:sz w:val="24"/>
          <w:szCs w:val="24"/>
          <w:lang w:val="en-US"/>
        </w:rPr>
        <w:t xml:space="preserve"> </w:t>
      </w:r>
      <w:r w:rsidRPr="001469CD">
        <w:rPr>
          <w:rFonts w:ascii="Times New Roman" w:hAnsi="Times New Roman"/>
          <w:sz w:val="24"/>
          <w:szCs w:val="24"/>
        </w:rPr>
        <w:t>спорный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Bothrocaryum</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controversum</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Hemsl</w:t>
      </w:r>
      <w:proofErr w:type="spellEnd"/>
      <w:r w:rsidRPr="00BF183E">
        <w:rPr>
          <w:rFonts w:ascii="Times New Roman" w:hAnsi="Times New Roman"/>
          <w:sz w:val="24"/>
          <w:szCs w:val="24"/>
          <w:lang w:val="en-US"/>
        </w:rPr>
        <w:t xml:space="preserve">. ex </w:t>
      </w:r>
      <w:proofErr w:type="spellStart"/>
      <w:r w:rsidRPr="00BF183E">
        <w:rPr>
          <w:rFonts w:ascii="Times New Roman" w:hAnsi="Times New Roman"/>
          <w:sz w:val="24"/>
          <w:szCs w:val="24"/>
          <w:lang w:val="en-US"/>
        </w:rPr>
        <w:t>Prain</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Pojarkov</w:t>
      </w:r>
      <w:proofErr w:type="spellEnd"/>
      <w:r w:rsidRPr="00BF183E">
        <w:rPr>
          <w:rFonts w:ascii="Times New Roman" w:hAnsi="Times New Roman"/>
          <w:sz w:val="24"/>
          <w:szCs w:val="24"/>
          <w:lang w:val="en-US"/>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9. Вишня (все виды рода Вишня) - </w:t>
      </w:r>
      <w:proofErr w:type="spellStart"/>
      <w:r w:rsidRPr="001469CD">
        <w:rPr>
          <w:rFonts w:ascii="Times New Roman" w:hAnsi="Times New Roman"/>
          <w:sz w:val="24"/>
          <w:szCs w:val="24"/>
        </w:rPr>
        <w:t>Cerasus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Mill</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10. Груша (все виды рода Груша) - </w:t>
      </w:r>
      <w:proofErr w:type="spellStart"/>
      <w:r w:rsidRPr="001469CD">
        <w:rPr>
          <w:rFonts w:ascii="Times New Roman" w:hAnsi="Times New Roman"/>
          <w:sz w:val="24"/>
          <w:szCs w:val="24"/>
        </w:rPr>
        <w:t>Pyrus</w:t>
      </w:r>
      <w:proofErr w:type="spellEnd"/>
      <w:r w:rsidRPr="001469CD">
        <w:rPr>
          <w:rFonts w:ascii="Times New Roman" w:hAnsi="Times New Roman"/>
          <w:sz w:val="24"/>
          <w:szCs w:val="24"/>
        </w:rPr>
        <w:t xml:space="preserve"> L.</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11. </w:t>
      </w:r>
      <w:proofErr w:type="spellStart"/>
      <w:r w:rsidRPr="001469CD">
        <w:rPr>
          <w:rFonts w:ascii="Times New Roman" w:hAnsi="Times New Roman"/>
          <w:sz w:val="24"/>
          <w:szCs w:val="24"/>
        </w:rPr>
        <w:t>Дзельква</w:t>
      </w:r>
      <w:proofErr w:type="spellEnd"/>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Zelkova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carpinifolia</w:t>
      </w:r>
      <w:proofErr w:type="spellEnd"/>
      <w:r w:rsidRPr="00BF183E">
        <w:rPr>
          <w:rFonts w:ascii="Times New Roman" w:hAnsi="Times New Roman"/>
          <w:sz w:val="24"/>
          <w:szCs w:val="24"/>
          <w:lang w:val="en-US"/>
        </w:rPr>
        <w:t xml:space="preserve"> (Pall.) C. Koch.</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12. </w:t>
      </w:r>
      <w:r w:rsidRPr="001469CD">
        <w:rPr>
          <w:rFonts w:ascii="Times New Roman" w:hAnsi="Times New Roman"/>
          <w:sz w:val="24"/>
          <w:szCs w:val="24"/>
        </w:rPr>
        <w:t>Дуб</w:t>
      </w:r>
      <w:r w:rsidRPr="00BF183E">
        <w:rPr>
          <w:rFonts w:ascii="Times New Roman" w:hAnsi="Times New Roman"/>
          <w:sz w:val="24"/>
          <w:szCs w:val="24"/>
          <w:lang w:val="en-US"/>
        </w:rPr>
        <w:t xml:space="preserve"> </w:t>
      </w:r>
      <w:r w:rsidRPr="001469CD">
        <w:rPr>
          <w:rFonts w:ascii="Times New Roman" w:hAnsi="Times New Roman"/>
          <w:sz w:val="24"/>
          <w:szCs w:val="24"/>
        </w:rPr>
        <w:t>зубчатый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Quercus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dentata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Thunb</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13. </w:t>
      </w:r>
      <w:r w:rsidRPr="001469CD">
        <w:rPr>
          <w:rFonts w:ascii="Times New Roman" w:hAnsi="Times New Roman"/>
          <w:sz w:val="24"/>
          <w:szCs w:val="24"/>
        </w:rPr>
        <w:t>Дуб</w:t>
      </w:r>
      <w:r w:rsidRPr="00BF183E">
        <w:rPr>
          <w:rFonts w:ascii="Times New Roman" w:hAnsi="Times New Roman"/>
          <w:sz w:val="24"/>
          <w:szCs w:val="24"/>
          <w:lang w:val="en-US"/>
        </w:rPr>
        <w:t xml:space="preserve"> </w:t>
      </w:r>
      <w:r w:rsidRPr="001469CD">
        <w:rPr>
          <w:rFonts w:ascii="Times New Roman" w:hAnsi="Times New Roman"/>
          <w:sz w:val="24"/>
          <w:szCs w:val="24"/>
        </w:rPr>
        <w:t>курчавый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Quercus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crispula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Blume</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14. </w:t>
      </w:r>
      <w:r w:rsidRPr="001469CD">
        <w:rPr>
          <w:rFonts w:ascii="Times New Roman" w:hAnsi="Times New Roman"/>
          <w:sz w:val="24"/>
          <w:szCs w:val="24"/>
        </w:rPr>
        <w:t>Ель</w:t>
      </w:r>
      <w:r w:rsidRPr="00BF183E">
        <w:rPr>
          <w:rFonts w:ascii="Times New Roman" w:hAnsi="Times New Roman"/>
          <w:sz w:val="24"/>
          <w:szCs w:val="24"/>
          <w:lang w:val="en-US"/>
        </w:rPr>
        <w:t xml:space="preserve"> </w:t>
      </w:r>
      <w:proofErr w:type="spellStart"/>
      <w:r w:rsidRPr="001469CD">
        <w:rPr>
          <w:rFonts w:ascii="Times New Roman" w:hAnsi="Times New Roman"/>
          <w:sz w:val="24"/>
          <w:szCs w:val="24"/>
        </w:rPr>
        <w:t>Глена</w:t>
      </w:r>
      <w:proofErr w:type="spellEnd"/>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Picea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glehnii</w:t>
      </w:r>
      <w:proofErr w:type="spellEnd"/>
      <w:r w:rsidRPr="00BF183E">
        <w:rPr>
          <w:rFonts w:ascii="Times New Roman" w:hAnsi="Times New Roman"/>
          <w:sz w:val="24"/>
          <w:szCs w:val="24"/>
          <w:lang w:val="en-US"/>
        </w:rPr>
        <w:t xml:space="preserve"> (Fr. Schmidt) Mast.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15. </w:t>
      </w:r>
      <w:proofErr w:type="spellStart"/>
      <w:r w:rsidRPr="001469CD">
        <w:rPr>
          <w:rFonts w:ascii="Times New Roman" w:hAnsi="Times New Roman"/>
          <w:sz w:val="24"/>
          <w:szCs w:val="24"/>
        </w:rPr>
        <w:t>Калопанакс</w:t>
      </w:r>
      <w:proofErr w:type="spellEnd"/>
      <w:r w:rsidRPr="00BF183E">
        <w:rPr>
          <w:rFonts w:ascii="Times New Roman" w:hAnsi="Times New Roman"/>
          <w:sz w:val="24"/>
          <w:szCs w:val="24"/>
          <w:lang w:val="en-US"/>
        </w:rPr>
        <w:t xml:space="preserve"> </w:t>
      </w:r>
      <w:proofErr w:type="spellStart"/>
      <w:r w:rsidRPr="001469CD">
        <w:rPr>
          <w:rFonts w:ascii="Times New Roman" w:hAnsi="Times New Roman"/>
          <w:sz w:val="24"/>
          <w:szCs w:val="24"/>
        </w:rPr>
        <w:t>семилопастный</w:t>
      </w:r>
      <w:proofErr w:type="spellEnd"/>
      <w:r w:rsidRPr="00BF183E">
        <w:rPr>
          <w:rFonts w:ascii="Times New Roman" w:hAnsi="Times New Roman"/>
          <w:sz w:val="24"/>
          <w:szCs w:val="24"/>
          <w:lang w:val="en-US"/>
        </w:rPr>
        <w:t xml:space="preserve">, </w:t>
      </w:r>
      <w:proofErr w:type="spellStart"/>
      <w:r w:rsidRPr="001469CD">
        <w:rPr>
          <w:rFonts w:ascii="Times New Roman" w:hAnsi="Times New Roman"/>
          <w:sz w:val="24"/>
          <w:szCs w:val="24"/>
        </w:rPr>
        <w:t>диморфант</w:t>
      </w:r>
      <w:proofErr w:type="spellEnd"/>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Kalopanax</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septemlobus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Thunb</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Koidz</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16. </w:t>
      </w:r>
      <w:r w:rsidRPr="001469CD">
        <w:rPr>
          <w:rFonts w:ascii="Times New Roman" w:hAnsi="Times New Roman"/>
          <w:sz w:val="24"/>
          <w:szCs w:val="24"/>
        </w:rPr>
        <w:t>Каштан</w:t>
      </w:r>
      <w:r w:rsidRPr="00BF183E">
        <w:rPr>
          <w:rFonts w:ascii="Times New Roman" w:hAnsi="Times New Roman"/>
          <w:sz w:val="24"/>
          <w:szCs w:val="24"/>
          <w:lang w:val="en-US"/>
        </w:rPr>
        <w:t xml:space="preserve"> </w:t>
      </w:r>
      <w:r w:rsidRPr="001469CD">
        <w:rPr>
          <w:rFonts w:ascii="Times New Roman" w:hAnsi="Times New Roman"/>
          <w:sz w:val="24"/>
          <w:szCs w:val="24"/>
        </w:rPr>
        <w:t>посевной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Castanea</w:t>
      </w:r>
      <w:proofErr w:type="spellEnd"/>
      <w:r w:rsidRPr="00BF183E">
        <w:rPr>
          <w:rFonts w:ascii="Times New Roman" w:hAnsi="Times New Roman"/>
          <w:sz w:val="24"/>
          <w:szCs w:val="24"/>
          <w:lang w:val="en-US"/>
        </w:rPr>
        <w:t xml:space="preserve"> sativa Mill.</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17. </w:t>
      </w:r>
      <w:r w:rsidRPr="001469CD">
        <w:rPr>
          <w:rFonts w:ascii="Times New Roman" w:hAnsi="Times New Roman"/>
          <w:sz w:val="24"/>
          <w:szCs w:val="24"/>
        </w:rPr>
        <w:t>Клен</w:t>
      </w:r>
      <w:r w:rsidRPr="00BF183E">
        <w:rPr>
          <w:rFonts w:ascii="Times New Roman" w:hAnsi="Times New Roman"/>
          <w:sz w:val="24"/>
          <w:szCs w:val="24"/>
          <w:lang w:val="en-US"/>
        </w:rPr>
        <w:t xml:space="preserve"> </w:t>
      </w:r>
      <w:r w:rsidRPr="001469CD">
        <w:rPr>
          <w:rFonts w:ascii="Times New Roman" w:hAnsi="Times New Roman"/>
          <w:sz w:val="24"/>
          <w:szCs w:val="24"/>
        </w:rPr>
        <w:t>ложноплатановый</w:t>
      </w:r>
      <w:r w:rsidRPr="00BF183E">
        <w:rPr>
          <w:rFonts w:ascii="Times New Roman" w:hAnsi="Times New Roman"/>
          <w:sz w:val="24"/>
          <w:szCs w:val="24"/>
          <w:lang w:val="en-US"/>
        </w:rPr>
        <w:t xml:space="preserve">, </w:t>
      </w:r>
      <w:r w:rsidRPr="001469CD">
        <w:rPr>
          <w:rFonts w:ascii="Times New Roman" w:hAnsi="Times New Roman"/>
          <w:sz w:val="24"/>
          <w:szCs w:val="24"/>
        </w:rPr>
        <w:t>или</w:t>
      </w:r>
      <w:r w:rsidRPr="00BF183E">
        <w:rPr>
          <w:rFonts w:ascii="Times New Roman" w:hAnsi="Times New Roman"/>
          <w:sz w:val="24"/>
          <w:szCs w:val="24"/>
          <w:lang w:val="en-US"/>
        </w:rPr>
        <w:t xml:space="preserve"> </w:t>
      </w:r>
      <w:r w:rsidRPr="001469CD">
        <w:rPr>
          <w:rFonts w:ascii="Times New Roman" w:hAnsi="Times New Roman"/>
          <w:sz w:val="24"/>
          <w:szCs w:val="24"/>
        </w:rPr>
        <w:t>белый</w:t>
      </w:r>
      <w:r w:rsidRPr="00BF183E">
        <w:rPr>
          <w:rFonts w:ascii="Times New Roman" w:hAnsi="Times New Roman"/>
          <w:sz w:val="24"/>
          <w:szCs w:val="24"/>
          <w:lang w:val="en-US"/>
        </w:rPr>
        <w:t xml:space="preserve"> (</w:t>
      </w:r>
      <w:r w:rsidRPr="001469CD">
        <w:rPr>
          <w:rFonts w:ascii="Times New Roman" w:hAnsi="Times New Roman"/>
          <w:sz w:val="24"/>
          <w:szCs w:val="24"/>
        </w:rPr>
        <w:t>явор</w:t>
      </w:r>
      <w:r w:rsidRPr="00BF183E">
        <w:rPr>
          <w:rFonts w:ascii="Times New Roman" w:hAnsi="Times New Roman"/>
          <w:sz w:val="24"/>
          <w:szCs w:val="24"/>
          <w:lang w:val="en-US"/>
        </w:rPr>
        <w:t xml:space="preserve">) - Acer </w:t>
      </w:r>
      <w:proofErr w:type="spellStart"/>
      <w:r w:rsidRPr="00BF183E">
        <w:rPr>
          <w:rFonts w:ascii="Times New Roman" w:hAnsi="Times New Roman"/>
          <w:sz w:val="24"/>
          <w:szCs w:val="24"/>
          <w:lang w:val="en-US"/>
        </w:rPr>
        <w:t>pseudoplatanus</w:t>
      </w:r>
      <w:proofErr w:type="spellEnd"/>
      <w:r w:rsidRPr="00BF183E">
        <w:rPr>
          <w:rFonts w:ascii="Times New Roman" w:hAnsi="Times New Roman"/>
          <w:sz w:val="24"/>
          <w:szCs w:val="24"/>
          <w:lang w:val="en-US"/>
        </w:rPr>
        <w:t xml:space="preserve"> L.</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18. </w:t>
      </w:r>
      <w:r w:rsidRPr="001469CD">
        <w:rPr>
          <w:rFonts w:ascii="Times New Roman" w:hAnsi="Times New Roman"/>
          <w:sz w:val="24"/>
          <w:szCs w:val="24"/>
        </w:rPr>
        <w:t>Клен</w:t>
      </w:r>
      <w:r w:rsidRPr="00BF183E">
        <w:rPr>
          <w:rFonts w:ascii="Times New Roman" w:hAnsi="Times New Roman"/>
          <w:sz w:val="24"/>
          <w:szCs w:val="24"/>
          <w:lang w:val="en-US"/>
        </w:rPr>
        <w:t xml:space="preserve"> </w:t>
      </w:r>
      <w:r w:rsidRPr="001469CD">
        <w:rPr>
          <w:rFonts w:ascii="Times New Roman" w:hAnsi="Times New Roman"/>
          <w:sz w:val="24"/>
          <w:szCs w:val="24"/>
        </w:rPr>
        <w:t>японский</w:t>
      </w:r>
      <w:r w:rsidRPr="00BF183E">
        <w:rPr>
          <w:rFonts w:ascii="Times New Roman" w:hAnsi="Times New Roman"/>
          <w:sz w:val="24"/>
          <w:szCs w:val="24"/>
          <w:lang w:val="en-US"/>
        </w:rPr>
        <w:t xml:space="preserve"> - Acer </w:t>
      </w:r>
      <w:proofErr w:type="spellStart"/>
      <w:r w:rsidRPr="00BF183E">
        <w:rPr>
          <w:rFonts w:ascii="Times New Roman" w:hAnsi="Times New Roman"/>
          <w:sz w:val="24"/>
          <w:szCs w:val="24"/>
          <w:lang w:val="en-US"/>
        </w:rPr>
        <w:t>japonicum</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Thunb</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19. </w:t>
      </w:r>
      <w:r w:rsidRPr="001469CD">
        <w:rPr>
          <w:rFonts w:ascii="Times New Roman" w:hAnsi="Times New Roman"/>
          <w:sz w:val="24"/>
          <w:szCs w:val="24"/>
        </w:rPr>
        <w:t>Лапина</w:t>
      </w:r>
      <w:r w:rsidRPr="00BF183E">
        <w:rPr>
          <w:rFonts w:ascii="Times New Roman" w:hAnsi="Times New Roman"/>
          <w:sz w:val="24"/>
          <w:szCs w:val="24"/>
          <w:lang w:val="en-US"/>
        </w:rPr>
        <w:t xml:space="preserve"> </w:t>
      </w:r>
      <w:proofErr w:type="spellStart"/>
      <w:r w:rsidRPr="001469CD">
        <w:rPr>
          <w:rFonts w:ascii="Times New Roman" w:hAnsi="Times New Roman"/>
          <w:sz w:val="24"/>
          <w:szCs w:val="24"/>
        </w:rPr>
        <w:t>крылоплодная</w:t>
      </w:r>
      <w:proofErr w:type="spellEnd"/>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Pterocarya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pterocarpa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Michx</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Kunth</w:t>
      </w:r>
      <w:proofErr w:type="spellEnd"/>
      <w:r w:rsidRPr="00BF183E">
        <w:rPr>
          <w:rFonts w:ascii="Times New Roman" w:hAnsi="Times New Roman"/>
          <w:sz w:val="24"/>
          <w:szCs w:val="24"/>
          <w:lang w:val="en-US"/>
        </w:rPr>
        <w:t xml:space="preserve"> ex </w:t>
      </w:r>
      <w:proofErr w:type="spellStart"/>
      <w:r w:rsidRPr="00BF183E">
        <w:rPr>
          <w:rFonts w:ascii="Times New Roman" w:hAnsi="Times New Roman"/>
          <w:sz w:val="24"/>
          <w:szCs w:val="24"/>
          <w:lang w:val="en-US"/>
        </w:rPr>
        <w:t>Iljinsk</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20. </w:t>
      </w:r>
      <w:r w:rsidRPr="001469CD">
        <w:rPr>
          <w:rFonts w:ascii="Times New Roman" w:hAnsi="Times New Roman"/>
          <w:sz w:val="24"/>
          <w:szCs w:val="24"/>
        </w:rPr>
        <w:t>Липа</w:t>
      </w:r>
      <w:r w:rsidRPr="00BF183E">
        <w:rPr>
          <w:rFonts w:ascii="Times New Roman" w:hAnsi="Times New Roman"/>
          <w:sz w:val="24"/>
          <w:szCs w:val="24"/>
          <w:lang w:val="en-US"/>
        </w:rPr>
        <w:t xml:space="preserve"> </w:t>
      </w:r>
      <w:r w:rsidRPr="001469CD">
        <w:rPr>
          <w:rFonts w:ascii="Times New Roman" w:hAnsi="Times New Roman"/>
          <w:sz w:val="24"/>
          <w:szCs w:val="24"/>
        </w:rPr>
        <w:t>Максимовича</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Tilia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maximowicziana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Shirasawa</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21. </w:t>
      </w:r>
      <w:r w:rsidRPr="001469CD">
        <w:rPr>
          <w:rFonts w:ascii="Times New Roman" w:hAnsi="Times New Roman"/>
          <w:sz w:val="24"/>
          <w:szCs w:val="24"/>
        </w:rPr>
        <w:t>Лиственница</w:t>
      </w:r>
      <w:r w:rsidRPr="00BF183E">
        <w:rPr>
          <w:rFonts w:ascii="Times New Roman" w:hAnsi="Times New Roman"/>
          <w:sz w:val="24"/>
          <w:szCs w:val="24"/>
          <w:lang w:val="en-US"/>
        </w:rPr>
        <w:t xml:space="preserve"> </w:t>
      </w:r>
      <w:proofErr w:type="spellStart"/>
      <w:r w:rsidRPr="001469CD">
        <w:rPr>
          <w:rFonts w:ascii="Times New Roman" w:hAnsi="Times New Roman"/>
          <w:sz w:val="24"/>
          <w:szCs w:val="24"/>
        </w:rPr>
        <w:t>ольгинская</w:t>
      </w:r>
      <w:proofErr w:type="spellEnd"/>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Larix</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olgensis</w:t>
      </w:r>
      <w:proofErr w:type="spellEnd"/>
      <w:r w:rsidRPr="00BF183E">
        <w:rPr>
          <w:rFonts w:ascii="Times New Roman" w:hAnsi="Times New Roman"/>
          <w:sz w:val="24"/>
          <w:szCs w:val="24"/>
          <w:lang w:val="en-US"/>
        </w:rPr>
        <w:t xml:space="preserve"> A. Henry.</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22. </w:t>
      </w:r>
      <w:r w:rsidRPr="001469CD">
        <w:rPr>
          <w:rFonts w:ascii="Times New Roman" w:hAnsi="Times New Roman"/>
          <w:sz w:val="24"/>
          <w:szCs w:val="24"/>
        </w:rPr>
        <w:t>Магнолия</w:t>
      </w:r>
      <w:r w:rsidRPr="00AF5733">
        <w:rPr>
          <w:rFonts w:ascii="Times New Roman" w:hAnsi="Times New Roman"/>
          <w:sz w:val="24"/>
          <w:szCs w:val="24"/>
          <w:lang w:val="en-US"/>
        </w:rPr>
        <w:t xml:space="preserve"> </w:t>
      </w:r>
      <w:r w:rsidRPr="001469CD">
        <w:rPr>
          <w:rFonts w:ascii="Times New Roman" w:hAnsi="Times New Roman"/>
          <w:sz w:val="24"/>
          <w:szCs w:val="24"/>
        </w:rPr>
        <w:t>снизу</w:t>
      </w:r>
      <w:r w:rsidRPr="00AF5733">
        <w:rPr>
          <w:rFonts w:ascii="Times New Roman" w:hAnsi="Times New Roman"/>
          <w:sz w:val="24"/>
          <w:szCs w:val="24"/>
          <w:lang w:val="en-US"/>
        </w:rPr>
        <w:t>-</w:t>
      </w:r>
      <w:r w:rsidRPr="001469CD">
        <w:rPr>
          <w:rFonts w:ascii="Times New Roman" w:hAnsi="Times New Roman"/>
          <w:sz w:val="24"/>
          <w:szCs w:val="24"/>
        </w:rPr>
        <w:t>белая</w:t>
      </w:r>
      <w:r w:rsidRPr="00AF5733">
        <w:rPr>
          <w:rFonts w:ascii="Times New Roman" w:hAnsi="Times New Roman"/>
          <w:sz w:val="24"/>
          <w:szCs w:val="24"/>
          <w:lang w:val="en-US"/>
        </w:rPr>
        <w:t xml:space="preserve"> - Magnolia </w:t>
      </w:r>
      <w:proofErr w:type="spellStart"/>
      <w:r w:rsidRPr="00AF5733">
        <w:rPr>
          <w:rFonts w:ascii="Times New Roman" w:hAnsi="Times New Roman"/>
          <w:sz w:val="24"/>
          <w:szCs w:val="24"/>
          <w:lang w:val="en-US"/>
        </w:rPr>
        <w:t>hupoleuca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Siebold</w:t>
      </w:r>
      <w:proofErr w:type="spellEnd"/>
      <w:r w:rsidRPr="00AF5733">
        <w:rPr>
          <w:rFonts w:ascii="Times New Roman" w:hAnsi="Times New Roman"/>
          <w:sz w:val="24"/>
          <w:szCs w:val="24"/>
          <w:lang w:val="en-US"/>
        </w:rPr>
        <w:t xml:space="preserve"> </w:t>
      </w:r>
      <w:proofErr w:type="gramStart"/>
      <w:r w:rsidRPr="00AF5733">
        <w:rPr>
          <w:rFonts w:ascii="Times New Roman" w:hAnsi="Times New Roman"/>
          <w:sz w:val="24"/>
          <w:szCs w:val="24"/>
          <w:lang w:val="en-US"/>
        </w:rPr>
        <w:t>et</w:t>
      </w:r>
      <w:proofErr w:type="gram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Zucc</w:t>
      </w:r>
      <w:proofErr w:type="spellEnd"/>
      <w:r w:rsidRPr="00AF5733">
        <w:rPr>
          <w:rFonts w:ascii="Times New Roman" w:hAnsi="Times New Roman"/>
          <w:sz w:val="24"/>
          <w:szCs w:val="24"/>
          <w:lang w:val="en-US"/>
        </w:rPr>
        <w:t xml:space="preserve">. (Magnolia </w:t>
      </w:r>
      <w:proofErr w:type="spellStart"/>
      <w:r w:rsidRPr="00AF5733">
        <w:rPr>
          <w:rFonts w:ascii="Times New Roman" w:hAnsi="Times New Roman"/>
          <w:sz w:val="24"/>
          <w:szCs w:val="24"/>
          <w:lang w:val="en-US"/>
        </w:rPr>
        <w:t>obovata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Thunb</w:t>
      </w:r>
      <w:proofErr w:type="spellEnd"/>
      <w:r w:rsidRPr="00AF5733">
        <w:rPr>
          <w:rFonts w:ascii="Times New Roman" w:hAnsi="Times New Roman"/>
          <w:sz w:val="24"/>
          <w:szCs w:val="24"/>
          <w:lang w:val="en-US"/>
        </w:rPr>
        <w:t>.).</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23. </w:t>
      </w:r>
      <w:r w:rsidRPr="001469CD">
        <w:rPr>
          <w:rFonts w:ascii="Times New Roman" w:hAnsi="Times New Roman"/>
          <w:sz w:val="24"/>
          <w:szCs w:val="24"/>
        </w:rPr>
        <w:t>Мелкоплодник</w:t>
      </w:r>
      <w:r w:rsidRPr="00AF5733">
        <w:rPr>
          <w:rFonts w:ascii="Times New Roman" w:hAnsi="Times New Roman"/>
          <w:sz w:val="24"/>
          <w:szCs w:val="24"/>
          <w:lang w:val="en-US"/>
        </w:rPr>
        <w:t xml:space="preserve"> </w:t>
      </w:r>
      <w:r w:rsidRPr="001469CD">
        <w:rPr>
          <w:rFonts w:ascii="Times New Roman" w:hAnsi="Times New Roman"/>
          <w:sz w:val="24"/>
          <w:szCs w:val="24"/>
        </w:rPr>
        <w:t>ольхолистный</w:t>
      </w:r>
      <w:r w:rsidRPr="00AF5733">
        <w:rPr>
          <w:rFonts w:ascii="Times New Roman" w:hAnsi="Times New Roman"/>
          <w:sz w:val="24"/>
          <w:szCs w:val="24"/>
          <w:lang w:val="en-US"/>
        </w:rPr>
        <w:t xml:space="preserve">, </w:t>
      </w:r>
      <w:r w:rsidRPr="001469CD">
        <w:rPr>
          <w:rFonts w:ascii="Times New Roman" w:hAnsi="Times New Roman"/>
          <w:sz w:val="24"/>
          <w:szCs w:val="24"/>
        </w:rPr>
        <w:t>рябина</w:t>
      </w:r>
      <w:r w:rsidRPr="00AF5733">
        <w:rPr>
          <w:rFonts w:ascii="Times New Roman" w:hAnsi="Times New Roman"/>
          <w:sz w:val="24"/>
          <w:szCs w:val="24"/>
          <w:lang w:val="en-US"/>
        </w:rPr>
        <w:t xml:space="preserve"> </w:t>
      </w:r>
      <w:r w:rsidRPr="001469CD">
        <w:rPr>
          <w:rFonts w:ascii="Times New Roman" w:hAnsi="Times New Roman"/>
          <w:sz w:val="24"/>
          <w:szCs w:val="24"/>
        </w:rPr>
        <w:t>ольхолистная</w:t>
      </w:r>
      <w:r w:rsidRPr="00AF5733">
        <w:rPr>
          <w:rFonts w:ascii="Times New Roman" w:hAnsi="Times New Roman"/>
          <w:sz w:val="24"/>
          <w:szCs w:val="24"/>
          <w:lang w:val="en-US"/>
        </w:rPr>
        <w:t xml:space="preserve"> - </w:t>
      </w:r>
      <w:proofErr w:type="spellStart"/>
      <w:r w:rsidRPr="00AF5733">
        <w:rPr>
          <w:rFonts w:ascii="Times New Roman" w:hAnsi="Times New Roman"/>
          <w:sz w:val="24"/>
          <w:szCs w:val="24"/>
          <w:lang w:val="en-US"/>
        </w:rPr>
        <w:t>Micromeles</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alnifolia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Siebold</w:t>
      </w:r>
      <w:proofErr w:type="spellEnd"/>
      <w:r w:rsidRPr="00AF5733">
        <w:rPr>
          <w:rFonts w:ascii="Times New Roman" w:hAnsi="Times New Roman"/>
          <w:sz w:val="24"/>
          <w:szCs w:val="24"/>
          <w:lang w:val="en-US"/>
        </w:rPr>
        <w:t xml:space="preserve"> </w:t>
      </w:r>
      <w:proofErr w:type="gramStart"/>
      <w:r w:rsidRPr="00AF5733">
        <w:rPr>
          <w:rFonts w:ascii="Times New Roman" w:hAnsi="Times New Roman"/>
          <w:sz w:val="24"/>
          <w:szCs w:val="24"/>
          <w:lang w:val="en-US"/>
        </w:rPr>
        <w:t>et</w:t>
      </w:r>
      <w:proofErr w:type="gram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Zucc</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Koehne</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Sorbus</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alnifolia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Siebold</w:t>
      </w:r>
      <w:proofErr w:type="spellEnd"/>
      <w:r w:rsidRPr="00AF5733">
        <w:rPr>
          <w:rFonts w:ascii="Times New Roman" w:hAnsi="Times New Roman"/>
          <w:sz w:val="24"/>
          <w:szCs w:val="24"/>
          <w:lang w:val="en-US"/>
        </w:rPr>
        <w:t xml:space="preserve"> </w:t>
      </w:r>
      <w:proofErr w:type="gramStart"/>
      <w:r w:rsidRPr="00AF5733">
        <w:rPr>
          <w:rFonts w:ascii="Times New Roman" w:hAnsi="Times New Roman"/>
          <w:sz w:val="24"/>
          <w:szCs w:val="24"/>
          <w:lang w:val="en-US"/>
        </w:rPr>
        <w:t>et</w:t>
      </w:r>
      <w:proofErr w:type="gram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Zucc</w:t>
      </w:r>
      <w:proofErr w:type="spellEnd"/>
      <w:r w:rsidRPr="00AF5733">
        <w:rPr>
          <w:rFonts w:ascii="Times New Roman" w:hAnsi="Times New Roman"/>
          <w:sz w:val="24"/>
          <w:szCs w:val="24"/>
          <w:lang w:val="en-US"/>
        </w:rPr>
        <w:t>.) C. Koch].</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24. </w:t>
      </w:r>
      <w:r w:rsidRPr="001469CD">
        <w:rPr>
          <w:rFonts w:ascii="Times New Roman" w:hAnsi="Times New Roman"/>
          <w:sz w:val="24"/>
          <w:szCs w:val="24"/>
        </w:rPr>
        <w:t>Можжевельник</w:t>
      </w:r>
      <w:r w:rsidRPr="00AF5733">
        <w:rPr>
          <w:rFonts w:ascii="Times New Roman" w:hAnsi="Times New Roman"/>
          <w:sz w:val="24"/>
          <w:szCs w:val="24"/>
          <w:lang w:val="en-US"/>
        </w:rPr>
        <w:t xml:space="preserve"> </w:t>
      </w:r>
      <w:r w:rsidRPr="001469CD">
        <w:rPr>
          <w:rFonts w:ascii="Times New Roman" w:hAnsi="Times New Roman"/>
          <w:sz w:val="24"/>
          <w:szCs w:val="24"/>
        </w:rPr>
        <w:t>вонючий</w:t>
      </w:r>
      <w:r w:rsidRPr="00AF5733">
        <w:rPr>
          <w:rFonts w:ascii="Times New Roman" w:hAnsi="Times New Roman"/>
          <w:sz w:val="24"/>
          <w:szCs w:val="24"/>
          <w:lang w:val="en-US"/>
        </w:rPr>
        <w:t xml:space="preserve"> - </w:t>
      </w:r>
      <w:proofErr w:type="spellStart"/>
      <w:r w:rsidRPr="00AF5733">
        <w:rPr>
          <w:rFonts w:ascii="Times New Roman" w:hAnsi="Times New Roman"/>
          <w:sz w:val="24"/>
          <w:szCs w:val="24"/>
          <w:lang w:val="en-US"/>
        </w:rPr>
        <w:t>Juniperus</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foetidissima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Willd</w:t>
      </w:r>
      <w:proofErr w:type="spellEnd"/>
      <w:r w:rsidRPr="00AF5733">
        <w:rPr>
          <w:rFonts w:ascii="Times New Roman" w:hAnsi="Times New Roman"/>
          <w:sz w:val="24"/>
          <w:szCs w:val="24"/>
          <w:lang w:val="en-US"/>
        </w:rPr>
        <w:t>.</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25. </w:t>
      </w:r>
      <w:r w:rsidRPr="001469CD">
        <w:rPr>
          <w:rFonts w:ascii="Times New Roman" w:hAnsi="Times New Roman"/>
          <w:sz w:val="24"/>
          <w:szCs w:val="24"/>
        </w:rPr>
        <w:t>Можжевельник</w:t>
      </w:r>
      <w:r w:rsidRPr="00AF5733">
        <w:rPr>
          <w:rFonts w:ascii="Times New Roman" w:hAnsi="Times New Roman"/>
          <w:sz w:val="24"/>
          <w:szCs w:val="24"/>
          <w:lang w:val="en-US"/>
        </w:rPr>
        <w:t xml:space="preserve"> </w:t>
      </w:r>
      <w:r w:rsidRPr="001469CD">
        <w:rPr>
          <w:rFonts w:ascii="Times New Roman" w:hAnsi="Times New Roman"/>
          <w:sz w:val="24"/>
          <w:szCs w:val="24"/>
        </w:rPr>
        <w:t>высокий</w:t>
      </w:r>
      <w:r w:rsidRPr="00AF5733">
        <w:rPr>
          <w:rFonts w:ascii="Times New Roman" w:hAnsi="Times New Roman"/>
          <w:sz w:val="24"/>
          <w:szCs w:val="24"/>
          <w:lang w:val="en-US"/>
        </w:rPr>
        <w:t xml:space="preserve"> - </w:t>
      </w:r>
      <w:proofErr w:type="spellStart"/>
      <w:r w:rsidRPr="00AF5733">
        <w:rPr>
          <w:rFonts w:ascii="Times New Roman" w:hAnsi="Times New Roman"/>
          <w:sz w:val="24"/>
          <w:szCs w:val="24"/>
          <w:lang w:val="en-US"/>
        </w:rPr>
        <w:t>Juniperus</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excelsa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Bieb</w:t>
      </w:r>
      <w:proofErr w:type="spellEnd"/>
      <w:r w:rsidRPr="00AF5733">
        <w:rPr>
          <w:rFonts w:ascii="Times New Roman" w:hAnsi="Times New Roman"/>
          <w:sz w:val="24"/>
          <w:szCs w:val="24"/>
          <w:lang w:val="en-US"/>
        </w:rPr>
        <w:t>.</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26. </w:t>
      </w:r>
      <w:r w:rsidRPr="001469CD">
        <w:rPr>
          <w:rFonts w:ascii="Times New Roman" w:hAnsi="Times New Roman"/>
          <w:sz w:val="24"/>
          <w:szCs w:val="24"/>
        </w:rPr>
        <w:t>Можжевельник</w:t>
      </w:r>
      <w:r w:rsidRPr="00AF5733">
        <w:rPr>
          <w:rFonts w:ascii="Times New Roman" w:hAnsi="Times New Roman"/>
          <w:sz w:val="24"/>
          <w:szCs w:val="24"/>
          <w:lang w:val="en-US"/>
        </w:rPr>
        <w:t xml:space="preserve"> </w:t>
      </w:r>
      <w:r w:rsidRPr="001469CD">
        <w:rPr>
          <w:rFonts w:ascii="Times New Roman" w:hAnsi="Times New Roman"/>
          <w:sz w:val="24"/>
          <w:szCs w:val="24"/>
        </w:rPr>
        <w:t>твердый</w:t>
      </w:r>
      <w:r w:rsidRPr="00AF5733">
        <w:rPr>
          <w:rFonts w:ascii="Times New Roman" w:hAnsi="Times New Roman"/>
          <w:sz w:val="24"/>
          <w:szCs w:val="24"/>
          <w:lang w:val="en-US"/>
        </w:rPr>
        <w:t xml:space="preserve"> - </w:t>
      </w:r>
      <w:proofErr w:type="spellStart"/>
      <w:r w:rsidRPr="00AF5733">
        <w:rPr>
          <w:rFonts w:ascii="Times New Roman" w:hAnsi="Times New Roman"/>
          <w:sz w:val="24"/>
          <w:szCs w:val="24"/>
          <w:lang w:val="en-US"/>
        </w:rPr>
        <w:t>Juniperus</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rigida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Siebold</w:t>
      </w:r>
      <w:proofErr w:type="spellEnd"/>
      <w:r w:rsidRPr="00AF5733">
        <w:rPr>
          <w:rFonts w:ascii="Times New Roman" w:hAnsi="Times New Roman"/>
          <w:sz w:val="24"/>
          <w:szCs w:val="24"/>
          <w:lang w:val="en-US"/>
        </w:rPr>
        <w:t xml:space="preserve"> </w:t>
      </w:r>
      <w:proofErr w:type="gramStart"/>
      <w:r w:rsidRPr="00AF5733">
        <w:rPr>
          <w:rFonts w:ascii="Times New Roman" w:hAnsi="Times New Roman"/>
          <w:sz w:val="24"/>
          <w:szCs w:val="24"/>
          <w:lang w:val="en-US"/>
        </w:rPr>
        <w:t>et</w:t>
      </w:r>
      <w:proofErr w:type="gram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Zucc</w:t>
      </w:r>
      <w:proofErr w:type="spellEnd"/>
      <w:r w:rsidRPr="00AF5733">
        <w:rPr>
          <w:rFonts w:ascii="Times New Roman" w:hAnsi="Times New Roman"/>
          <w:sz w:val="24"/>
          <w:szCs w:val="24"/>
          <w:lang w:val="en-US"/>
        </w:rPr>
        <w:t xml:space="preserve">. </w:t>
      </w:r>
      <w:proofErr w:type="gramStart"/>
      <w:r w:rsidRPr="00AF5733">
        <w:rPr>
          <w:rFonts w:ascii="Times New Roman" w:hAnsi="Times New Roman"/>
          <w:sz w:val="24"/>
          <w:szCs w:val="24"/>
          <w:lang w:val="en-US"/>
        </w:rPr>
        <w:t>subsp</w:t>
      </w:r>
      <w:proofErr w:type="gram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litoralis</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Urussov</w:t>
      </w:r>
      <w:proofErr w:type="spellEnd"/>
      <w:r w:rsidRPr="00AF5733">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27. </w:t>
      </w:r>
      <w:r w:rsidRPr="001469CD">
        <w:rPr>
          <w:rFonts w:ascii="Times New Roman" w:hAnsi="Times New Roman"/>
          <w:sz w:val="24"/>
          <w:szCs w:val="24"/>
        </w:rPr>
        <w:t>Орех</w:t>
      </w:r>
      <w:r w:rsidRPr="00BF183E">
        <w:rPr>
          <w:rFonts w:ascii="Times New Roman" w:hAnsi="Times New Roman"/>
          <w:sz w:val="24"/>
          <w:szCs w:val="24"/>
          <w:lang w:val="en-US"/>
        </w:rPr>
        <w:t xml:space="preserve"> </w:t>
      </w:r>
      <w:proofErr w:type="spellStart"/>
      <w:r w:rsidRPr="001469CD">
        <w:rPr>
          <w:rFonts w:ascii="Times New Roman" w:hAnsi="Times New Roman"/>
          <w:sz w:val="24"/>
          <w:szCs w:val="24"/>
        </w:rPr>
        <w:t>айлантолистный</w:t>
      </w:r>
      <w:proofErr w:type="spellEnd"/>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Juglans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ailanthifolia</w:t>
      </w:r>
      <w:proofErr w:type="spellEnd"/>
      <w:r w:rsidRPr="00BF183E">
        <w:rPr>
          <w:rFonts w:ascii="Times New Roman" w:hAnsi="Times New Roman"/>
          <w:sz w:val="24"/>
          <w:szCs w:val="24"/>
          <w:lang w:val="en-US"/>
        </w:rPr>
        <w:t xml:space="preserve"> Carr.</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28. </w:t>
      </w:r>
      <w:r w:rsidRPr="001469CD">
        <w:rPr>
          <w:rFonts w:ascii="Times New Roman" w:hAnsi="Times New Roman"/>
          <w:sz w:val="24"/>
          <w:szCs w:val="24"/>
        </w:rPr>
        <w:t>Орех</w:t>
      </w:r>
      <w:r w:rsidRPr="00BF183E">
        <w:rPr>
          <w:rFonts w:ascii="Times New Roman" w:hAnsi="Times New Roman"/>
          <w:sz w:val="24"/>
          <w:szCs w:val="24"/>
          <w:lang w:val="en-US"/>
        </w:rPr>
        <w:t xml:space="preserve"> </w:t>
      </w:r>
      <w:r w:rsidRPr="001469CD">
        <w:rPr>
          <w:rFonts w:ascii="Times New Roman" w:hAnsi="Times New Roman"/>
          <w:sz w:val="24"/>
          <w:szCs w:val="24"/>
        </w:rPr>
        <w:t>маньчжурский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Juglans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mandshurica</w:t>
      </w:r>
      <w:proofErr w:type="spellEnd"/>
      <w:r w:rsidRPr="00BF183E">
        <w:rPr>
          <w:rFonts w:ascii="Times New Roman" w:hAnsi="Times New Roman"/>
          <w:sz w:val="24"/>
          <w:szCs w:val="24"/>
          <w:lang w:val="en-US"/>
        </w:rPr>
        <w:t xml:space="preserve"> Maxim.</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29. </w:t>
      </w:r>
      <w:r w:rsidRPr="001469CD">
        <w:rPr>
          <w:rFonts w:ascii="Times New Roman" w:hAnsi="Times New Roman"/>
          <w:sz w:val="24"/>
          <w:szCs w:val="24"/>
        </w:rPr>
        <w:t>Орех</w:t>
      </w:r>
      <w:r w:rsidRPr="00BF183E">
        <w:rPr>
          <w:rFonts w:ascii="Times New Roman" w:hAnsi="Times New Roman"/>
          <w:sz w:val="24"/>
          <w:szCs w:val="24"/>
          <w:lang w:val="en-US"/>
        </w:rPr>
        <w:t xml:space="preserve"> </w:t>
      </w:r>
      <w:r w:rsidRPr="001469CD">
        <w:rPr>
          <w:rFonts w:ascii="Times New Roman" w:hAnsi="Times New Roman"/>
          <w:sz w:val="24"/>
          <w:szCs w:val="24"/>
        </w:rPr>
        <w:t>грецкий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Juglans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regia</w:t>
      </w:r>
      <w:proofErr w:type="spellEnd"/>
      <w:r w:rsidRPr="00BF183E">
        <w:rPr>
          <w:rFonts w:ascii="Times New Roman" w:hAnsi="Times New Roman"/>
          <w:sz w:val="24"/>
          <w:szCs w:val="24"/>
          <w:lang w:val="en-US"/>
        </w:rPr>
        <w:t xml:space="preserve"> L.</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30. </w:t>
      </w:r>
      <w:r w:rsidRPr="001469CD">
        <w:rPr>
          <w:rFonts w:ascii="Times New Roman" w:hAnsi="Times New Roman"/>
          <w:sz w:val="24"/>
          <w:szCs w:val="24"/>
        </w:rPr>
        <w:t>Орех</w:t>
      </w:r>
      <w:r w:rsidRPr="00BF183E">
        <w:rPr>
          <w:rFonts w:ascii="Times New Roman" w:hAnsi="Times New Roman"/>
          <w:sz w:val="24"/>
          <w:szCs w:val="24"/>
          <w:lang w:val="en-US"/>
        </w:rPr>
        <w:t xml:space="preserve"> </w:t>
      </w:r>
      <w:r w:rsidRPr="001469CD">
        <w:rPr>
          <w:rFonts w:ascii="Times New Roman" w:hAnsi="Times New Roman"/>
          <w:sz w:val="24"/>
          <w:szCs w:val="24"/>
        </w:rPr>
        <w:t>медвежий</w:t>
      </w:r>
      <w:r w:rsidRPr="00BF183E">
        <w:rPr>
          <w:rFonts w:ascii="Times New Roman" w:hAnsi="Times New Roman"/>
          <w:sz w:val="24"/>
          <w:szCs w:val="24"/>
          <w:lang w:val="en-US"/>
        </w:rPr>
        <w:t xml:space="preserve">, </w:t>
      </w:r>
      <w:r w:rsidRPr="001469CD">
        <w:rPr>
          <w:rFonts w:ascii="Times New Roman" w:hAnsi="Times New Roman"/>
          <w:sz w:val="24"/>
          <w:szCs w:val="24"/>
        </w:rPr>
        <w:t>лещина</w:t>
      </w:r>
      <w:r w:rsidRPr="00BF183E">
        <w:rPr>
          <w:rFonts w:ascii="Times New Roman" w:hAnsi="Times New Roman"/>
          <w:sz w:val="24"/>
          <w:szCs w:val="24"/>
          <w:lang w:val="en-US"/>
        </w:rPr>
        <w:t xml:space="preserve"> </w:t>
      </w:r>
      <w:r w:rsidRPr="001469CD">
        <w:rPr>
          <w:rFonts w:ascii="Times New Roman" w:hAnsi="Times New Roman"/>
          <w:sz w:val="24"/>
          <w:szCs w:val="24"/>
        </w:rPr>
        <w:t>древовидная</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Corylus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colurna</w:t>
      </w:r>
      <w:proofErr w:type="spellEnd"/>
      <w:r w:rsidRPr="00BF183E">
        <w:rPr>
          <w:rFonts w:ascii="Times New Roman" w:hAnsi="Times New Roman"/>
          <w:sz w:val="24"/>
          <w:szCs w:val="24"/>
          <w:lang w:val="en-US"/>
        </w:rPr>
        <w:t xml:space="preserve"> L.</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31. </w:t>
      </w:r>
      <w:r w:rsidRPr="001469CD">
        <w:rPr>
          <w:rFonts w:ascii="Times New Roman" w:hAnsi="Times New Roman"/>
          <w:sz w:val="24"/>
          <w:szCs w:val="24"/>
        </w:rPr>
        <w:t>Пихта</w:t>
      </w:r>
      <w:r w:rsidRPr="00AF5733">
        <w:rPr>
          <w:rFonts w:ascii="Times New Roman" w:hAnsi="Times New Roman"/>
          <w:sz w:val="24"/>
          <w:szCs w:val="24"/>
          <w:lang w:val="en-US"/>
        </w:rPr>
        <w:t xml:space="preserve"> </w:t>
      </w:r>
      <w:proofErr w:type="spellStart"/>
      <w:r w:rsidRPr="001469CD">
        <w:rPr>
          <w:rFonts w:ascii="Times New Roman" w:hAnsi="Times New Roman"/>
          <w:sz w:val="24"/>
          <w:szCs w:val="24"/>
        </w:rPr>
        <w:t>Майра</w:t>
      </w:r>
      <w:proofErr w:type="spellEnd"/>
      <w:r w:rsidRPr="00AF5733">
        <w:rPr>
          <w:rFonts w:ascii="Times New Roman" w:hAnsi="Times New Roman"/>
          <w:sz w:val="24"/>
          <w:szCs w:val="24"/>
          <w:lang w:val="en-US"/>
        </w:rPr>
        <w:t xml:space="preserve"> - </w:t>
      </w:r>
      <w:proofErr w:type="spellStart"/>
      <w:r w:rsidRPr="00AF5733">
        <w:rPr>
          <w:rFonts w:ascii="Times New Roman" w:hAnsi="Times New Roman"/>
          <w:sz w:val="24"/>
          <w:szCs w:val="24"/>
          <w:lang w:val="en-US"/>
        </w:rPr>
        <w:t>Abies</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mayriana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Miyabe</w:t>
      </w:r>
      <w:proofErr w:type="spellEnd"/>
      <w:r w:rsidRPr="00AF5733">
        <w:rPr>
          <w:rFonts w:ascii="Times New Roman" w:hAnsi="Times New Roman"/>
          <w:sz w:val="24"/>
          <w:szCs w:val="24"/>
          <w:lang w:val="en-US"/>
        </w:rPr>
        <w:t xml:space="preserve"> </w:t>
      </w:r>
      <w:proofErr w:type="gramStart"/>
      <w:r w:rsidRPr="00AF5733">
        <w:rPr>
          <w:rFonts w:ascii="Times New Roman" w:hAnsi="Times New Roman"/>
          <w:sz w:val="24"/>
          <w:szCs w:val="24"/>
          <w:lang w:val="en-US"/>
        </w:rPr>
        <w:t>et</w:t>
      </w:r>
      <w:proofErr w:type="gram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Kudo</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Miyabe</w:t>
      </w:r>
      <w:proofErr w:type="spellEnd"/>
      <w:r w:rsidRPr="00AF5733">
        <w:rPr>
          <w:rFonts w:ascii="Times New Roman" w:hAnsi="Times New Roman"/>
          <w:sz w:val="24"/>
          <w:szCs w:val="24"/>
          <w:lang w:val="en-US"/>
        </w:rPr>
        <w:t xml:space="preserve"> et </w:t>
      </w:r>
      <w:proofErr w:type="spellStart"/>
      <w:r w:rsidRPr="00AF5733">
        <w:rPr>
          <w:rFonts w:ascii="Times New Roman" w:hAnsi="Times New Roman"/>
          <w:sz w:val="24"/>
          <w:szCs w:val="24"/>
          <w:lang w:val="en-US"/>
        </w:rPr>
        <w:t>Kudo</w:t>
      </w:r>
      <w:proofErr w:type="spellEnd"/>
      <w:r w:rsidRPr="00AF5733">
        <w:rPr>
          <w:rFonts w:ascii="Times New Roman" w:hAnsi="Times New Roman"/>
          <w:sz w:val="24"/>
          <w:szCs w:val="24"/>
          <w:lang w:val="en-US"/>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32. Пихта </w:t>
      </w:r>
      <w:proofErr w:type="spellStart"/>
      <w:r w:rsidRPr="001469CD">
        <w:rPr>
          <w:rFonts w:ascii="Times New Roman" w:hAnsi="Times New Roman"/>
          <w:sz w:val="24"/>
          <w:szCs w:val="24"/>
        </w:rPr>
        <w:t>цельнолистная</w:t>
      </w:r>
      <w:proofErr w:type="spellEnd"/>
      <w:r w:rsidRPr="001469CD">
        <w:rPr>
          <w:rFonts w:ascii="Times New Roman" w:hAnsi="Times New Roman"/>
          <w:sz w:val="24"/>
          <w:szCs w:val="24"/>
        </w:rPr>
        <w:t xml:space="preserve">, или маньчжурская - </w:t>
      </w:r>
      <w:proofErr w:type="spellStart"/>
      <w:r w:rsidRPr="001469CD">
        <w:rPr>
          <w:rFonts w:ascii="Times New Roman" w:hAnsi="Times New Roman"/>
          <w:sz w:val="24"/>
          <w:szCs w:val="24"/>
        </w:rPr>
        <w:t>Abies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holophylla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Maxim</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33. Пихта грациозная - </w:t>
      </w:r>
      <w:proofErr w:type="spellStart"/>
      <w:r w:rsidRPr="001469CD">
        <w:rPr>
          <w:rFonts w:ascii="Times New Roman" w:hAnsi="Times New Roman"/>
          <w:sz w:val="24"/>
          <w:szCs w:val="24"/>
        </w:rPr>
        <w:t>Abies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gracilis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Kom</w:t>
      </w:r>
      <w:proofErr w:type="spellEnd"/>
      <w:r w:rsidRPr="001469CD">
        <w:rPr>
          <w:rFonts w:ascii="Times New Roman" w:hAnsi="Times New Roman"/>
          <w:sz w:val="24"/>
          <w:szCs w:val="24"/>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34. </w:t>
      </w:r>
      <w:r w:rsidRPr="001469CD">
        <w:rPr>
          <w:rFonts w:ascii="Times New Roman" w:hAnsi="Times New Roman"/>
          <w:sz w:val="24"/>
          <w:szCs w:val="24"/>
        </w:rPr>
        <w:t>Платан</w:t>
      </w:r>
      <w:r w:rsidRPr="00BF183E">
        <w:rPr>
          <w:rFonts w:ascii="Times New Roman" w:hAnsi="Times New Roman"/>
          <w:sz w:val="24"/>
          <w:szCs w:val="24"/>
          <w:lang w:val="en-US"/>
        </w:rPr>
        <w:t xml:space="preserve"> </w:t>
      </w:r>
      <w:r w:rsidRPr="001469CD">
        <w:rPr>
          <w:rFonts w:ascii="Times New Roman" w:hAnsi="Times New Roman"/>
          <w:sz w:val="24"/>
          <w:szCs w:val="24"/>
        </w:rPr>
        <w:t>восточный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Platanus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orientalis</w:t>
      </w:r>
      <w:proofErr w:type="spellEnd"/>
      <w:r w:rsidRPr="00BF183E">
        <w:rPr>
          <w:rFonts w:ascii="Times New Roman" w:hAnsi="Times New Roman"/>
          <w:sz w:val="24"/>
          <w:szCs w:val="24"/>
          <w:lang w:val="en-US"/>
        </w:rPr>
        <w:t xml:space="preserve"> L.</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35. Самшит (все виды рода Самшит) - </w:t>
      </w:r>
      <w:proofErr w:type="spellStart"/>
      <w:r w:rsidRPr="001469CD">
        <w:rPr>
          <w:rFonts w:ascii="Times New Roman" w:hAnsi="Times New Roman"/>
          <w:sz w:val="24"/>
          <w:szCs w:val="24"/>
        </w:rPr>
        <w:t>Buxus</w:t>
      </w:r>
      <w:proofErr w:type="spellEnd"/>
      <w:r w:rsidRPr="001469CD">
        <w:rPr>
          <w:rFonts w:ascii="Times New Roman" w:hAnsi="Times New Roman"/>
          <w:sz w:val="24"/>
          <w:szCs w:val="24"/>
        </w:rPr>
        <w:t xml:space="preserve"> L.</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36. Слива растопыренная, алыча - </w:t>
      </w:r>
      <w:proofErr w:type="spellStart"/>
      <w:r w:rsidRPr="001469CD">
        <w:rPr>
          <w:rFonts w:ascii="Times New Roman" w:hAnsi="Times New Roman"/>
          <w:sz w:val="24"/>
          <w:szCs w:val="24"/>
        </w:rPr>
        <w:t>Prunus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divaricata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Ledeb</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lastRenderedPageBreak/>
        <w:t xml:space="preserve">37. Сосна корейская (кедр корейский) - </w:t>
      </w:r>
      <w:proofErr w:type="spellStart"/>
      <w:r w:rsidRPr="001469CD">
        <w:rPr>
          <w:rFonts w:ascii="Times New Roman" w:hAnsi="Times New Roman"/>
          <w:sz w:val="24"/>
          <w:szCs w:val="24"/>
        </w:rPr>
        <w:t>Pinus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koraiensis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Siebold</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et</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Zucc</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38. Сосна густоцветная - </w:t>
      </w:r>
      <w:proofErr w:type="spellStart"/>
      <w:r w:rsidRPr="001469CD">
        <w:rPr>
          <w:rFonts w:ascii="Times New Roman" w:hAnsi="Times New Roman"/>
          <w:sz w:val="24"/>
          <w:szCs w:val="24"/>
        </w:rPr>
        <w:t>Pinus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densiflora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Siebold</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et</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Zucc</w:t>
      </w:r>
      <w:proofErr w:type="spellEnd"/>
      <w:r w:rsidRPr="001469CD">
        <w:rPr>
          <w:rFonts w:ascii="Times New Roman" w:hAnsi="Times New Roman"/>
          <w:sz w:val="24"/>
          <w:szCs w:val="24"/>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39. </w:t>
      </w:r>
      <w:r w:rsidRPr="001469CD">
        <w:rPr>
          <w:rFonts w:ascii="Times New Roman" w:hAnsi="Times New Roman"/>
          <w:sz w:val="24"/>
          <w:szCs w:val="24"/>
        </w:rPr>
        <w:t>Сосна</w:t>
      </w:r>
      <w:r w:rsidRPr="00BF183E">
        <w:rPr>
          <w:rFonts w:ascii="Times New Roman" w:hAnsi="Times New Roman"/>
          <w:sz w:val="24"/>
          <w:szCs w:val="24"/>
          <w:lang w:val="en-US"/>
        </w:rPr>
        <w:t xml:space="preserve"> </w:t>
      </w:r>
      <w:r w:rsidRPr="001469CD">
        <w:rPr>
          <w:rFonts w:ascii="Times New Roman" w:hAnsi="Times New Roman"/>
          <w:sz w:val="24"/>
          <w:szCs w:val="24"/>
        </w:rPr>
        <w:t>меловая</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Pinus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sylvestris</w:t>
      </w:r>
      <w:proofErr w:type="spellEnd"/>
      <w:r w:rsidRPr="00BF183E">
        <w:rPr>
          <w:rFonts w:ascii="Times New Roman" w:hAnsi="Times New Roman"/>
          <w:sz w:val="24"/>
          <w:szCs w:val="24"/>
          <w:lang w:val="en-US"/>
        </w:rPr>
        <w:t xml:space="preserve"> L. var. </w:t>
      </w:r>
      <w:proofErr w:type="spellStart"/>
      <w:r w:rsidRPr="00BF183E">
        <w:rPr>
          <w:rFonts w:ascii="Times New Roman" w:hAnsi="Times New Roman"/>
          <w:sz w:val="24"/>
          <w:szCs w:val="24"/>
          <w:lang w:val="en-US"/>
        </w:rPr>
        <w:t>cretacea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Kalenicz</w:t>
      </w:r>
      <w:proofErr w:type="spellEnd"/>
      <w:r w:rsidRPr="00BF183E">
        <w:rPr>
          <w:rFonts w:ascii="Times New Roman" w:hAnsi="Times New Roman"/>
          <w:sz w:val="24"/>
          <w:szCs w:val="24"/>
          <w:lang w:val="en-US"/>
        </w:rPr>
        <w:t xml:space="preserve">. </w:t>
      </w:r>
      <w:proofErr w:type="gramStart"/>
      <w:r w:rsidRPr="00BF183E">
        <w:rPr>
          <w:rFonts w:ascii="Times New Roman" w:hAnsi="Times New Roman"/>
          <w:sz w:val="24"/>
          <w:szCs w:val="24"/>
          <w:lang w:val="en-US"/>
        </w:rPr>
        <w:t>ex</w:t>
      </w:r>
      <w:proofErr w:type="gram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Kom</w:t>
      </w:r>
      <w:proofErr w:type="spellEnd"/>
      <w:r w:rsidRPr="00BF183E">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40. </w:t>
      </w:r>
      <w:r w:rsidRPr="001469CD">
        <w:rPr>
          <w:rFonts w:ascii="Times New Roman" w:hAnsi="Times New Roman"/>
          <w:sz w:val="24"/>
          <w:szCs w:val="24"/>
        </w:rPr>
        <w:t>Сосна</w:t>
      </w:r>
      <w:r w:rsidRPr="00BF183E">
        <w:rPr>
          <w:rFonts w:ascii="Times New Roman" w:hAnsi="Times New Roman"/>
          <w:sz w:val="24"/>
          <w:szCs w:val="24"/>
          <w:lang w:val="en-US"/>
        </w:rPr>
        <w:t xml:space="preserve"> </w:t>
      </w:r>
      <w:r w:rsidRPr="001469CD">
        <w:rPr>
          <w:rFonts w:ascii="Times New Roman" w:hAnsi="Times New Roman"/>
          <w:sz w:val="24"/>
          <w:szCs w:val="24"/>
        </w:rPr>
        <w:t>могильная</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Pinus</w:t>
      </w:r>
      <w:proofErr w:type="spellEnd"/>
      <w:r w:rsidRPr="00BF183E">
        <w:rPr>
          <w:rFonts w:ascii="Times New Roman" w:hAnsi="Times New Roman"/>
          <w:sz w:val="24"/>
          <w:szCs w:val="24"/>
          <w:lang w:val="en-US"/>
        </w:rPr>
        <w:t xml:space="preserve"> x </w:t>
      </w:r>
      <w:proofErr w:type="spellStart"/>
      <w:r w:rsidRPr="00BF183E">
        <w:rPr>
          <w:rFonts w:ascii="Times New Roman" w:hAnsi="Times New Roman"/>
          <w:sz w:val="24"/>
          <w:szCs w:val="24"/>
          <w:lang w:val="en-US"/>
        </w:rPr>
        <w:t>funebris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Kom</w:t>
      </w:r>
      <w:proofErr w:type="spellEnd"/>
      <w:r w:rsidRPr="00BF183E">
        <w:rPr>
          <w:rFonts w:ascii="Times New Roman" w:hAnsi="Times New Roman"/>
          <w:sz w:val="24"/>
          <w:szCs w:val="24"/>
          <w:lang w:val="en-US"/>
        </w:rPr>
        <w:t xml:space="preserve">. (P. </w:t>
      </w:r>
      <w:proofErr w:type="spellStart"/>
      <w:r w:rsidRPr="00BF183E">
        <w:rPr>
          <w:rFonts w:ascii="Times New Roman" w:hAnsi="Times New Roman"/>
          <w:sz w:val="24"/>
          <w:szCs w:val="24"/>
          <w:lang w:val="en-US"/>
        </w:rPr>
        <w:t>densiflora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Siebold</w:t>
      </w:r>
      <w:proofErr w:type="spellEnd"/>
      <w:r w:rsidRPr="00BF183E">
        <w:rPr>
          <w:rFonts w:ascii="Times New Roman" w:hAnsi="Times New Roman"/>
          <w:sz w:val="24"/>
          <w:szCs w:val="24"/>
          <w:lang w:val="en-US"/>
        </w:rPr>
        <w:t xml:space="preserve"> </w:t>
      </w:r>
      <w:proofErr w:type="gramStart"/>
      <w:r w:rsidRPr="00BF183E">
        <w:rPr>
          <w:rFonts w:ascii="Times New Roman" w:hAnsi="Times New Roman"/>
          <w:sz w:val="24"/>
          <w:szCs w:val="24"/>
          <w:lang w:val="en-US"/>
        </w:rPr>
        <w:t>et</w:t>
      </w:r>
      <w:proofErr w:type="gram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Zucc</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xP</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sylvestris</w:t>
      </w:r>
      <w:proofErr w:type="spellEnd"/>
      <w:r w:rsidRPr="00BF183E">
        <w:rPr>
          <w:rFonts w:ascii="Times New Roman" w:hAnsi="Times New Roman"/>
          <w:sz w:val="24"/>
          <w:szCs w:val="24"/>
          <w:lang w:val="en-US"/>
        </w:rPr>
        <w:t xml:space="preserve"> L.).</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41. </w:t>
      </w:r>
      <w:r w:rsidRPr="001469CD">
        <w:rPr>
          <w:rFonts w:ascii="Times New Roman" w:hAnsi="Times New Roman"/>
          <w:sz w:val="24"/>
          <w:szCs w:val="24"/>
        </w:rPr>
        <w:t>Сосна</w:t>
      </w:r>
      <w:r w:rsidRPr="00BF183E">
        <w:rPr>
          <w:rFonts w:ascii="Times New Roman" w:hAnsi="Times New Roman"/>
          <w:sz w:val="24"/>
          <w:szCs w:val="24"/>
          <w:lang w:val="en-US"/>
        </w:rPr>
        <w:t xml:space="preserve"> </w:t>
      </w:r>
      <w:r w:rsidRPr="001469CD">
        <w:rPr>
          <w:rFonts w:ascii="Times New Roman" w:hAnsi="Times New Roman"/>
          <w:sz w:val="24"/>
          <w:szCs w:val="24"/>
        </w:rPr>
        <w:t>Палласа</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Pinus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pallasiana</w:t>
      </w:r>
      <w:proofErr w:type="spellEnd"/>
      <w:r w:rsidRPr="00BF183E">
        <w:rPr>
          <w:rFonts w:ascii="Times New Roman" w:hAnsi="Times New Roman"/>
          <w:sz w:val="24"/>
          <w:szCs w:val="24"/>
          <w:lang w:val="en-US"/>
        </w:rPr>
        <w:t xml:space="preserve"> D. Don.</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42. </w:t>
      </w:r>
      <w:r w:rsidRPr="001469CD">
        <w:rPr>
          <w:rFonts w:ascii="Times New Roman" w:hAnsi="Times New Roman"/>
          <w:sz w:val="24"/>
          <w:szCs w:val="24"/>
        </w:rPr>
        <w:t>Сосна</w:t>
      </w:r>
      <w:r w:rsidRPr="00BF183E">
        <w:rPr>
          <w:rFonts w:ascii="Times New Roman" w:hAnsi="Times New Roman"/>
          <w:sz w:val="24"/>
          <w:szCs w:val="24"/>
          <w:lang w:val="en-US"/>
        </w:rPr>
        <w:t xml:space="preserve"> </w:t>
      </w:r>
      <w:r w:rsidRPr="001469CD">
        <w:rPr>
          <w:rFonts w:ascii="Times New Roman" w:hAnsi="Times New Roman"/>
          <w:sz w:val="24"/>
          <w:szCs w:val="24"/>
        </w:rPr>
        <w:t>пицундская</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Pinus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pityusa</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Stev</w:t>
      </w:r>
      <w:proofErr w:type="spellEnd"/>
      <w:r w:rsidRPr="00BF183E">
        <w:rPr>
          <w:rFonts w:ascii="Times New Roman" w:hAnsi="Times New Roman"/>
          <w:sz w:val="24"/>
          <w:szCs w:val="24"/>
          <w:lang w:val="en-US"/>
        </w:rPr>
        <w:t>.</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43. </w:t>
      </w:r>
      <w:r w:rsidRPr="001469CD">
        <w:rPr>
          <w:rFonts w:ascii="Times New Roman" w:hAnsi="Times New Roman"/>
          <w:sz w:val="24"/>
          <w:szCs w:val="24"/>
        </w:rPr>
        <w:t>Тис</w:t>
      </w:r>
      <w:r w:rsidRPr="00AF5733">
        <w:rPr>
          <w:rFonts w:ascii="Times New Roman" w:hAnsi="Times New Roman"/>
          <w:sz w:val="24"/>
          <w:szCs w:val="24"/>
          <w:lang w:val="en-US"/>
        </w:rPr>
        <w:t xml:space="preserve"> </w:t>
      </w:r>
      <w:r w:rsidRPr="001469CD">
        <w:rPr>
          <w:rFonts w:ascii="Times New Roman" w:hAnsi="Times New Roman"/>
          <w:sz w:val="24"/>
          <w:szCs w:val="24"/>
        </w:rPr>
        <w:t>остроконечный</w:t>
      </w:r>
      <w:r w:rsidRPr="00AF5733">
        <w:rPr>
          <w:rFonts w:ascii="Times New Roman" w:hAnsi="Times New Roman"/>
          <w:sz w:val="24"/>
          <w:szCs w:val="24"/>
          <w:lang w:val="en-US"/>
        </w:rPr>
        <w:t xml:space="preserve"> - </w:t>
      </w:r>
      <w:proofErr w:type="spellStart"/>
      <w:r w:rsidRPr="00AF5733">
        <w:rPr>
          <w:rFonts w:ascii="Times New Roman" w:hAnsi="Times New Roman"/>
          <w:sz w:val="24"/>
          <w:szCs w:val="24"/>
          <w:lang w:val="en-US"/>
        </w:rPr>
        <w:t>Taxus</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cuspidata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Siebold</w:t>
      </w:r>
      <w:proofErr w:type="spellEnd"/>
      <w:r w:rsidRPr="00AF5733">
        <w:rPr>
          <w:rFonts w:ascii="Times New Roman" w:hAnsi="Times New Roman"/>
          <w:sz w:val="24"/>
          <w:szCs w:val="24"/>
          <w:lang w:val="en-US"/>
        </w:rPr>
        <w:t xml:space="preserve"> </w:t>
      </w:r>
      <w:proofErr w:type="gramStart"/>
      <w:r w:rsidRPr="00AF5733">
        <w:rPr>
          <w:rFonts w:ascii="Times New Roman" w:hAnsi="Times New Roman"/>
          <w:sz w:val="24"/>
          <w:szCs w:val="24"/>
          <w:lang w:val="en-US"/>
        </w:rPr>
        <w:t>et</w:t>
      </w:r>
      <w:proofErr w:type="gram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Zucc</w:t>
      </w:r>
      <w:proofErr w:type="spellEnd"/>
      <w:r w:rsidRPr="00AF5733">
        <w:rPr>
          <w:rFonts w:ascii="Times New Roman" w:hAnsi="Times New Roman"/>
          <w:sz w:val="24"/>
          <w:szCs w:val="24"/>
          <w:lang w:val="en-US"/>
        </w:rPr>
        <w:t xml:space="preserve">. </w:t>
      </w:r>
      <w:proofErr w:type="gramStart"/>
      <w:r w:rsidRPr="00AF5733">
        <w:rPr>
          <w:rFonts w:ascii="Times New Roman" w:hAnsi="Times New Roman"/>
          <w:sz w:val="24"/>
          <w:szCs w:val="24"/>
          <w:lang w:val="en-US"/>
        </w:rPr>
        <w:t>ex</w:t>
      </w:r>
      <w:proofErr w:type="gram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Endl</w:t>
      </w:r>
      <w:proofErr w:type="spellEnd"/>
      <w:r w:rsidRPr="00AF5733">
        <w:rPr>
          <w:rFonts w:ascii="Times New Roman" w:hAnsi="Times New Roman"/>
          <w:sz w:val="24"/>
          <w:szCs w:val="24"/>
          <w:lang w:val="en-US"/>
        </w:rPr>
        <w:t>.</w:t>
      </w:r>
    </w:p>
    <w:p w:rsidR="001469CD" w:rsidRPr="00BF183E" w:rsidRDefault="001469CD" w:rsidP="001469CD">
      <w:pPr>
        <w:pStyle w:val="a5"/>
        <w:spacing w:after="0" w:afterAutospacing="0"/>
        <w:jc w:val="both"/>
        <w:rPr>
          <w:rFonts w:ascii="Times New Roman" w:hAnsi="Times New Roman"/>
          <w:sz w:val="24"/>
          <w:szCs w:val="24"/>
          <w:lang w:val="en-US"/>
        </w:rPr>
      </w:pPr>
      <w:r w:rsidRPr="00BF183E">
        <w:rPr>
          <w:rFonts w:ascii="Times New Roman" w:hAnsi="Times New Roman"/>
          <w:sz w:val="24"/>
          <w:szCs w:val="24"/>
          <w:lang w:val="en-US"/>
        </w:rPr>
        <w:t xml:space="preserve">44. </w:t>
      </w:r>
      <w:r w:rsidRPr="001469CD">
        <w:rPr>
          <w:rFonts w:ascii="Times New Roman" w:hAnsi="Times New Roman"/>
          <w:sz w:val="24"/>
          <w:szCs w:val="24"/>
        </w:rPr>
        <w:t>Тис</w:t>
      </w:r>
      <w:r w:rsidRPr="00BF183E">
        <w:rPr>
          <w:rFonts w:ascii="Times New Roman" w:hAnsi="Times New Roman"/>
          <w:sz w:val="24"/>
          <w:szCs w:val="24"/>
          <w:lang w:val="en-US"/>
        </w:rPr>
        <w:t xml:space="preserve"> </w:t>
      </w:r>
      <w:r w:rsidRPr="001469CD">
        <w:rPr>
          <w:rFonts w:ascii="Times New Roman" w:hAnsi="Times New Roman"/>
          <w:sz w:val="24"/>
          <w:szCs w:val="24"/>
        </w:rPr>
        <w:t>ягодный</w:t>
      </w:r>
      <w:r w:rsidRPr="00BF183E">
        <w:rPr>
          <w:rFonts w:ascii="Times New Roman" w:hAnsi="Times New Roman"/>
          <w:sz w:val="24"/>
          <w:szCs w:val="24"/>
          <w:lang w:val="en-US"/>
        </w:rPr>
        <w:t xml:space="preserve"> - </w:t>
      </w:r>
      <w:proofErr w:type="spellStart"/>
      <w:r w:rsidRPr="00BF183E">
        <w:rPr>
          <w:rFonts w:ascii="Times New Roman" w:hAnsi="Times New Roman"/>
          <w:sz w:val="24"/>
          <w:szCs w:val="24"/>
          <w:lang w:val="en-US"/>
        </w:rPr>
        <w:t>Taxus</w:t>
      </w:r>
      <w:proofErr w:type="spellEnd"/>
      <w:r w:rsidRPr="00BF183E">
        <w:rPr>
          <w:rFonts w:ascii="Times New Roman" w:hAnsi="Times New Roman"/>
          <w:sz w:val="24"/>
          <w:szCs w:val="24"/>
          <w:lang w:val="en-US"/>
        </w:rPr>
        <w:t xml:space="preserve"> </w:t>
      </w:r>
      <w:proofErr w:type="spellStart"/>
      <w:r w:rsidRPr="00BF183E">
        <w:rPr>
          <w:rFonts w:ascii="Times New Roman" w:hAnsi="Times New Roman"/>
          <w:sz w:val="24"/>
          <w:szCs w:val="24"/>
          <w:lang w:val="en-US"/>
        </w:rPr>
        <w:t>baccata</w:t>
      </w:r>
      <w:proofErr w:type="spellEnd"/>
      <w:r w:rsidRPr="00BF183E">
        <w:rPr>
          <w:rFonts w:ascii="Times New Roman" w:hAnsi="Times New Roman"/>
          <w:sz w:val="24"/>
          <w:szCs w:val="24"/>
          <w:lang w:val="en-US"/>
        </w:rPr>
        <w:t xml:space="preserve"> L.</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45. </w:t>
      </w:r>
      <w:r w:rsidRPr="001469CD">
        <w:rPr>
          <w:rFonts w:ascii="Times New Roman" w:hAnsi="Times New Roman"/>
          <w:sz w:val="24"/>
          <w:szCs w:val="24"/>
        </w:rPr>
        <w:t>Фисташка</w:t>
      </w:r>
      <w:r w:rsidRPr="00AF5733">
        <w:rPr>
          <w:rFonts w:ascii="Times New Roman" w:hAnsi="Times New Roman"/>
          <w:sz w:val="24"/>
          <w:szCs w:val="24"/>
          <w:lang w:val="en-US"/>
        </w:rPr>
        <w:t xml:space="preserve"> </w:t>
      </w:r>
      <w:proofErr w:type="spellStart"/>
      <w:r w:rsidRPr="001469CD">
        <w:rPr>
          <w:rFonts w:ascii="Times New Roman" w:hAnsi="Times New Roman"/>
          <w:sz w:val="24"/>
          <w:szCs w:val="24"/>
        </w:rPr>
        <w:t>туполистная</w:t>
      </w:r>
      <w:proofErr w:type="spellEnd"/>
      <w:r w:rsidRPr="00AF5733">
        <w:rPr>
          <w:rFonts w:ascii="Times New Roman" w:hAnsi="Times New Roman"/>
          <w:sz w:val="24"/>
          <w:szCs w:val="24"/>
          <w:lang w:val="en-US"/>
        </w:rPr>
        <w:t xml:space="preserve"> - </w:t>
      </w:r>
      <w:proofErr w:type="spellStart"/>
      <w:r w:rsidRPr="00AF5733">
        <w:rPr>
          <w:rFonts w:ascii="Times New Roman" w:hAnsi="Times New Roman"/>
          <w:sz w:val="24"/>
          <w:szCs w:val="24"/>
          <w:lang w:val="en-US"/>
        </w:rPr>
        <w:t>Pistacia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mutica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Fisch</w:t>
      </w:r>
      <w:proofErr w:type="spellEnd"/>
      <w:r w:rsidRPr="00AF5733">
        <w:rPr>
          <w:rFonts w:ascii="Times New Roman" w:hAnsi="Times New Roman"/>
          <w:sz w:val="24"/>
          <w:szCs w:val="24"/>
          <w:lang w:val="en-US"/>
        </w:rPr>
        <w:t xml:space="preserve">. </w:t>
      </w:r>
      <w:proofErr w:type="gramStart"/>
      <w:r w:rsidRPr="00AF5733">
        <w:rPr>
          <w:rFonts w:ascii="Times New Roman" w:hAnsi="Times New Roman"/>
          <w:sz w:val="24"/>
          <w:szCs w:val="24"/>
          <w:lang w:val="en-US"/>
        </w:rPr>
        <w:t>et</w:t>
      </w:r>
      <w:proofErr w:type="gramEnd"/>
      <w:r w:rsidRPr="00AF5733">
        <w:rPr>
          <w:rFonts w:ascii="Times New Roman" w:hAnsi="Times New Roman"/>
          <w:sz w:val="24"/>
          <w:szCs w:val="24"/>
          <w:lang w:val="en-US"/>
        </w:rPr>
        <w:t xml:space="preserve"> C.A. </w:t>
      </w:r>
      <w:proofErr w:type="spellStart"/>
      <w:r w:rsidRPr="00AF5733">
        <w:rPr>
          <w:rFonts w:ascii="Times New Roman" w:hAnsi="Times New Roman"/>
          <w:sz w:val="24"/>
          <w:szCs w:val="24"/>
          <w:lang w:val="en-US"/>
        </w:rPr>
        <w:t>Mey</w:t>
      </w:r>
      <w:proofErr w:type="spellEnd"/>
      <w:r w:rsidRPr="00AF5733">
        <w:rPr>
          <w:rFonts w:ascii="Times New Roman" w:hAnsi="Times New Roman"/>
          <w:sz w:val="24"/>
          <w:szCs w:val="24"/>
          <w:lang w:val="en-US"/>
        </w:rPr>
        <w:t>.</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46. </w:t>
      </w:r>
      <w:r w:rsidRPr="001469CD">
        <w:rPr>
          <w:rFonts w:ascii="Times New Roman" w:hAnsi="Times New Roman"/>
          <w:sz w:val="24"/>
          <w:szCs w:val="24"/>
        </w:rPr>
        <w:t>Хмелеграб</w:t>
      </w:r>
      <w:r w:rsidRPr="00AF5733">
        <w:rPr>
          <w:rFonts w:ascii="Times New Roman" w:hAnsi="Times New Roman"/>
          <w:sz w:val="24"/>
          <w:szCs w:val="24"/>
          <w:lang w:val="en-US"/>
        </w:rPr>
        <w:t xml:space="preserve"> </w:t>
      </w:r>
      <w:r w:rsidRPr="001469CD">
        <w:rPr>
          <w:rFonts w:ascii="Times New Roman" w:hAnsi="Times New Roman"/>
          <w:sz w:val="24"/>
          <w:szCs w:val="24"/>
        </w:rPr>
        <w:t>обыкновенный</w:t>
      </w:r>
      <w:r w:rsidRPr="00AF5733">
        <w:rPr>
          <w:rFonts w:ascii="Times New Roman" w:hAnsi="Times New Roman"/>
          <w:sz w:val="24"/>
          <w:szCs w:val="24"/>
          <w:lang w:val="en-US"/>
        </w:rPr>
        <w:t xml:space="preserve"> - </w:t>
      </w:r>
      <w:proofErr w:type="spellStart"/>
      <w:r w:rsidRPr="00AF5733">
        <w:rPr>
          <w:rFonts w:ascii="Times New Roman" w:hAnsi="Times New Roman"/>
          <w:sz w:val="24"/>
          <w:szCs w:val="24"/>
          <w:lang w:val="en-US"/>
        </w:rPr>
        <w:t>Ostrya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carpinifolia</w:t>
      </w:r>
      <w:proofErr w:type="spellEnd"/>
      <w:r w:rsidRPr="00AF5733">
        <w:rPr>
          <w:rFonts w:ascii="Times New Roman" w:hAnsi="Times New Roman"/>
          <w:sz w:val="24"/>
          <w:szCs w:val="24"/>
          <w:lang w:val="en-US"/>
        </w:rPr>
        <w:t xml:space="preserve"> </w:t>
      </w:r>
      <w:proofErr w:type="spellStart"/>
      <w:r w:rsidRPr="00AF5733">
        <w:rPr>
          <w:rFonts w:ascii="Times New Roman" w:hAnsi="Times New Roman"/>
          <w:sz w:val="24"/>
          <w:szCs w:val="24"/>
          <w:lang w:val="en-US"/>
        </w:rPr>
        <w:t>Scop</w:t>
      </w:r>
      <w:proofErr w:type="spellEnd"/>
      <w:r w:rsidRPr="00AF5733">
        <w:rPr>
          <w:rFonts w:ascii="Times New Roman" w:hAnsi="Times New Roman"/>
          <w:sz w:val="24"/>
          <w:szCs w:val="24"/>
          <w:lang w:val="en-US"/>
        </w:rPr>
        <w:t>.</w:t>
      </w:r>
    </w:p>
    <w:p w:rsidR="001469CD" w:rsidRPr="00AF5733" w:rsidRDefault="001469CD" w:rsidP="001469CD">
      <w:pPr>
        <w:pStyle w:val="a5"/>
        <w:spacing w:after="0" w:afterAutospacing="0"/>
        <w:jc w:val="both"/>
        <w:rPr>
          <w:rFonts w:ascii="Times New Roman" w:hAnsi="Times New Roman"/>
          <w:sz w:val="24"/>
          <w:szCs w:val="24"/>
          <w:lang w:val="en-US"/>
        </w:rPr>
      </w:pPr>
      <w:r w:rsidRPr="00AF5733">
        <w:rPr>
          <w:rFonts w:ascii="Times New Roman" w:hAnsi="Times New Roman"/>
          <w:sz w:val="24"/>
          <w:szCs w:val="24"/>
          <w:lang w:val="en-US"/>
        </w:rPr>
        <w:t xml:space="preserve">47. </w:t>
      </w:r>
      <w:r w:rsidRPr="001469CD">
        <w:rPr>
          <w:rFonts w:ascii="Times New Roman" w:hAnsi="Times New Roman"/>
          <w:sz w:val="24"/>
          <w:szCs w:val="24"/>
        </w:rPr>
        <w:t>Хурма</w:t>
      </w:r>
      <w:r w:rsidRPr="00AF5733">
        <w:rPr>
          <w:rFonts w:ascii="Times New Roman" w:hAnsi="Times New Roman"/>
          <w:sz w:val="24"/>
          <w:szCs w:val="24"/>
          <w:lang w:val="en-US"/>
        </w:rPr>
        <w:t xml:space="preserve"> </w:t>
      </w:r>
      <w:r w:rsidRPr="001469CD">
        <w:rPr>
          <w:rFonts w:ascii="Times New Roman" w:hAnsi="Times New Roman"/>
          <w:sz w:val="24"/>
          <w:szCs w:val="24"/>
        </w:rPr>
        <w:t>обыкновенная</w:t>
      </w:r>
      <w:r w:rsidRPr="00AF5733">
        <w:rPr>
          <w:rFonts w:ascii="Times New Roman" w:hAnsi="Times New Roman"/>
          <w:sz w:val="24"/>
          <w:szCs w:val="24"/>
          <w:lang w:val="en-US"/>
        </w:rPr>
        <w:t xml:space="preserve"> - </w:t>
      </w:r>
      <w:proofErr w:type="spellStart"/>
      <w:r w:rsidRPr="00AF5733">
        <w:rPr>
          <w:rFonts w:ascii="Times New Roman" w:hAnsi="Times New Roman"/>
          <w:sz w:val="24"/>
          <w:szCs w:val="24"/>
          <w:lang w:val="en-US"/>
        </w:rPr>
        <w:t>Diospyros</w:t>
      </w:r>
      <w:proofErr w:type="spellEnd"/>
      <w:r w:rsidRPr="00AF5733">
        <w:rPr>
          <w:rFonts w:ascii="Times New Roman" w:hAnsi="Times New Roman"/>
          <w:sz w:val="24"/>
          <w:szCs w:val="24"/>
          <w:lang w:val="en-US"/>
        </w:rPr>
        <w:t xml:space="preserve"> lotus L.</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48. Шелковица, тут (род) - </w:t>
      </w:r>
      <w:proofErr w:type="spellStart"/>
      <w:r w:rsidRPr="001469CD">
        <w:rPr>
          <w:rFonts w:ascii="Times New Roman" w:hAnsi="Times New Roman"/>
          <w:sz w:val="24"/>
          <w:szCs w:val="24"/>
        </w:rPr>
        <w:t>Morus</w:t>
      </w:r>
      <w:proofErr w:type="spellEnd"/>
      <w:r w:rsidRPr="001469CD">
        <w:rPr>
          <w:rFonts w:ascii="Times New Roman" w:hAnsi="Times New Roman"/>
          <w:sz w:val="24"/>
          <w:szCs w:val="24"/>
        </w:rPr>
        <w:t xml:space="preserve"> L.</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49. Яблоня (все виды рода Яблоня) - </w:t>
      </w:r>
      <w:proofErr w:type="spellStart"/>
      <w:r w:rsidRPr="001469CD">
        <w:rPr>
          <w:rFonts w:ascii="Times New Roman" w:hAnsi="Times New Roman"/>
          <w:sz w:val="24"/>
          <w:szCs w:val="24"/>
        </w:rPr>
        <w:t>Malus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Mill</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50. Ясень шерстистый, ясень </w:t>
      </w:r>
      <w:proofErr w:type="spellStart"/>
      <w:r w:rsidRPr="001469CD">
        <w:rPr>
          <w:rFonts w:ascii="Times New Roman" w:hAnsi="Times New Roman"/>
          <w:sz w:val="24"/>
          <w:szCs w:val="24"/>
        </w:rPr>
        <w:t>Зибольда</w:t>
      </w:r>
      <w:proofErr w:type="spellEnd"/>
      <w:r w:rsidRPr="001469CD">
        <w:rPr>
          <w:rFonts w:ascii="Times New Roman" w:hAnsi="Times New Roman"/>
          <w:sz w:val="24"/>
          <w:szCs w:val="24"/>
        </w:rPr>
        <w:t xml:space="preserve"> - </w:t>
      </w:r>
      <w:proofErr w:type="spellStart"/>
      <w:r w:rsidRPr="001469CD">
        <w:rPr>
          <w:rFonts w:ascii="Times New Roman" w:hAnsi="Times New Roman"/>
          <w:sz w:val="24"/>
          <w:szCs w:val="24"/>
        </w:rPr>
        <w:t>Fraxinus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lanuginose</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Koidz</w:t>
      </w:r>
      <w:proofErr w:type="spellEnd"/>
      <w:r w:rsidRPr="001469CD">
        <w:rPr>
          <w:rFonts w:ascii="Times New Roman" w:hAnsi="Times New Roman"/>
          <w:sz w:val="24"/>
          <w:szCs w:val="24"/>
        </w:rPr>
        <w:t>. (</w:t>
      </w:r>
      <w:proofErr w:type="spellStart"/>
      <w:r w:rsidRPr="001469CD">
        <w:rPr>
          <w:rFonts w:ascii="Times New Roman" w:hAnsi="Times New Roman"/>
          <w:sz w:val="24"/>
          <w:szCs w:val="24"/>
        </w:rPr>
        <w:t>Fraxinus</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sieboldiana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auct</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p>
    <w:p w:rsidR="001469CD" w:rsidRPr="001469CD" w:rsidRDefault="001469CD" w:rsidP="001469CD">
      <w:pPr>
        <w:pStyle w:val="a5"/>
        <w:spacing w:after="0" w:afterAutospacing="0"/>
        <w:jc w:val="both"/>
        <w:rPr>
          <w:rFonts w:ascii="Times New Roman" w:hAnsi="Times New Roman"/>
          <w:b/>
          <w:sz w:val="24"/>
          <w:szCs w:val="24"/>
        </w:rPr>
      </w:pPr>
      <w:bookmarkStart w:id="5" w:name="Par85"/>
      <w:bookmarkEnd w:id="5"/>
      <w:r w:rsidRPr="001469CD">
        <w:rPr>
          <w:rFonts w:ascii="Times New Roman" w:hAnsi="Times New Roman"/>
          <w:b/>
          <w:sz w:val="24"/>
          <w:szCs w:val="24"/>
        </w:rPr>
        <w:t>II. Виды (породы) кустарников</w:t>
      </w:r>
    </w:p>
    <w:p w:rsidR="001469CD" w:rsidRPr="001469CD" w:rsidRDefault="001469CD" w:rsidP="001469CD">
      <w:pPr>
        <w:pStyle w:val="a5"/>
        <w:spacing w:after="0" w:afterAutospacing="0"/>
        <w:jc w:val="both"/>
        <w:rPr>
          <w:rFonts w:ascii="Times New Roman" w:hAnsi="Times New Roman"/>
          <w:sz w:val="24"/>
          <w:szCs w:val="24"/>
        </w:rPr>
      </w:pP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1. Жимолость Толмачева - </w:t>
      </w:r>
      <w:proofErr w:type="spellStart"/>
      <w:r w:rsidRPr="001469CD">
        <w:rPr>
          <w:rFonts w:ascii="Times New Roman" w:hAnsi="Times New Roman"/>
          <w:sz w:val="24"/>
          <w:szCs w:val="24"/>
        </w:rPr>
        <w:t>Lonicera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tolmatchevii</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Pojark</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2. Калина Райта - </w:t>
      </w:r>
      <w:proofErr w:type="spellStart"/>
      <w:r w:rsidRPr="001469CD">
        <w:rPr>
          <w:rFonts w:ascii="Times New Roman" w:hAnsi="Times New Roman"/>
          <w:sz w:val="24"/>
          <w:szCs w:val="24"/>
        </w:rPr>
        <w:t>Viburnum</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wrightii</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Miq</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3. </w:t>
      </w:r>
      <w:proofErr w:type="spellStart"/>
      <w:r w:rsidRPr="001469CD">
        <w:rPr>
          <w:rFonts w:ascii="Times New Roman" w:hAnsi="Times New Roman"/>
          <w:sz w:val="24"/>
          <w:szCs w:val="24"/>
        </w:rPr>
        <w:t>Клекачка</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колхидская</w:t>
      </w:r>
      <w:proofErr w:type="spellEnd"/>
      <w:r w:rsidRPr="001469CD">
        <w:rPr>
          <w:rFonts w:ascii="Times New Roman" w:hAnsi="Times New Roman"/>
          <w:sz w:val="24"/>
          <w:szCs w:val="24"/>
        </w:rPr>
        <w:t xml:space="preserve"> - </w:t>
      </w:r>
      <w:proofErr w:type="spellStart"/>
      <w:r w:rsidRPr="001469CD">
        <w:rPr>
          <w:rFonts w:ascii="Times New Roman" w:hAnsi="Times New Roman"/>
          <w:sz w:val="24"/>
          <w:szCs w:val="24"/>
        </w:rPr>
        <w:t>Staphylea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colchica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Stev</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4. </w:t>
      </w:r>
      <w:proofErr w:type="spellStart"/>
      <w:r w:rsidRPr="001469CD">
        <w:rPr>
          <w:rFonts w:ascii="Times New Roman" w:hAnsi="Times New Roman"/>
          <w:sz w:val="24"/>
          <w:szCs w:val="24"/>
        </w:rPr>
        <w:t>Клекачка</w:t>
      </w:r>
      <w:proofErr w:type="spellEnd"/>
      <w:r w:rsidRPr="001469CD">
        <w:rPr>
          <w:rFonts w:ascii="Times New Roman" w:hAnsi="Times New Roman"/>
          <w:sz w:val="24"/>
          <w:szCs w:val="24"/>
        </w:rPr>
        <w:t xml:space="preserve"> перистая - </w:t>
      </w:r>
      <w:proofErr w:type="spellStart"/>
      <w:r w:rsidRPr="001469CD">
        <w:rPr>
          <w:rFonts w:ascii="Times New Roman" w:hAnsi="Times New Roman"/>
          <w:sz w:val="24"/>
          <w:szCs w:val="24"/>
        </w:rPr>
        <w:t>Staphylea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pinnata</w:t>
      </w:r>
      <w:proofErr w:type="spellEnd"/>
      <w:r w:rsidRPr="001469CD">
        <w:rPr>
          <w:rFonts w:ascii="Times New Roman" w:hAnsi="Times New Roman"/>
          <w:sz w:val="24"/>
          <w:szCs w:val="24"/>
        </w:rPr>
        <w:t xml:space="preserve"> L.</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5. Падуб </w:t>
      </w:r>
      <w:proofErr w:type="spellStart"/>
      <w:r w:rsidRPr="001469CD">
        <w:rPr>
          <w:rFonts w:ascii="Times New Roman" w:hAnsi="Times New Roman"/>
          <w:sz w:val="24"/>
          <w:szCs w:val="24"/>
        </w:rPr>
        <w:t>Сугероки</w:t>
      </w:r>
      <w:proofErr w:type="spellEnd"/>
      <w:r w:rsidRPr="001469CD">
        <w:rPr>
          <w:rFonts w:ascii="Times New Roman" w:hAnsi="Times New Roman"/>
          <w:sz w:val="24"/>
          <w:szCs w:val="24"/>
        </w:rPr>
        <w:t xml:space="preserve"> - </w:t>
      </w:r>
      <w:proofErr w:type="spellStart"/>
      <w:r w:rsidRPr="001469CD">
        <w:rPr>
          <w:rFonts w:ascii="Times New Roman" w:hAnsi="Times New Roman"/>
          <w:sz w:val="24"/>
          <w:szCs w:val="24"/>
        </w:rPr>
        <w:t>Ilex</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sugerokii</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Maxim</w:t>
      </w:r>
      <w:proofErr w:type="spellEnd"/>
      <w:r w:rsidRPr="001469CD">
        <w:rPr>
          <w:rFonts w:ascii="Times New Roman" w:hAnsi="Times New Roman"/>
          <w:sz w:val="24"/>
          <w:szCs w:val="24"/>
        </w:rPr>
        <w:t>.</w:t>
      </w:r>
    </w:p>
    <w:p w:rsidR="001469CD" w:rsidRPr="001469CD" w:rsidRDefault="001469CD" w:rsidP="001469CD">
      <w:pPr>
        <w:pStyle w:val="a5"/>
        <w:spacing w:after="0" w:afterAutospacing="0"/>
        <w:jc w:val="both"/>
        <w:rPr>
          <w:rFonts w:ascii="Times New Roman" w:hAnsi="Times New Roman"/>
          <w:sz w:val="24"/>
          <w:szCs w:val="24"/>
        </w:rPr>
      </w:pPr>
      <w:r w:rsidRPr="001469CD">
        <w:rPr>
          <w:rFonts w:ascii="Times New Roman" w:hAnsi="Times New Roman"/>
          <w:sz w:val="24"/>
          <w:szCs w:val="24"/>
        </w:rPr>
        <w:t xml:space="preserve">6. </w:t>
      </w:r>
      <w:proofErr w:type="spellStart"/>
      <w:r w:rsidRPr="001469CD">
        <w:rPr>
          <w:rFonts w:ascii="Times New Roman" w:hAnsi="Times New Roman"/>
          <w:sz w:val="24"/>
          <w:szCs w:val="24"/>
        </w:rPr>
        <w:t>Экзохорда</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пильчатолистная</w:t>
      </w:r>
      <w:proofErr w:type="spellEnd"/>
      <w:r w:rsidRPr="001469CD">
        <w:rPr>
          <w:rFonts w:ascii="Times New Roman" w:hAnsi="Times New Roman"/>
          <w:sz w:val="24"/>
          <w:szCs w:val="24"/>
        </w:rPr>
        <w:t xml:space="preserve"> - </w:t>
      </w:r>
      <w:proofErr w:type="spellStart"/>
      <w:r w:rsidRPr="001469CD">
        <w:rPr>
          <w:rFonts w:ascii="Times New Roman" w:hAnsi="Times New Roman"/>
          <w:sz w:val="24"/>
          <w:szCs w:val="24"/>
        </w:rPr>
        <w:t>Exochorda</w:t>
      </w:r>
      <w:proofErr w:type="spellEnd"/>
      <w:r w:rsidRPr="001469CD">
        <w:rPr>
          <w:rFonts w:ascii="Times New Roman" w:hAnsi="Times New Roman"/>
          <w:sz w:val="24"/>
          <w:szCs w:val="24"/>
        </w:rPr>
        <w:t xml:space="preserve"> </w:t>
      </w:r>
      <w:proofErr w:type="spellStart"/>
      <w:r w:rsidRPr="001469CD">
        <w:rPr>
          <w:rFonts w:ascii="Times New Roman" w:hAnsi="Times New Roman"/>
          <w:sz w:val="24"/>
          <w:szCs w:val="24"/>
        </w:rPr>
        <w:t>serratifolia</w:t>
      </w:r>
      <w:proofErr w:type="spellEnd"/>
      <w:r w:rsidRPr="001469CD">
        <w:rPr>
          <w:rFonts w:ascii="Times New Roman" w:hAnsi="Times New Roman"/>
          <w:sz w:val="24"/>
          <w:szCs w:val="24"/>
        </w:rPr>
        <w:t xml:space="preserve"> S. </w:t>
      </w:r>
      <w:proofErr w:type="spellStart"/>
      <w:r w:rsidRPr="001469CD">
        <w:rPr>
          <w:rFonts w:ascii="Times New Roman" w:hAnsi="Times New Roman"/>
          <w:sz w:val="24"/>
          <w:szCs w:val="24"/>
        </w:rPr>
        <w:t>Moore</w:t>
      </w:r>
      <w:proofErr w:type="spellEnd"/>
      <w:r w:rsidRPr="001469CD">
        <w:rPr>
          <w:rFonts w:ascii="Times New Roman" w:hAnsi="Times New Roman"/>
          <w:sz w:val="24"/>
          <w:szCs w:val="24"/>
        </w:rPr>
        <w:t>.</w:t>
      </w:r>
    </w:p>
    <w:p w:rsidR="00CA19E5" w:rsidRPr="001469CD" w:rsidRDefault="00CA19E5" w:rsidP="001469CD">
      <w:pPr>
        <w:pStyle w:val="a5"/>
        <w:spacing w:after="0" w:afterAutospacing="0"/>
        <w:jc w:val="both"/>
        <w:rPr>
          <w:rFonts w:ascii="Times New Roman" w:hAnsi="Times New Roman"/>
          <w:sz w:val="24"/>
          <w:szCs w:val="24"/>
        </w:rPr>
      </w:pPr>
    </w:p>
    <w:p w:rsidR="00CA19E5" w:rsidRPr="001469CD" w:rsidRDefault="00CA19E5" w:rsidP="000C735D">
      <w:pPr>
        <w:rPr>
          <w:rFonts w:asciiTheme="majorHAnsi" w:hAnsiTheme="majorHAnsi"/>
          <w:b/>
          <w:sz w:val="22"/>
          <w:szCs w:val="22"/>
        </w:rPr>
      </w:pPr>
    </w:p>
    <w:p w:rsidR="00CA19E5" w:rsidRPr="001469CD" w:rsidRDefault="00CA19E5" w:rsidP="000C735D">
      <w:pPr>
        <w:rPr>
          <w:rFonts w:asciiTheme="majorHAnsi" w:hAnsiTheme="majorHAnsi"/>
          <w:b/>
          <w:sz w:val="22"/>
          <w:szCs w:val="22"/>
        </w:rPr>
      </w:pPr>
    </w:p>
    <w:p w:rsidR="00CA19E5" w:rsidRPr="001469CD" w:rsidRDefault="00CA19E5" w:rsidP="000C735D">
      <w:pPr>
        <w:rPr>
          <w:rFonts w:asciiTheme="majorHAnsi" w:hAnsiTheme="majorHAnsi"/>
          <w:b/>
          <w:sz w:val="22"/>
          <w:szCs w:val="22"/>
        </w:rPr>
      </w:pPr>
    </w:p>
    <w:p w:rsidR="00CA19E5" w:rsidRPr="001469CD" w:rsidRDefault="00CA19E5" w:rsidP="000C735D">
      <w:pPr>
        <w:rPr>
          <w:rFonts w:asciiTheme="majorHAnsi" w:hAnsiTheme="majorHAnsi"/>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CA19E5" w:rsidRDefault="00CA19E5" w:rsidP="000C735D">
      <w:pPr>
        <w:rPr>
          <w:b/>
          <w:sz w:val="22"/>
          <w:szCs w:val="22"/>
        </w:rPr>
      </w:pPr>
    </w:p>
    <w:p w:rsidR="00E13CE8" w:rsidRDefault="00E13CE8" w:rsidP="000C735D">
      <w:pPr>
        <w:rPr>
          <w:b/>
          <w:sz w:val="22"/>
          <w:szCs w:val="22"/>
        </w:rPr>
      </w:pPr>
    </w:p>
    <w:p w:rsidR="00E13CE8" w:rsidRDefault="00E13CE8" w:rsidP="000C735D">
      <w:pPr>
        <w:rPr>
          <w:b/>
          <w:sz w:val="22"/>
          <w:szCs w:val="22"/>
        </w:rPr>
      </w:pPr>
    </w:p>
    <w:p w:rsidR="00E13CE8" w:rsidRDefault="00E13CE8" w:rsidP="000C735D">
      <w:pPr>
        <w:rPr>
          <w:b/>
          <w:sz w:val="22"/>
          <w:szCs w:val="22"/>
        </w:rPr>
      </w:pPr>
    </w:p>
    <w:p w:rsidR="00E13CE8" w:rsidRDefault="00E13CE8" w:rsidP="000C735D">
      <w:pPr>
        <w:rPr>
          <w:b/>
          <w:sz w:val="22"/>
          <w:szCs w:val="22"/>
        </w:rPr>
      </w:pPr>
    </w:p>
    <w:p w:rsidR="00E13CE8" w:rsidRDefault="00E13CE8" w:rsidP="000C735D">
      <w:pPr>
        <w:rPr>
          <w:b/>
          <w:sz w:val="22"/>
          <w:szCs w:val="22"/>
        </w:rPr>
      </w:pPr>
    </w:p>
    <w:p w:rsidR="00E13CE8" w:rsidRDefault="00E13CE8" w:rsidP="000C735D">
      <w:pPr>
        <w:rPr>
          <w:b/>
          <w:sz w:val="22"/>
          <w:szCs w:val="22"/>
        </w:rPr>
      </w:pPr>
    </w:p>
    <w:p w:rsidR="00E13CE8" w:rsidRDefault="00E13CE8" w:rsidP="000C735D">
      <w:pPr>
        <w:rPr>
          <w:b/>
          <w:sz w:val="22"/>
          <w:szCs w:val="22"/>
        </w:rPr>
      </w:pPr>
    </w:p>
    <w:p w:rsidR="00E13CE8" w:rsidRDefault="00E13CE8" w:rsidP="000C735D">
      <w:pPr>
        <w:rPr>
          <w:b/>
          <w:sz w:val="22"/>
          <w:szCs w:val="22"/>
        </w:rPr>
      </w:pPr>
    </w:p>
    <w:p w:rsidR="00E13CE8" w:rsidRDefault="00E13CE8" w:rsidP="000C735D">
      <w:pPr>
        <w:rPr>
          <w:b/>
          <w:sz w:val="22"/>
          <w:szCs w:val="22"/>
        </w:rPr>
      </w:pPr>
    </w:p>
    <w:p w:rsidR="00E13CE8" w:rsidRDefault="00E13CE8" w:rsidP="000C735D">
      <w:pPr>
        <w:rPr>
          <w:b/>
          <w:sz w:val="22"/>
          <w:szCs w:val="22"/>
        </w:rPr>
      </w:pPr>
    </w:p>
    <w:p w:rsidR="00CA19E5" w:rsidRPr="00197A87" w:rsidRDefault="00CA19E5" w:rsidP="000C735D">
      <w:pPr>
        <w:rPr>
          <w:b/>
          <w:sz w:val="22"/>
          <w:szCs w:val="22"/>
        </w:rPr>
      </w:pPr>
    </w:p>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F44A32" w:rsidTr="00097559">
        <w:trPr>
          <w:trHeight w:val="896"/>
        </w:trPr>
        <w:tc>
          <w:tcPr>
            <w:tcW w:w="3888" w:type="dxa"/>
            <w:tcBorders>
              <w:top w:val="nil"/>
              <w:left w:val="nil"/>
              <w:bottom w:val="nil"/>
              <w:right w:val="nil"/>
            </w:tcBorders>
          </w:tcPr>
          <w:p w:rsidR="000C735D" w:rsidRPr="00625447" w:rsidRDefault="000C735D" w:rsidP="00097559">
            <w:pPr>
              <w:ind w:right="-216"/>
              <w:jc w:val="center"/>
              <w:rPr>
                <w:sz w:val="20"/>
                <w:szCs w:val="20"/>
              </w:rPr>
            </w:pPr>
            <w:r w:rsidRPr="00625447">
              <w:rPr>
                <w:sz w:val="20"/>
                <w:szCs w:val="20"/>
              </w:rPr>
              <w:lastRenderedPageBreak/>
              <w:t>Приложение № 5</w:t>
            </w:r>
          </w:p>
          <w:p w:rsidR="000C735D" w:rsidRPr="00F44A32" w:rsidRDefault="000C735D" w:rsidP="00636B26">
            <w:pPr>
              <w:jc w:val="center"/>
            </w:pPr>
            <w:r w:rsidRPr="00625447">
              <w:rPr>
                <w:sz w:val="20"/>
                <w:szCs w:val="20"/>
              </w:rPr>
              <w:t>к Положению «О содержании и охране зеленых насаждений</w:t>
            </w:r>
            <w:r w:rsidR="00196D0B" w:rsidRPr="00625447">
              <w:rPr>
                <w:sz w:val="20"/>
                <w:szCs w:val="20"/>
              </w:rPr>
              <w:t>», утвержденного</w:t>
            </w:r>
            <w:r w:rsidRPr="00625447">
              <w:rPr>
                <w:sz w:val="20"/>
                <w:szCs w:val="20"/>
              </w:rPr>
              <w:t xml:space="preserve"> решением муници</w:t>
            </w:r>
            <w:r w:rsidR="00636B26" w:rsidRPr="00625447">
              <w:rPr>
                <w:sz w:val="20"/>
                <w:szCs w:val="20"/>
              </w:rPr>
              <w:t xml:space="preserve">пального комитета Екатериновского </w:t>
            </w:r>
            <w:r w:rsidR="00DE7CA8" w:rsidRPr="00625447">
              <w:rPr>
                <w:sz w:val="20"/>
                <w:szCs w:val="20"/>
              </w:rPr>
              <w:t>сельского поселения</w:t>
            </w:r>
            <w:r w:rsidR="00625447">
              <w:rPr>
                <w:sz w:val="20"/>
                <w:szCs w:val="20"/>
              </w:rPr>
              <w:t xml:space="preserve"> от    </w:t>
            </w:r>
            <w:r w:rsidR="00636B26" w:rsidRPr="00625447">
              <w:rPr>
                <w:sz w:val="20"/>
                <w:szCs w:val="20"/>
              </w:rPr>
              <w:t xml:space="preserve"> </w:t>
            </w:r>
            <w:r w:rsidR="00625447" w:rsidRPr="00625447">
              <w:t xml:space="preserve"> </w:t>
            </w:r>
            <w:r w:rsidR="00625447" w:rsidRPr="00625447">
              <w:rPr>
                <w:sz w:val="20"/>
                <w:szCs w:val="20"/>
              </w:rPr>
              <w:t>от 03.12.2015г. №437</w:t>
            </w:r>
          </w:p>
        </w:tc>
      </w:tr>
    </w:tbl>
    <w:p w:rsidR="000C735D" w:rsidRDefault="000C735D" w:rsidP="000C735D">
      <w:pPr>
        <w:rPr>
          <w:rFonts w:cs="Tahoma"/>
          <w:color w:val="242D31"/>
          <w:sz w:val="20"/>
          <w:szCs w:val="20"/>
        </w:rPr>
      </w:pPr>
    </w:p>
    <w:p w:rsidR="000C735D" w:rsidRDefault="000C735D" w:rsidP="000C735D">
      <w:pPr>
        <w:rPr>
          <w:rFonts w:cs="Tahoma"/>
          <w:color w:val="242D31"/>
          <w:sz w:val="20"/>
          <w:szCs w:val="20"/>
        </w:rPr>
      </w:pPr>
    </w:p>
    <w:p w:rsidR="000C735D" w:rsidRDefault="000C735D" w:rsidP="000C735D">
      <w:pPr>
        <w:pStyle w:val="a5"/>
        <w:spacing w:after="0" w:afterAutospacing="0"/>
        <w:ind w:firstLine="539"/>
        <w:jc w:val="center"/>
        <w:rPr>
          <w:rFonts w:ascii="Times New Roman" w:hAnsi="Times New Roman"/>
          <w:b/>
          <w:sz w:val="28"/>
          <w:szCs w:val="28"/>
        </w:rPr>
      </w:pPr>
    </w:p>
    <w:p w:rsidR="000C735D" w:rsidRDefault="000C735D" w:rsidP="000C735D">
      <w:pPr>
        <w:pStyle w:val="ConsNormal"/>
        <w:widowControl/>
        <w:ind w:firstLine="540"/>
        <w:jc w:val="both"/>
        <w:rPr>
          <w:rFonts w:ascii="Times New Roman" w:hAnsi="Times New Roman" w:cs="Times New Roman"/>
          <w:sz w:val="24"/>
          <w:szCs w:val="24"/>
        </w:rPr>
      </w:pPr>
    </w:p>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F44A32" w:rsidTr="00555B03">
        <w:trPr>
          <w:trHeight w:val="567"/>
        </w:trPr>
        <w:tc>
          <w:tcPr>
            <w:tcW w:w="3888" w:type="dxa"/>
            <w:tcBorders>
              <w:top w:val="nil"/>
              <w:left w:val="nil"/>
              <w:bottom w:val="nil"/>
              <w:right w:val="nil"/>
            </w:tcBorders>
          </w:tcPr>
          <w:p w:rsidR="000C735D" w:rsidRPr="00F44A32" w:rsidRDefault="000C735D" w:rsidP="00097559">
            <w:pPr>
              <w:ind w:right="-216"/>
              <w:jc w:val="center"/>
            </w:pPr>
          </w:p>
        </w:tc>
      </w:tr>
    </w:tbl>
    <w:p w:rsidR="000C735D" w:rsidRDefault="000C735D" w:rsidP="000C735D">
      <w:pPr>
        <w:pStyle w:val="a5"/>
        <w:spacing w:after="0" w:afterAutospacing="0"/>
        <w:ind w:firstLine="539"/>
        <w:jc w:val="both"/>
        <w:rPr>
          <w:rFonts w:ascii="Times New Roman" w:hAnsi="Times New Roman"/>
          <w:color w:val="242D31"/>
          <w:sz w:val="24"/>
          <w:szCs w:val="24"/>
        </w:rPr>
      </w:pPr>
    </w:p>
    <w:p w:rsidR="00742CBB" w:rsidRDefault="00742CBB" w:rsidP="000C735D">
      <w:pPr>
        <w:pStyle w:val="a5"/>
        <w:spacing w:after="0" w:afterAutospacing="0"/>
        <w:ind w:firstLine="539"/>
        <w:jc w:val="both"/>
        <w:rPr>
          <w:rFonts w:ascii="Times New Roman" w:hAnsi="Times New Roman"/>
          <w:sz w:val="24"/>
          <w:szCs w:val="24"/>
        </w:rPr>
      </w:pPr>
    </w:p>
    <w:p w:rsidR="00742CBB" w:rsidRDefault="00742CBB" w:rsidP="000C735D">
      <w:pPr>
        <w:pStyle w:val="a5"/>
        <w:spacing w:after="0" w:afterAutospacing="0"/>
        <w:ind w:firstLine="539"/>
        <w:jc w:val="both"/>
        <w:rPr>
          <w:rFonts w:ascii="Times New Roman" w:hAnsi="Times New Roman"/>
          <w:sz w:val="24"/>
          <w:szCs w:val="24"/>
        </w:rPr>
      </w:pPr>
    </w:p>
    <w:p w:rsidR="00625447" w:rsidRDefault="00625447" w:rsidP="00742CBB">
      <w:pPr>
        <w:pStyle w:val="a5"/>
        <w:spacing w:after="0" w:afterAutospacing="0"/>
        <w:ind w:firstLine="284"/>
        <w:jc w:val="center"/>
        <w:rPr>
          <w:rFonts w:ascii="Times New Roman" w:hAnsi="Times New Roman"/>
          <w:b/>
          <w:sz w:val="28"/>
          <w:szCs w:val="28"/>
        </w:rPr>
      </w:pPr>
    </w:p>
    <w:p w:rsidR="00625447" w:rsidRDefault="00625447" w:rsidP="00742CBB">
      <w:pPr>
        <w:pStyle w:val="a5"/>
        <w:spacing w:after="0" w:afterAutospacing="0"/>
        <w:ind w:firstLine="284"/>
        <w:jc w:val="center"/>
        <w:rPr>
          <w:rFonts w:ascii="Times New Roman" w:hAnsi="Times New Roman"/>
          <w:b/>
          <w:sz w:val="28"/>
          <w:szCs w:val="28"/>
        </w:rPr>
      </w:pPr>
    </w:p>
    <w:p w:rsidR="00742CBB" w:rsidRPr="00DB483A" w:rsidRDefault="00742CBB" w:rsidP="00742CBB">
      <w:pPr>
        <w:pStyle w:val="a5"/>
        <w:spacing w:after="0" w:afterAutospacing="0"/>
        <w:ind w:firstLine="284"/>
        <w:jc w:val="center"/>
        <w:rPr>
          <w:rFonts w:ascii="Times New Roman" w:hAnsi="Times New Roman"/>
          <w:b/>
          <w:sz w:val="28"/>
          <w:szCs w:val="28"/>
        </w:rPr>
      </w:pPr>
      <w:r>
        <w:rPr>
          <w:rFonts w:ascii="Times New Roman" w:hAnsi="Times New Roman"/>
          <w:b/>
          <w:sz w:val="28"/>
          <w:szCs w:val="28"/>
        </w:rPr>
        <w:t>КОМПЕНСАЦИОННАЯ СТОИМОСТЬ</w:t>
      </w:r>
    </w:p>
    <w:p w:rsidR="00742CBB" w:rsidRPr="00DE5616" w:rsidRDefault="00742CBB" w:rsidP="00742CBB">
      <w:pPr>
        <w:pStyle w:val="a5"/>
        <w:spacing w:after="0" w:afterAutospacing="0"/>
        <w:ind w:firstLine="539"/>
        <w:jc w:val="center"/>
        <w:rPr>
          <w:rFonts w:ascii="Times New Roman" w:hAnsi="Times New Roman"/>
          <w:b/>
          <w:sz w:val="28"/>
          <w:szCs w:val="28"/>
        </w:rPr>
      </w:pPr>
      <w:r>
        <w:rPr>
          <w:rFonts w:ascii="Times New Roman" w:hAnsi="Times New Roman"/>
          <w:b/>
          <w:sz w:val="28"/>
          <w:szCs w:val="28"/>
        </w:rPr>
        <w:t>деревьев зеленых насаждений Екатериновского сельского поселения</w:t>
      </w:r>
    </w:p>
    <w:p w:rsidR="00742CBB" w:rsidRDefault="00742CBB" w:rsidP="000C735D">
      <w:pPr>
        <w:pStyle w:val="a5"/>
        <w:spacing w:after="0" w:afterAutospacing="0"/>
        <w:ind w:firstLine="539"/>
        <w:jc w:val="both"/>
        <w:rPr>
          <w:rFonts w:ascii="Times New Roman" w:hAnsi="Times New Roman"/>
          <w:sz w:val="24"/>
          <w:szCs w:val="24"/>
        </w:rPr>
      </w:pPr>
    </w:p>
    <w:p w:rsidR="000C735D" w:rsidRDefault="000C735D" w:rsidP="000C735D">
      <w:pPr>
        <w:pStyle w:val="a5"/>
        <w:spacing w:after="0" w:afterAutospacing="0"/>
        <w:ind w:firstLine="539"/>
        <w:jc w:val="both"/>
        <w:rPr>
          <w:rFonts w:ascii="Times New Roman" w:hAnsi="Times New Roman"/>
          <w:color w:val="242D31"/>
          <w:sz w:val="24"/>
          <w:szCs w:val="24"/>
        </w:rPr>
      </w:pPr>
      <w:r>
        <w:rPr>
          <w:rFonts w:ascii="Times New Roman" w:hAnsi="Times New Roman"/>
          <w:sz w:val="24"/>
          <w:szCs w:val="24"/>
        </w:rPr>
        <w:t>Применяется для определения р</w:t>
      </w:r>
      <w:r w:rsidRPr="00251C8A">
        <w:rPr>
          <w:rFonts w:ascii="Times New Roman" w:hAnsi="Times New Roman"/>
          <w:sz w:val="24"/>
          <w:szCs w:val="24"/>
        </w:rPr>
        <w:t>азмер</w:t>
      </w:r>
      <w:r>
        <w:rPr>
          <w:rFonts w:ascii="Times New Roman" w:hAnsi="Times New Roman"/>
          <w:sz w:val="24"/>
          <w:szCs w:val="24"/>
        </w:rPr>
        <w:t>а</w:t>
      </w:r>
      <w:r w:rsidRPr="00251C8A">
        <w:rPr>
          <w:rFonts w:ascii="Times New Roman" w:hAnsi="Times New Roman"/>
          <w:sz w:val="24"/>
          <w:szCs w:val="24"/>
        </w:rPr>
        <w:t xml:space="preserve"> </w:t>
      </w:r>
      <w:r>
        <w:rPr>
          <w:rFonts w:ascii="Times New Roman" w:hAnsi="Times New Roman"/>
          <w:sz w:val="24"/>
          <w:szCs w:val="24"/>
        </w:rPr>
        <w:t xml:space="preserve">оплаты за вырубку </w:t>
      </w:r>
      <w:r w:rsidRPr="00251C8A">
        <w:rPr>
          <w:rFonts w:ascii="Times New Roman" w:hAnsi="Times New Roman"/>
          <w:color w:val="242D31"/>
          <w:sz w:val="24"/>
          <w:szCs w:val="24"/>
        </w:rPr>
        <w:t>деревь</w:t>
      </w:r>
      <w:r>
        <w:rPr>
          <w:rFonts w:ascii="Times New Roman" w:hAnsi="Times New Roman"/>
          <w:color w:val="242D31"/>
          <w:sz w:val="24"/>
          <w:szCs w:val="24"/>
        </w:rPr>
        <w:t>ев</w:t>
      </w:r>
      <w:r w:rsidRPr="00251C8A">
        <w:rPr>
          <w:rFonts w:ascii="Times New Roman" w:hAnsi="Times New Roman"/>
          <w:color w:val="242D31"/>
          <w:sz w:val="24"/>
          <w:szCs w:val="24"/>
        </w:rPr>
        <w:t>, кустарник</w:t>
      </w:r>
      <w:r>
        <w:rPr>
          <w:rFonts w:ascii="Times New Roman" w:hAnsi="Times New Roman"/>
          <w:color w:val="242D31"/>
          <w:sz w:val="24"/>
          <w:szCs w:val="24"/>
        </w:rPr>
        <w:t>ов</w:t>
      </w:r>
      <w:r w:rsidRPr="00251C8A">
        <w:rPr>
          <w:rFonts w:ascii="Times New Roman" w:hAnsi="Times New Roman"/>
          <w:color w:val="242D31"/>
          <w:sz w:val="24"/>
          <w:szCs w:val="24"/>
        </w:rPr>
        <w:t xml:space="preserve"> и лиан </w:t>
      </w:r>
      <w:r w:rsidR="00636B26">
        <w:rPr>
          <w:rFonts w:ascii="Times New Roman" w:hAnsi="Times New Roman"/>
          <w:sz w:val="24"/>
          <w:szCs w:val="24"/>
        </w:rPr>
        <w:t>зеленых насаждений Екатериновского</w:t>
      </w:r>
      <w:r>
        <w:rPr>
          <w:rFonts w:ascii="Times New Roman" w:hAnsi="Times New Roman"/>
          <w:sz w:val="24"/>
          <w:szCs w:val="24"/>
        </w:rPr>
        <w:t xml:space="preserve"> сельского поселения </w:t>
      </w:r>
      <w:r w:rsidRPr="00251C8A">
        <w:rPr>
          <w:rFonts w:ascii="Times New Roman" w:hAnsi="Times New Roman"/>
          <w:sz w:val="24"/>
          <w:szCs w:val="24"/>
        </w:rPr>
        <w:t>в</w:t>
      </w:r>
      <w:r w:rsidRPr="00251C8A">
        <w:rPr>
          <w:rFonts w:ascii="Times New Roman" w:hAnsi="Times New Roman"/>
          <w:color w:val="242D31"/>
          <w:sz w:val="24"/>
          <w:szCs w:val="24"/>
        </w:rPr>
        <w:t xml:space="preserve"> соответствии с </w:t>
      </w:r>
      <w:r>
        <w:rPr>
          <w:rFonts w:ascii="Times New Roman" w:hAnsi="Times New Roman"/>
          <w:color w:val="242D31"/>
          <w:sz w:val="24"/>
          <w:szCs w:val="24"/>
        </w:rPr>
        <w:t xml:space="preserve">требованиями статьи 3 настоящего Положения. </w:t>
      </w:r>
    </w:p>
    <w:p w:rsidR="000C735D" w:rsidRDefault="000C735D" w:rsidP="000C735D">
      <w:pPr>
        <w:pStyle w:val="a5"/>
        <w:spacing w:after="0" w:afterAutospacing="0"/>
        <w:ind w:firstLine="539"/>
        <w:jc w:val="both"/>
        <w:rPr>
          <w:rFonts w:ascii="Times New Roman" w:hAnsi="Times New Roman"/>
          <w:color w:val="242D31"/>
          <w:sz w:val="24"/>
          <w:szCs w:val="24"/>
        </w:rPr>
      </w:pPr>
      <w:bookmarkStart w:id="6" w:name="OLE_LINK3"/>
      <w:bookmarkStart w:id="7" w:name="OLE_LINK4"/>
      <w:r w:rsidRPr="005C18D9">
        <w:rPr>
          <w:rFonts w:ascii="Times New Roman" w:hAnsi="Times New Roman"/>
          <w:b/>
          <w:color w:val="242D31"/>
          <w:sz w:val="24"/>
          <w:szCs w:val="24"/>
        </w:rPr>
        <w:t>Размер оплаты определяется с точностью до 1,0 рубля.</w:t>
      </w:r>
    </w:p>
    <w:bookmarkEnd w:id="6"/>
    <w:bookmarkEnd w:id="7"/>
    <w:p w:rsidR="000C735D" w:rsidRDefault="000C735D" w:rsidP="000C735D">
      <w:pPr>
        <w:pStyle w:val="a5"/>
        <w:spacing w:after="0" w:afterAutospacing="0"/>
        <w:ind w:firstLine="539"/>
        <w:rPr>
          <w:rFonts w:ascii="Times New Roman" w:hAnsi="Times New Roman"/>
          <w:bCs/>
          <w:color w:val="242D31"/>
          <w:sz w:val="24"/>
          <w:szCs w:val="24"/>
        </w:rPr>
      </w:pPr>
      <w:r>
        <w:rPr>
          <w:rFonts w:ascii="Times New Roman" w:hAnsi="Times New Roman"/>
          <w:color w:val="242D31"/>
          <w:sz w:val="24"/>
          <w:szCs w:val="24"/>
        </w:rPr>
        <w:tab/>
      </w:r>
      <w:r>
        <w:rPr>
          <w:rFonts w:ascii="Times New Roman" w:hAnsi="Times New Roman"/>
          <w:color w:val="242D31"/>
          <w:sz w:val="24"/>
          <w:szCs w:val="24"/>
        </w:rPr>
        <w:tab/>
      </w:r>
      <w:r>
        <w:rPr>
          <w:rFonts w:ascii="Times New Roman" w:hAnsi="Times New Roman"/>
          <w:color w:val="242D31"/>
          <w:sz w:val="24"/>
          <w:szCs w:val="24"/>
        </w:rPr>
        <w:tab/>
      </w:r>
      <w:r>
        <w:rPr>
          <w:rFonts w:ascii="Times New Roman" w:hAnsi="Times New Roman"/>
          <w:color w:val="242D31"/>
          <w:sz w:val="24"/>
          <w:szCs w:val="24"/>
        </w:rPr>
        <w:tab/>
      </w:r>
      <w:r>
        <w:rPr>
          <w:rFonts w:ascii="Times New Roman" w:hAnsi="Times New Roman"/>
          <w:color w:val="242D31"/>
          <w:sz w:val="24"/>
          <w:szCs w:val="24"/>
        </w:rPr>
        <w:tab/>
      </w:r>
      <w:r>
        <w:rPr>
          <w:rFonts w:ascii="Times New Roman" w:hAnsi="Times New Roman"/>
          <w:color w:val="242D31"/>
          <w:sz w:val="24"/>
          <w:szCs w:val="24"/>
        </w:rPr>
        <w:tab/>
      </w:r>
      <w:r>
        <w:rPr>
          <w:rFonts w:ascii="Times New Roman" w:hAnsi="Times New Roman"/>
          <w:color w:val="242D31"/>
          <w:sz w:val="24"/>
          <w:szCs w:val="24"/>
        </w:rPr>
        <w:tab/>
      </w:r>
      <w:r>
        <w:rPr>
          <w:rFonts w:ascii="Times New Roman" w:hAnsi="Times New Roman"/>
          <w:color w:val="242D31"/>
          <w:sz w:val="24"/>
          <w:szCs w:val="24"/>
        </w:rPr>
        <w:tab/>
      </w:r>
      <w:r>
        <w:rPr>
          <w:rFonts w:ascii="Times New Roman" w:hAnsi="Times New Roman"/>
          <w:color w:val="242D31"/>
          <w:sz w:val="24"/>
          <w:szCs w:val="24"/>
        </w:rPr>
        <w:tab/>
      </w:r>
      <w:r>
        <w:rPr>
          <w:rFonts w:ascii="Times New Roman" w:hAnsi="Times New Roman"/>
          <w:color w:val="242D31"/>
          <w:sz w:val="24"/>
          <w:szCs w:val="24"/>
        </w:rPr>
        <w:tab/>
      </w:r>
      <w:r>
        <w:rPr>
          <w:rFonts w:ascii="Times New Roman" w:hAnsi="Times New Roman"/>
          <w:color w:val="242D31"/>
          <w:sz w:val="24"/>
          <w:szCs w:val="24"/>
        </w:rPr>
        <w:tab/>
      </w:r>
    </w:p>
    <w:tbl>
      <w:tblPr>
        <w:tblpPr w:leftFromText="180" w:rightFromText="180" w:vertAnchor="text" w:horzAnchor="margin" w:tblpXSpec="center" w:tblpY="176"/>
        <w:tblW w:w="8736" w:type="dxa"/>
        <w:tblLayout w:type="fixed"/>
        <w:tblCellMar>
          <w:left w:w="30" w:type="dxa"/>
          <w:right w:w="30" w:type="dxa"/>
        </w:tblCellMar>
        <w:tblLook w:val="0000" w:firstRow="0" w:lastRow="0" w:firstColumn="0" w:lastColumn="0" w:noHBand="0" w:noVBand="0"/>
      </w:tblPr>
      <w:tblGrid>
        <w:gridCol w:w="3630"/>
        <w:gridCol w:w="5106"/>
      </w:tblGrid>
      <w:tr w:rsidR="000C735D" w:rsidTr="00097559">
        <w:trPr>
          <w:cantSplit/>
          <w:trHeight w:val="1114"/>
          <w:tblHeader/>
        </w:trPr>
        <w:tc>
          <w:tcPr>
            <w:tcW w:w="3630" w:type="dxa"/>
            <w:tcBorders>
              <w:top w:val="single" w:sz="4" w:space="0" w:color="auto"/>
              <w:left w:val="single" w:sz="4" w:space="0" w:color="auto"/>
              <w:bottom w:val="single" w:sz="4" w:space="0" w:color="auto"/>
              <w:right w:val="single" w:sz="4" w:space="0" w:color="auto"/>
            </w:tcBorders>
            <w:vAlign w:val="center"/>
          </w:tcPr>
          <w:p w:rsidR="000C735D" w:rsidRDefault="000C735D" w:rsidP="00097559">
            <w:pPr>
              <w:spacing w:line="240" w:lineRule="atLeast"/>
              <w:jc w:val="center"/>
              <w:rPr>
                <w:snapToGrid w:val="0"/>
                <w:color w:val="000000"/>
              </w:rPr>
            </w:pPr>
            <w:r>
              <w:rPr>
                <w:snapToGrid w:val="0"/>
                <w:color w:val="000000"/>
              </w:rPr>
              <w:t>Породы деревьев, кустарников, лиан</w:t>
            </w:r>
          </w:p>
        </w:tc>
        <w:tc>
          <w:tcPr>
            <w:tcW w:w="5106" w:type="dxa"/>
            <w:tcBorders>
              <w:top w:val="single" w:sz="4" w:space="0" w:color="auto"/>
              <w:left w:val="single" w:sz="4" w:space="0" w:color="auto"/>
              <w:bottom w:val="single" w:sz="4" w:space="0" w:color="auto"/>
              <w:right w:val="single" w:sz="4" w:space="0" w:color="auto"/>
            </w:tcBorders>
            <w:vAlign w:val="center"/>
          </w:tcPr>
          <w:p w:rsidR="000C735D" w:rsidRDefault="000C735D" w:rsidP="00097559">
            <w:pPr>
              <w:spacing w:line="240" w:lineRule="atLeast"/>
              <w:jc w:val="center"/>
            </w:pPr>
            <w:r>
              <w:rPr>
                <w:snapToGrid w:val="0"/>
                <w:color w:val="000000"/>
                <w:spacing w:val="-10"/>
              </w:rPr>
              <w:t xml:space="preserve">Стоимость платы за единицу объема </w:t>
            </w:r>
            <w:r w:rsidR="00DE7CA8">
              <w:rPr>
                <w:snapToGrid w:val="0"/>
                <w:color w:val="000000"/>
                <w:spacing w:val="-10"/>
              </w:rPr>
              <w:t>сыро растущей</w:t>
            </w:r>
            <w:r>
              <w:rPr>
                <w:snapToGrid w:val="0"/>
                <w:color w:val="000000"/>
                <w:spacing w:val="-10"/>
              </w:rPr>
              <w:t xml:space="preserve">* </w:t>
            </w:r>
            <w:r w:rsidR="00742CBB">
              <w:rPr>
                <w:snapToGrid w:val="0"/>
                <w:color w:val="000000"/>
                <w:spacing w:val="-10"/>
              </w:rPr>
              <w:t>древесины (</w:t>
            </w:r>
            <w:r>
              <w:t xml:space="preserve">1 </w:t>
            </w:r>
            <w:r w:rsidRPr="00240DB4">
              <w:t>м</w:t>
            </w:r>
            <w:r w:rsidRPr="00240DB4">
              <w:rPr>
                <w:vertAlign w:val="superscript"/>
              </w:rPr>
              <w:t>3</w:t>
            </w:r>
            <w:proofErr w:type="gramStart"/>
            <w:r w:rsidRPr="00240DB4">
              <w:t>)</w:t>
            </w:r>
            <w:r>
              <w:t xml:space="preserve"> </w:t>
            </w:r>
            <w:r>
              <w:rPr>
                <w:vertAlign w:val="superscript"/>
              </w:rPr>
              <w:t xml:space="preserve"> </w:t>
            </w:r>
            <w:r>
              <w:rPr>
                <w:snapToGrid w:val="0"/>
                <w:color w:val="000000"/>
                <w:spacing w:val="-10"/>
              </w:rPr>
              <w:t>деревьев</w:t>
            </w:r>
            <w:proofErr w:type="gramEnd"/>
            <w:r>
              <w:rPr>
                <w:snapToGrid w:val="0"/>
                <w:color w:val="000000"/>
                <w:spacing w:val="-10"/>
              </w:rPr>
              <w:t xml:space="preserve">  зеленых насаждений</w:t>
            </w:r>
          </w:p>
          <w:p w:rsidR="000C735D" w:rsidRPr="00240DB4" w:rsidRDefault="000C735D" w:rsidP="00097559">
            <w:pPr>
              <w:spacing w:line="240" w:lineRule="atLeast"/>
              <w:jc w:val="center"/>
              <w:rPr>
                <w:snapToGrid w:val="0"/>
                <w:color w:val="000000"/>
                <w:spacing w:val="-10"/>
              </w:rPr>
            </w:pPr>
            <w:r>
              <w:rPr>
                <w:snapToGrid w:val="0"/>
                <w:color w:val="000000"/>
                <w:spacing w:val="-10"/>
              </w:rPr>
              <w:t>(руб.)</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Pr="00C95663" w:rsidRDefault="000C735D" w:rsidP="00097559">
            <w:pPr>
              <w:spacing w:line="240" w:lineRule="atLeast"/>
              <w:jc w:val="center"/>
              <w:rPr>
                <w:snapToGrid w:val="0"/>
                <w:color w:val="000000"/>
                <w:sz w:val="20"/>
                <w:szCs w:val="20"/>
              </w:rPr>
            </w:pPr>
            <w:r w:rsidRPr="00C95663">
              <w:rPr>
                <w:snapToGrid w:val="0"/>
                <w:color w:val="000000"/>
                <w:sz w:val="20"/>
                <w:szCs w:val="20"/>
              </w:rPr>
              <w:t>1</w:t>
            </w:r>
          </w:p>
        </w:tc>
        <w:tc>
          <w:tcPr>
            <w:tcW w:w="5106" w:type="dxa"/>
            <w:tcBorders>
              <w:top w:val="single" w:sz="4" w:space="0" w:color="auto"/>
              <w:left w:val="single" w:sz="4" w:space="0" w:color="auto"/>
              <w:bottom w:val="single" w:sz="4" w:space="0" w:color="auto"/>
              <w:right w:val="single" w:sz="4" w:space="0" w:color="auto"/>
            </w:tcBorders>
          </w:tcPr>
          <w:p w:rsidR="000C735D" w:rsidRPr="00C95663" w:rsidRDefault="000C735D" w:rsidP="00097559">
            <w:pPr>
              <w:spacing w:line="240" w:lineRule="atLeast"/>
              <w:jc w:val="center"/>
              <w:rPr>
                <w:snapToGrid w:val="0"/>
                <w:color w:val="000000"/>
                <w:sz w:val="20"/>
                <w:szCs w:val="20"/>
              </w:rPr>
            </w:pPr>
            <w:r w:rsidRPr="00C95663">
              <w:rPr>
                <w:snapToGrid w:val="0"/>
                <w:color w:val="000000"/>
                <w:sz w:val="20"/>
                <w:szCs w:val="20"/>
              </w:rPr>
              <w:t>2</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Сосна</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137,88</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Ель, пихта, лиственница</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124,38</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Дуб, клен</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797,76</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Ясень</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1197,36</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Липа</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150,00</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 xml:space="preserve">Береза, ольха, граб, ильм, осина, тополь, </w:t>
            </w:r>
            <w:proofErr w:type="spellStart"/>
            <w:r>
              <w:rPr>
                <w:snapToGrid w:val="0"/>
                <w:color w:val="000000"/>
              </w:rPr>
              <w:t>чозения</w:t>
            </w:r>
            <w:proofErr w:type="spellEnd"/>
            <w:r>
              <w:rPr>
                <w:snapToGrid w:val="0"/>
                <w:color w:val="000000"/>
              </w:rPr>
              <w:t>, ива (древовидные породы)</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68,94</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spacing w:line="240" w:lineRule="atLeast"/>
              <w:rPr>
                <w:snapToGrid w:val="0"/>
              </w:rPr>
            </w:pPr>
          </w:p>
          <w:p w:rsidR="000C735D" w:rsidRDefault="000C735D" w:rsidP="00097559">
            <w:pPr>
              <w:spacing w:line="240" w:lineRule="atLeast"/>
              <w:jc w:val="center"/>
              <w:rPr>
                <w:snapToGrid w:val="0"/>
              </w:rPr>
            </w:pPr>
            <w:r>
              <w:rPr>
                <w:snapToGrid w:val="0"/>
              </w:rPr>
              <w:t>Иные породы деревьев</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p>
          <w:p w:rsidR="000C735D" w:rsidRDefault="000C735D" w:rsidP="00097559">
            <w:pPr>
              <w:jc w:val="center"/>
              <w:rPr>
                <w:snapToGrid w:val="0"/>
                <w:color w:val="000000"/>
              </w:rPr>
            </w:pPr>
            <w:r>
              <w:rPr>
                <w:snapToGrid w:val="0"/>
                <w:color w:val="000000"/>
              </w:rPr>
              <w:t>50,00</w:t>
            </w:r>
          </w:p>
        </w:tc>
      </w:tr>
    </w:tbl>
    <w:p w:rsidR="000C735D" w:rsidRDefault="000C735D" w:rsidP="000C735D">
      <w:pPr>
        <w:pStyle w:val="a5"/>
        <w:spacing w:after="0" w:afterAutospacing="0"/>
        <w:ind w:firstLine="539"/>
        <w:jc w:val="both"/>
        <w:rPr>
          <w:rFonts w:ascii="Times New Roman" w:hAnsi="Times New Roman"/>
          <w:bCs/>
          <w:color w:val="242D31"/>
          <w:sz w:val="24"/>
          <w:szCs w:val="24"/>
        </w:rPr>
      </w:pPr>
    </w:p>
    <w:p w:rsidR="000C735D" w:rsidRPr="00251C8A" w:rsidRDefault="000C735D" w:rsidP="000C735D">
      <w:pPr>
        <w:pStyle w:val="a5"/>
        <w:spacing w:after="0" w:afterAutospacing="0"/>
        <w:ind w:firstLine="539"/>
        <w:jc w:val="both"/>
        <w:rPr>
          <w:rFonts w:ascii="Times New Roman" w:hAnsi="Times New Roman"/>
          <w:color w:val="242D31"/>
          <w:sz w:val="24"/>
          <w:szCs w:val="24"/>
        </w:rPr>
      </w:pPr>
    </w:p>
    <w:p w:rsidR="000C735D" w:rsidRPr="00F44A32" w:rsidRDefault="000C735D" w:rsidP="000C735D">
      <w:pPr>
        <w:pStyle w:val="ConsNormal"/>
        <w:widowControl/>
        <w:ind w:firstLine="540"/>
        <w:jc w:val="both"/>
        <w:rPr>
          <w:rFonts w:ascii="Times New Roman" w:hAnsi="Times New Roman" w:cs="Times New Roman"/>
          <w:sz w:val="24"/>
          <w:szCs w:val="24"/>
        </w:rPr>
      </w:pPr>
    </w:p>
    <w:p w:rsidR="000C735D" w:rsidRDefault="000C735D" w:rsidP="000C735D">
      <w:pPr>
        <w:pStyle w:val="a5"/>
        <w:spacing w:after="0" w:afterAutospacing="0"/>
        <w:ind w:firstLine="539"/>
        <w:jc w:val="both"/>
        <w:rPr>
          <w:rFonts w:ascii="Times New Roman" w:hAnsi="Times New Roman"/>
          <w:color w:val="242D31"/>
          <w:sz w:val="24"/>
          <w:szCs w:val="24"/>
        </w:rPr>
      </w:pPr>
    </w:p>
    <w:p w:rsidR="000C735D" w:rsidRDefault="000C735D" w:rsidP="000C735D">
      <w:pPr>
        <w:rPr>
          <w:rFonts w:cs="Tahoma"/>
          <w:color w:val="242D31"/>
          <w:sz w:val="20"/>
          <w:szCs w:val="20"/>
        </w:rPr>
      </w:pPr>
    </w:p>
    <w:p w:rsidR="000C735D" w:rsidRDefault="000C735D" w:rsidP="00CA19E5">
      <w:pPr>
        <w:pStyle w:val="a5"/>
        <w:spacing w:after="0" w:afterAutospacing="0"/>
        <w:rPr>
          <w:rFonts w:ascii="Times New Roman" w:hAnsi="Times New Roman"/>
          <w:b/>
          <w:sz w:val="28"/>
          <w:szCs w:val="28"/>
        </w:rPr>
      </w:pPr>
    </w:p>
    <w:p w:rsidR="000C735D" w:rsidRPr="001F42E3" w:rsidRDefault="000C735D" w:rsidP="000C735D">
      <w:pPr>
        <w:pStyle w:val="a5"/>
        <w:framePr w:hSpace="180" w:wrap="around" w:vAnchor="text" w:hAnchor="margin" w:xAlign="center" w:y="176"/>
        <w:spacing w:after="0" w:afterAutospacing="0"/>
        <w:ind w:firstLine="539"/>
        <w:jc w:val="both"/>
        <w:rPr>
          <w:rFonts w:ascii="Times New Roman" w:hAnsi="Times New Roman"/>
          <w:b/>
          <w:sz w:val="24"/>
          <w:szCs w:val="24"/>
        </w:rPr>
      </w:pPr>
      <w:r>
        <w:rPr>
          <w:rFonts w:ascii="Times New Roman" w:hAnsi="Times New Roman"/>
          <w:snapToGrid w:val="0"/>
          <w:color w:val="000000"/>
          <w:spacing w:val="-10"/>
          <w:sz w:val="24"/>
          <w:szCs w:val="24"/>
        </w:rPr>
        <w:t xml:space="preserve">* - </w:t>
      </w:r>
      <w:r w:rsidRPr="001F42E3">
        <w:rPr>
          <w:rFonts w:ascii="Times New Roman" w:hAnsi="Times New Roman"/>
          <w:snapToGrid w:val="0"/>
          <w:color w:val="000000"/>
          <w:spacing w:val="-10"/>
          <w:sz w:val="24"/>
          <w:szCs w:val="24"/>
        </w:rPr>
        <w:t xml:space="preserve">Стоимость платы за единицу объема </w:t>
      </w:r>
      <w:smartTag w:uri="urn:schemas-microsoft-com:office:smarttags" w:element="metricconverter">
        <w:smartTagPr>
          <w:attr w:name="ProductID" w:val="1 м3"/>
        </w:smartTagPr>
        <w:r w:rsidR="00196D0B" w:rsidRPr="001F42E3">
          <w:rPr>
            <w:rFonts w:ascii="Times New Roman" w:hAnsi="Times New Roman"/>
            <w:snapToGrid w:val="0"/>
            <w:color w:val="000000"/>
            <w:spacing w:val="-10"/>
            <w:sz w:val="24"/>
            <w:szCs w:val="24"/>
          </w:rPr>
          <w:t>древесины (</w:t>
        </w:r>
        <w:r w:rsidRPr="001F42E3">
          <w:rPr>
            <w:rFonts w:ascii="Times New Roman" w:hAnsi="Times New Roman"/>
            <w:sz w:val="24"/>
            <w:szCs w:val="24"/>
          </w:rPr>
          <w:t>1 м</w:t>
        </w:r>
        <w:r w:rsidRPr="001F42E3">
          <w:rPr>
            <w:rFonts w:ascii="Times New Roman" w:hAnsi="Times New Roman"/>
            <w:sz w:val="24"/>
            <w:szCs w:val="24"/>
            <w:vertAlign w:val="superscript"/>
          </w:rPr>
          <w:t>3</w:t>
        </w:r>
      </w:smartTag>
      <w:r w:rsidR="00196D0B" w:rsidRPr="001F42E3">
        <w:rPr>
          <w:rFonts w:ascii="Times New Roman" w:hAnsi="Times New Roman"/>
          <w:sz w:val="24"/>
          <w:szCs w:val="24"/>
        </w:rPr>
        <w:t>) сухостойных</w:t>
      </w:r>
      <w:r w:rsidRPr="001F42E3">
        <w:rPr>
          <w:rFonts w:ascii="Times New Roman" w:hAnsi="Times New Roman"/>
          <w:snapToGrid w:val="0"/>
          <w:color w:val="000000"/>
          <w:spacing w:val="-10"/>
          <w:sz w:val="24"/>
          <w:szCs w:val="24"/>
        </w:rPr>
        <w:t xml:space="preserve">, </w:t>
      </w:r>
      <w:proofErr w:type="spellStart"/>
      <w:r w:rsidRPr="001F42E3">
        <w:rPr>
          <w:rFonts w:ascii="Times New Roman" w:hAnsi="Times New Roman"/>
          <w:snapToGrid w:val="0"/>
          <w:color w:val="000000"/>
          <w:spacing w:val="-10"/>
          <w:sz w:val="24"/>
          <w:szCs w:val="24"/>
        </w:rPr>
        <w:t>валежных</w:t>
      </w:r>
      <w:proofErr w:type="spellEnd"/>
      <w:r w:rsidRPr="001F42E3">
        <w:rPr>
          <w:rFonts w:ascii="Times New Roman" w:hAnsi="Times New Roman"/>
          <w:snapToGrid w:val="0"/>
          <w:color w:val="000000"/>
          <w:spacing w:val="-10"/>
          <w:sz w:val="24"/>
          <w:szCs w:val="24"/>
        </w:rPr>
        <w:t xml:space="preserve"> </w:t>
      </w:r>
      <w:r w:rsidR="00196D0B" w:rsidRPr="001F42E3">
        <w:rPr>
          <w:rFonts w:ascii="Times New Roman" w:hAnsi="Times New Roman"/>
          <w:snapToGrid w:val="0"/>
          <w:color w:val="000000"/>
          <w:spacing w:val="-10"/>
          <w:sz w:val="24"/>
          <w:szCs w:val="24"/>
        </w:rPr>
        <w:t>деревьев зеленых</w:t>
      </w:r>
      <w:r w:rsidRPr="001F42E3">
        <w:rPr>
          <w:rFonts w:ascii="Times New Roman" w:hAnsi="Times New Roman"/>
          <w:snapToGrid w:val="0"/>
          <w:color w:val="000000"/>
          <w:spacing w:val="-10"/>
          <w:sz w:val="24"/>
          <w:szCs w:val="24"/>
        </w:rPr>
        <w:t xml:space="preserve"> </w:t>
      </w:r>
      <w:r w:rsidR="00196D0B" w:rsidRPr="001F42E3">
        <w:rPr>
          <w:rFonts w:ascii="Times New Roman" w:hAnsi="Times New Roman"/>
          <w:snapToGrid w:val="0"/>
          <w:color w:val="000000"/>
          <w:spacing w:val="-10"/>
          <w:sz w:val="24"/>
          <w:szCs w:val="24"/>
        </w:rPr>
        <w:t>насаждений</w:t>
      </w:r>
      <w:r w:rsidR="00196D0B">
        <w:rPr>
          <w:rFonts w:ascii="Times New Roman" w:hAnsi="Times New Roman"/>
          <w:snapToGrid w:val="0"/>
          <w:color w:val="000000"/>
          <w:spacing w:val="-10"/>
          <w:sz w:val="24"/>
          <w:szCs w:val="24"/>
        </w:rPr>
        <w:t xml:space="preserve"> 10</w:t>
      </w:r>
      <w:r>
        <w:rPr>
          <w:rFonts w:ascii="Times New Roman" w:hAnsi="Times New Roman"/>
          <w:snapToGrid w:val="0"/>
          <w:color w:val="000000"/>
          <w:spacing w:val="-10"/>
          <w:sz w:val="24"/>
          <w:szCs w:val="24"/>
        </w:rPr>
        <w:t xml:space="preserve"> % от </w:t>
      </w:r>
      <w:r w:rsidR="00196D0B">
        <w:rPr>
          <w:rFonts w:ascii="Times New Roman" w:hAnsi="Times New Roman"/>
          <w:snapToGrid w:val="0"/>
          <w:color w:val="000000"/>
          <w:spacing w:val="-10"/>
          <w:sz w:val="24"/>
          <w:szCs w:val="24"/>
        </w:rPr>
        <w:t xml:space="preserve">стоимости </w:t>
      </w:r>
      <w:proofErr w:type="spellStart"/>
      <w:r w:rsidR="00196D0B">
        <w:rPr>
          <w:rFonts w:ascii="Times New Roman" w:hAnsi="Times New Roman"/>
          <w:snapToGrid w:val="0"/>
          <w:color w:val="000000"/>
          <w:spacing w:val="-10"/>
          <w:sz w:val="24"/>
          <w:szCs w:val="24"/>
        </w:rPr>
        <w:t>сырорастущей</w:t>
      </w:r>
      <w:proofErr w:type="spellEnd"/>
      <w:r>
        <w:rPr>
          <w:rFonts w:ascii="Times New Roman" w:hAnsi="Times New Roman"/>
          <w:snapToGrid w:val="0"/>
          <w:color w:val="000000"/>
          <w:spacing w:val="-10"/>
          <w:sz w:val="24"/>
          <w:szCs w:val="24"/>
        </w:rPr>
        <w:t xml:space="preserve"> древесины.</w:t>
      </w:r>
    </w:p>
    <w:p w:rsidR="000C735D" w:rsidRDefault="000C735D" w:rsidP="000C735D">
      <w:pPr>
        <w:framePr w:hSpace="180" w:wrap="around" w:vAnchor="text" w:hAnchor="margin" w:xAlign="center" w:y="176"/>
        <w:spacing w:line="240" w:lineRule="atLeast"/>
        <w:jc w:val="center"/>
      </w:pPr>
    </w:p>
    <w:p w:rsidR="001469CD" w:rsidRDefault="001469CD" w:rsidP="000C735D">
      <w:pPr>
        <w:framePr w:hSpace="180" w:wrap="around" w:vAnchor="text" w:hAnchor="margin" w:xAlign="center" w:y="176"/>
        <w:spacing w:line="240" w:lineRule="atLeast"/>
        <w:jc w:val="center"/>
      </w:pPr>
    </w:p>
    <w:p w:rsidR="000C735D" w:rsidRDefault="000C735D" w:rsidP="000C735D">
      <w:pPr>
        <w:pStyle w:val="a5"/>
        <w:spacing w:after="0" w:afterAutospacing="0"/>
        <w:rPr>
          <w:rFonts w:ascii="Times New Roman" w:hAnsi="Times New Roman"/>
          <w:b/>
          <w:sz w:val="28"/>
          <w:szCs w:val="28"/>
        </w:rPr>
      </w:pPr>
    </w:p>
    <w:tbl>
      <w:tblPr>
        <w:tblpPr w:leftFromText="180" w:rightFromText="180" w:vertAnchor="text" w:horzAnchor="margin" w:tblpXSpec="right"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F44A32" w:rsidTr="00555B03">
        <w:trPr>
          <w:trHeight w:val="564"/>
        </w:trPr>
        <w:tc>
          <w:tcPr>
            <w:tcW w:w="3888" w:type="dxa"/>
            <w:tcBorders>
              <w:top w:val="nil"/>
              <w:left w:val="nil"/>
              <w:bottom w:val="nil"/>
              <w:right w:val="nil"/>
            </w:tcBorders>
          </w:tcPr>
          <w:p w:rsidR="000C735D" w:rsidRPr="00625447" w:rsidRDefault="000C735D" w:rsidP="00097559">
            <w:pPr>
              <w:ind w:right="-216"/>
              <w:jc w:val="center"/>
              <w:rPr>
                <w:sz w:val="20"/>
                <w:szCs w:val="20"/>
              </w:rPr>
            </w:pPr>
            <w:r w:rsidRPr="00625447">
              <w:rPr>
                <w:sz w:val="20"/>
                <w:szCs w:val="20"/>
              </w:rPr>
              <w:lastRenderedPageBreak/>
              <w:t>Приложение № 6</w:t>
            </w:r>
          </w:p>
          <w:p w:rsidR="000C735D" w:rsidRPr="00F44A32" w:rsidRDefault="000C735D" w:rsidP="00097559">
            <w:pPr>
              <w:jc w:val="center"/>
            </w:pPr>
            <w:r w:rsidRPr="00625447">
              <w:rPr>
                <w:sz w:val="20"/>
                <w:szCs w:val="20"/>
              </w:rPr>
              <w:t>к Положению «О содержании и охране зеленых насаждений</w:t>
            </w:r>
            <w:r w:rsidR="00196D0B" w:rsidRPr="00625447">
              <w:rPr>
                <w:sz w:val="20"/>
                <w:szCs w:val="20"/>
              </w:rPr>
              <w:t>», утвержденного</w:t>
            </w:r>
            <w:r w:rsidRPr="00625447">
              <w:rPr>
                <w:sz w:val="20"/>
                <w:szCs w:val="20"/>
              </w:rPr>
              <w:t xml:space="preserve"> решением муници</w:t>
            </w:r>
            <w:r w:rsidR="00CA19E5" w:rsidRPr="00625447">
              <w:rPr>
                <w:sz w:val="20"/>
                <w:szCs w:val="20"/>
              </w:rPr>
              <w:t>пального комитета Екатериновского</w:t>
            </w:r>
            <w:r w:rsidRPr="00625447">
              <w:rPr>
                <w:sz w:val="20"/>
                <w:szCs w:val="20"/>
              </w:rPr>
              <w:t xml:space="preserve"> </w:t>
            </w:r>
            <w:r w:rsidR="00196D0B" w:rsidRPr="00625447">
              <w:rPr>
                <w:sz w:val="20"/>
                <w:szCs w:val="20"/>
              </w:rPr>
              <w:t>сельского поселения</w:t>
            </w:r>
            <w:r w:rsidR="00625447" w:rsidRPr="00625447">
              <w:rPr>
                <w:sz w:val="20"/>
                <w:szCs w:val="20"/>
              </w:rPr>
              <w:t xml:space="preserve"> от    </w:t>
            </w:r>
            <w:r w:rsidR="00625447">
              <w:t xml:space="preserve"> </w:t>
            </w:r>
            <w:proofErr w:type="spellStart"/>
            <w:r w:rsidR="00625447" w:rsidRPr="00625447">
              <w:rPr>
                <w:sz w:val="22"/>
                <w:szCs w:val="22"/>
              </w:rPr>
              <w:t>от</w:t>
            </w:r>
            <w:proofErr w:type="spellEnd"/>
            <w:r w:rsidR="00625447" w:rsidRPr="00625447">
              <w:rPr>
                <w:sz w:val="22"/>
                <w:szCs w:val="22"/>
              </w:rPr>
              <w:t xml:space="preserve"> 03.12.2015г. №437</w:t>
            </w:r>
          </w:p>
        </w:tc>
      </w:tr>
    </w:tbl>
    <w:p w:rsidR="000C735D" w:rsidRDefault="000C735D" w:rsidP="000C735D">
      <w:pPr>
        <w:pStyle w:val="a5"/>
        <w:spacing w:after="0" w:afterAutospacing="0"/>
        <w:ind w:firstLine="539"/>
        <w:jc w:val="center"/>
        <w:rPr>
          <w:rFonts w:ascii="Times New Roman" w:hAnsi="Times New Roman"/>
          <w:b/>
          <w:sz w:val="28"/>
          <w:szCs w:val="28"/>
        </w:rPr>
      </w:pPr>
    </w:p>
    <w:p w:rsidR="000C735D" w:rsidRDefault="000C735D" w:rsidP="000C735D">
      <w:pPr>
        <w:pStyle w:val="a5"/>
        <w:spacing w:after="0" w:afterAutospacing="0"/>
        <w:ind w:firstLine="539"/>
        <w:jc w:val="center"/>
        <w:rPr>
          <w:rFonts w:ascii="Times New Roman" w:hAnsi="Times New Roman"/>
          <w:b/>
          <w:sz w:val="28"/>
          <w:szCs w:val="28"/>
        </w:rPr>
      </w:pPr>
    </w:p>
    <w:p w:rsidR="000C735D" w:rsidRDefault="000C735D" w:rsidP="000C735D">
      <w:pPr>
        <w:pStyle w:val="a5"/>
        <w:spacing w:after="0" w:afterAutospacing="0"/>
        <w:ind w:firstLine="539"/>
        <w:jc w:val="center"/>
        <w:rPr>
          <w:rFonts w:ascii="Times New Roman" w:hAnsi="Times New Roman"/>
          <w:b/>
          <w:sz w:val="28"/>
          <w:szCs w:val="28"/>
        </w:rPr>
      </w:pPr>
    </w:p>
    <w:p w:rsidR="000C735D" w:rsidRDefault="00CA19E5" w:rsidP="000C735D">
      <w:pPr>
        <w:pStyle w:val="a5"/>
        <w:spacing w:after="0" w:afterAutospacing="0"/>
        <w:ind w:firstLine="539"/>
        <w:jc w:val="center"/>
        <w:rPr>
          <w:rFonts w:ascii="Times New Roman" w:hAnsi="Times New Roman"/>
          <w:b/>
          <w:sz w:val="28"/>
          <w:szCs w:val="28"/>
        </w:rPr>
      </w:pPr>
      <w:r>
        <w:rPr>
          <w:rFonts w:ascii="Times New Roman" w:hAnsi="Times New Roman"/>
          <w:b/>
          <w:sz w:val="28"/>
          <w:szCs w:val="28"/>
        </w:rPr>
        <w:lastRenderedPageBreak/>
        <w:t xml:space="preserve"> </w:t>
      </w:r>
    </w:p>
    <w:p w:rsidR="00625447" w:rsidRDefault="00625447" w:rsidP="000C735D">
      <w:pPr>
        <w:pStyle w:val="a5"/>
        <w:spacing w:after="0" w:afterAutospacing="0"/>
        <w:ind w:firstLine="539"/>
        <w:jc w:val="center"/>
        <w:rPr>
          <w:rFonts w:ascii="Times New Roman" w:hAnsi="Times New Roman"/>
          <w:b/>
          <w:sz w:val="28"/>
          <w:szCs w:val="28"/>
        </w:rPr>
      </w:pPr>
    </w:p>
    <w:p w:rsidR="00625447" w:rsidRDefault="00625447" w:rsidP="000C735D">
      <w:pPr>
        <w:pStyle w:val="a5"/>
        <w:spacing w:after="0" w:afterAutospacing="0"/>
        <w:ind w:firstLine="539"/>
        <w:jc w:val="center"/>
        <w:rPr>
          <w:rFonts w:ascii="Times New Roman" w:hAnsi="Times New Roman"/>
          <w:b/>
          <w:sz w:val="28"/>
          <w:szCs w:val="28"/>
        </w:rPr>
      </w:pPr>
    </w:p>
    <w:p w:rsidR="00625447" w:rsidRDefault="00625447" w:rsidP="000C735D">
      <w:pPr>
        <w:pStyle w:val="a5"/>
        <w:spacing w:after="0" w:afterAutospacing="0"/>
        <w:ind w:firstLine="539"/>
        <w:jc w:val="center"/>
        <w:rPr>
          <w:rFonts w:ascii="Times New Roman" w:hAnsi="Times New Roman"/>
          <w:b/>
          <w:sz w:val="28"/>
          <w:szCs w:val="28"/>
        </w:rPr>
      </w:pPr>
    </w:p>
    <w:p w:rsidR="00625447" w:rsidRDefault="00625447" w:rsidP="000C735D">
      <w:pPr>
        <w:pStyle w:val="a5"/>
        <w:spacing w:after="0" w:afterAutospacing="0"/>
        <w:ind w:firstLine="539"/>
        <w:jc w:val="center"/>
        <w:rPr>
          <w:rFonts w:ascii="Times New Roman" w:hAnsi="Times New Roman"/>
          <w:b/>
          <w:sz w:val="28"/>
          <w:szCs w:val="28"/>
        </w:rPr>
      </w:pPr>
    </w:p>
    <w:p w:rsidR="000C735D" w:rsidRPr="00DB483A" w:rsidRDefault="000C735D" w:rsidP="000C735D">
      <w:pPr>
        <w:pStyle w:val="a5"/>
        <w:spacing w:after="0" w:afterAutospacing="0"/>
        <w:ind w:firstLine="539"/>
        <w:jc w:val="center"/>
        <w:rPr>
          <w:rFonts w:ascii="Times New Roman" w:hAnsi="Times New Roman"/>
          <w:b/>
          <w:sz w:val="28"/>
          <w:szCs w:val="28"/>
        </w:rPr>
      </w:pPr>
      <w:r>
        <w:rPr>
          <w:rFonts w:ascii="Times New Roman" w:hAnsi="Times New Roman"/>
          <w:b/>
          <w:sz w:val="28"/>
          <w:szCs w:val="28"/>
        </w:rPr>
        <w:t>КОМПЕНСАЦИОННАЯ СТОИМОСТЬ</w:t>
      </w:r>
    </w:p>
    <w:p w:rsidR="000C735D" w:rsidRDefault="000C735D" w:rsidP="000C735D">
      <w:pPr>
        <w:pStyle w:val="a5"/>
        <w:spacing w:after="0" w:afterAutospacing="0"/>
        <w:ind w:firstLine="539"/>
        <w:jc w:val="center"/>
        <w:rPr>
          <w:rFonts w:ascii="Times New Roman" w:hAnsi="Times New Roman"/>
          <w:b/>
          <w:sz w:val="28"/>
          <w:szCs w:val="28"/>
        </w:rPr>
      </w:pPr>
      <w:r>
        <w:rPr>
          <w:rFonts w:ascii="Times New Roman" w:hAnsi="Times New Roman"/>
          <w:b/>
          <w:sz w:val="28"/>
          <w:szCs w:val="28"/>
        </w:rPr>
        <w:t xml:space="preserve">кустарников и лиан </w:t>
      </w:r>
      <w:r w:rsidR="00CA19E5">
        <w:rPr>
          <w:rFonts w:ascii="Times New Roman" w:hAnsi="Times New Roman"/>
          <w:b/>
          <w:sz w:val="28"/>
          <w:szCs w:val="28"/>
        </w:rPr>
        <w:t>зеленых насаждений Екатериновского</w:t>
      </w:r>
      <w:r>
        <w:rPr>
          <w:rFonts w:ascii="Times New Roman" w:hAnsi="Times New Roman"/>
          <w:b/>
          <w:sz w:val="28"/>
          <w:szCs w:val="28"/>
        </w:rPr>
        <w:t xml:space="preserve"> сельского поселения</w:t>
      </w:r>
    </w:p>
    <w:p w:rsidR="000C735D" w:rsidRDefault="000C735D" w:rsidP="000C735D">
      <w:pPr>
        <w:pStyle w:val="a5"/>
        <w:spacing w:after="0" w:afterAutospacing="0"/>
        <w:ind w:firstLine="539"/>
        <w:jc w:val="both"/>
        <w:rPr>
          <w:rFonts w:ascii="Times New Roman" w:hAnsi="Times New Roman"/>
          <w:color w:val="242D31"/>
          <w:sz w:val="24"/>
          <w:szCs w:val="24"/>
        </w:rPr>
      </w:pPr>
      <w:r>
        <w:rPr>
          <w:rFonts w:ascii="Times New Roman" w:hAnsi="Times New Roman"/>
          <w:sz w:val="24"/>
          <w:szCs w:val="24"/>
        </w:rPr>
        <w:t>Применяется для определения р</w:t>
      </w:r>
      <w:r w:rsidRPr="00251C8A">
        <w:rPr>
          <w:rFonts w:ascii="Times New Roman" w:hAnsi="Times New Roman"/>
          <w:sz w:val="24"/>
          <w:szCs w:val="24"/>
        </w:rPr>
        <w:t>азмер</w:t>
      </w:r>
      <w:r>
        <w:rPr>
          <w:rFonts w:ascii="Times New Roman" w:hAnsi="Times New Roman"/>
          <w:sz w:val="24"/>
          <w:szCs w:val="24"/>
        </w:rPr>
        <w:t>а</w:t>
      </w:r>
      <w:r w:rsidRPr="00251C8A">
        <w:rPr>
          <w:rFonts w:ascii="Times New Roman" w:hAnsi="Times New Roman"/>
          <w:sz w:val="24"/>
          <w:szCs w:val="24"/>
        </w:rPr>
        <w:t xml:space="preserve"> </w:t>
      </w:r>
      <w:r>
        <w:rPr>
          <w:rFonts w:ascii="Times New Roman" w:hAnsi="Times New Roman"/>
          <w:sz w:val="24"/>
          <w:szCs w:val="24"/>
        </w:rPr>
        <w:t xml:space="preserve">оплаты за вырубку </w:t>
      </w:r>
      <w:r w:rsidRPr="00251C8A">
        <w:rPr>
          <w:rFonts w:ascii="Times New Roman" w:hAnsi="Times New Roman"/>
          <w:color w:val="242D31"/>
          <w:sz w:val="24"/>
          <w:szCs w:val="24"/>
        </w:rPr>
        <w:t>кустарник</w:t>
      </w:r>
      <w:r>
        <w:rPr>
          <w:rFonts w:ascii="Times New Roman" w:hAnsi="Times New Roman"/>
          <w:color w:val="242D31"/>
          <w:sz w:val="24"/>
          <w:szCs w:val="24"/>
        </w:rPr>
        <w:t>ов</w:t>
      </w:r>
      <w:r w:rsidRPr="00251C8A">
        <w:rPr>
          <w:rFonts w:ascii="Times New Roman" w:hAnsi="Times New Roman"/>
          <w:color w:val="242D31"/>
          <w:sz w:val="24"/>
          <w:szCs w:val="24"/>
        </w:rPr>
        <w:t xml:space="preserve"> и лиан </w:t>
      </w:r>
      <w:r>
        <w:rPr>
          <w:rFonts w:ascii="Times New Roman" w:hAnsi="Times New Roman"/>
          <w:sz w:val="24"/>
          <w:szCs w:val="24"/>
        </w:rPr>
        <w:t>з</w:t>
      </w:r>
      <w:r w:rsidR="00CA19E5">
        <w:rPr>
          <w:rFonts w:ascii="Times New Roman" w:hAnsi="Times New Roman"/>
          <w:sz w:val="24"/>
          <w:szCs w:val="24"/>
        </w:rPr>
        <w:t>еленых насаждений Екатериновского</w:t>
      </w:r>
      <w:r>
        <w:rPr>
          <w:rFonts w:ascii="Times New Roman" w:hAnsi="Times New Roman"/>
          <w:sz w:val="24"/>
          <w:szCs w:val="24"/>
        </w:rPr>
        <w:t xml:space="preserve"> сельского поселения </w:t>
      </w:r>
      <w:r w:rsidRPr="00251C8A">
        <w:rPr>
          <w:rFonts w:ascii="Times New Roman" w:hAnsi="Times New Roman"/>
          <w:sz w:val="24"/>
          <w:szCs w:val="24"/>
        </w:rPr>
        <w:t>в</w:t>
      </w:r>
      <w:r w:rsidRPr="00251C8A">
        <w:rPr>
          <w:rFonts w:ascii="Times New Roman" w:hAnsi="Times New Roman"/>
          <w:color w:val="242D31"/>
          <w:sz w:val="24"/>
          <w:szCs w:val="24"/>
        </w:rPr>
        <w:t xml:space="preserve"> соответствии с </w:t>
      </w:r>
      <w:r>
        <w:rPr>
          <w:rFonts w:ascii="Times New Roman" w:hAnsi="Times New Roman"/>
          <w:color w:val="242D31"/>
          <w:sz w:val="24"/>
          <w:szCs w:val="24"/>
        </w:rPr>
        <w:t>требованиями статьи 3 настоящего Положения.</w:t>
      </w:r>
    </w:p>
    <w:p w:rsidR="000C735D" w:rsidRDefault="000C735D" w:rsidP="000C735D">
      <w:pPr>
        <w:pStyle w:val="a5"/>
        <w:spacing w:after="0" w:afterAutospacing="0"/>
        <w:ind w:firstLine="539"/>
        <w:jc w:val="both"/>
        <w:rPr>
          <w:rFonts w:ascii="Times New Roman" w:hAnsi="Times New Roman"/>
          <w:color w:val="242D31"/>
          <w:sz w:val="24"/>
          <w:szCs w:val="24"/>
        </w:rPr>
      </w:pPr>
      <w:r w:rsidRPr="005C18D9">
        <w:rPr>
          <w:rFonts w:ascii="Times New Roman" w:hAnsi="Times New Roman"/>
          <w:b/>
          <w:color w:val="242D31"/>
          <w:sz w:val="24"/>
          <w:szCs w:val="24"/>
        </w:rPr>
        <w:t>Размер оплаты определяется с точностью до 1,0 рубля.</w:t>
      </w:r>
    </w:p>
    <w:p w:rsidR="000C735D" w:rsidRPr="00550CCF" w:rsidRDefault="000C735D" w:rsidP="000C735D">
      <w:pPr>
        <w:pStyle w:val="a5"/>
        <w:spacing w:after="0" w:afterAutospacing="0"/>
        <w:ind w:firstLine="539"/>
        <w:jc w:val="both"/>
        <w:rPr>
          <w:rFonts w:ascii="Times New Roman" w:hAnsi="Times New Roman"/>
          <w:color w:val="242D31"/>
          <w:sz w:val="24"/>
          <w:szCs w:val="24"/>
        </w:rPr>
      </w:pPr>
    </w:p>
    <w:tbl>
      <w:tblPr>
        <w:tblpPr w:leftFromText="180" w:rightFromText="180" w:vertAnchor="text" w:horzAnchor="margin" w:tblpXSpec="center" w:tblpY="176"/>
        <w:tblW w:w="8736" w:type="dxa"/>
        <w:tblLayout w:type="fixed"/>
        <w:tblCellMar>
          <w:left w:w="30" w:type="dxa"/>
          <w:right w:w="30" w:type="dxa"/>
        </w:tblCellMar>
        <w:tblLook w:val="0000" w:firstRow="0" w:lastRow="0" w:firstColumn="0" w:lastColumn="0" w:noHBand="0" w:noVBand="0"/>
      </w:tblPr>
      <w:tblGrid>
        <w:gridCol w:w="3630"/>
        <w:gridCol w:w="5106"/>
      </w:tblGrid>
      <w:tr w:rsidR="000C735D" w:rsidRPr="00240DB4" w:rsidTr="00097559">
        <w:trPr>
          <w:cantSplit/>
          <w:trHeight w:val="1114"/>
          <w:tblHeader/>
        </w:trPr>
        <w:tc>
          <w:tcPr>
            <w:tcW w:w="3630" w:type="dxa"/>
            <w:tcBorders>
              <w:top w:val="single" w:sz="4" w:space="0" w:color="auto"/>
              <w:left w:val="single" w:sz="4" w:space="0" w:color="auto"/>
              <w:bottom w:val="single" w:sz="4" w:space="0" w:color="auto"/>
              <w:right w:val="single" w:sz="4" w:space="0" w:color="auto"/>
            </w:tcBorders>
            <w:vAlign w:val="center"/>
          </w:tcPr>
          <w:p w:rsidR="000C735D" w:rsidRDefault="000C735D" w:rsidP="00097559">
            <w:pPr>
              <w:spacing w:line="240" w:lineRule="atLeast"/>
              <w:jc w:val="center"/>
              <w:rPr>
                <w:snapToGrid w:val="0"/>
                <w:color w:val="000000"/>
              </w:rPr>
            </w:pPr>
            <w:r>
              <w:rPr>
                <w:snapToGrid w:val="0"/>
                <w:color w:val="000000"/>
              </w:rPr>
              <w:t>Породы кустарников и лиан</w:t>
            </w:r>
          </w:p>
        </w:tc>
        <w:tc>
          <w:tcPr>
            <w:tcW w:w="5106" w:type="dxa"/>
            <w:tcBorders>
              <w:top w:val="single" w:sz="4" w:space="0" w:color="auto"/>
              <w:left w:val="single" w:sz="4" w:space="0" w:color="auto"/>
              <w:bottom w:val="single" w:sz="4" w:space="0" w:color="auto"/>
              <w:right w:val="single" w:sz="4" w:space="0" w:color="auto"/>
            </w:tcBorders>
            <w:vAlign w:val="center"/>
          </w:tcPr>
          <w:p w:rsidR="000C735D" w:rsidRDefault="000C735D" w:rsidP="00097559">
            <w:pPr>
              <w:spacing w:line="240" w:lineRule="atLeast"/>
              <w:jc w:val="center"/>
              <w:rPr>
                <w:snapToGrid w:val="0"/>
                <w:color w:val="000000"/>
                <w:spacing w:val="-10"/>
              </w:rPr>
            </w:pPr>
            <w:r>
              <w:rPr>
                <w:snapToGrid w:val="0"/>
                <w:color w:val="000000"/>
                <w:spacing w:val="-10"/>
              </w:rPr>
              <w:t>Стоимость платы за один кустарник, лиану</w:t>
            </w:r>
          </w:p>
          <w:p w:rsidR="000C735D" w:rsidRDefault="000C735D" w:rsidP="00097559">
            <w:pPr>
              <w:spacing w:line="240" w:lineRule="atLeast"/>
              <w:jc w:val="center"/>
            </w:pPr>
            <w:r>
              <w:rPr>
                <w:snapToGrid w:val="0"/>
                <w:color w:val="000000"/>
                <w:spacing w:val="-10"/>
              </w:rPr>
              <w:t xml:space="preserve"> зеленых насаждений</w:t>
            </w:r>
          </w:p>
          <w:p w:rsidR="000C735D" w:rsidRPr="00240DB4" w:rsidRDefault="000C735D" w:rsidP="00097559">
            <w:pPr>
              <w:spacing w:line="240" w:lineRule="atLeast"/>
              <w:jc w:val="center"/>
              <w:rPr>
                <w:snapToGrid w:val="0"/>
                <w:color w:val="000000"/>
                <w:spacing w:val="-10"/>
              </w:rPr>
            </w:pPr>
            <w:r>
              <w:rPr>
                <w:snapToGrid w:val="0"/>
                <w:color w:val="000000"/>
                <w:spacing w:val="-10"/>
              </w:rPr>
              <w:t>(руб.)</w:t>
            </w:r>
          </w:p>
        </w:tc>
      </w:tr>
      <w:tr w:rsidR="000C735D" w:rsidRPr="00C95663"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Pr="00C95663" w:rsidRDefault="000C735D" w:rsidP="00097559">
            <w:pPr>
              <w:spacing w:line="240" w:lineRule="atLeast"/>
              <w:jc w:val="center"/>
              <w:rPr>
                <w:snapToGrid w:val="0"/>
                <w:color w:val="000000"/>
                <w:sz w:val="20"/>
                <w:szCs w:val="20"/>
              </w:rPr>
            </w:pPr>
            <w:r w:rsidRPr="00C95663">
              <w:rPr>
                <w:snapToGrid w:val="0"/>
                <w:color w:val="000000"/>
                <w:sz w:val="20"/>
                <w:szCs w:val="20"/>
              </w:rPr>
              <w:t>1</w:t>
            </w:r>
          </w:p>
        </w:tc>
        <w:tc>
          <w:tcPr>
            <w:tcW w:w="5106" w:type="dxa"/>
            <w:tcBorders>
              <w:top w:val="single" w:sz="4" w:space="0" w:color="auto"/>
              <w:left w:val="single" w:sz="4" w:space="0" w:color="auto"/>
              <w:bottom w:val="single" w:sz="4" w:space="0" w:color="auto"/>
              <w:right w:val="single" w:sz="4" w:space="0" w:color="auto"/>
            </w:tcBorders>
          </w:tcPr>
          <w:p w:rsidR="000C735D" w:rsidRPr="00C95663" w:rsidRDefault="000C735D" w:rsidP="00097559">
            <w:pPr>
              <w:spacing w:line="240" w:lineRule="atLeast"/>
              <w:jc w:val="center"/>
              <w:rPr>
                <w:snapToGrid w:val="0"/>
                <w:color w:val="000000"/>
                <w:sz w:val="20"/>
                <w:szCs w:val="20"/>
              </w:rPr>
            </w:pPr>
            <w:r w:rsidRPr="00C95663">
              <w:rPr>
                <w:snapToGrid w:val="0"/>
                <w:color w:val="000000"/>
                <w:sz w:val="20"/>
                <w:szCs w:val="20"/>
              </w:rPr>
              <w:t>2</w:t>
            </w:r>
          </w:p>
        </w:tc>
      </w:tr>
    </w:tbl>
    <w:p w:rsidR="000C735D" w:rsidRDefault="000C735D" w:rsidP="000C735D">
      <w:pPr>
        <w:rPr>
          <w:rFonts w:cs="Tahoma"/>
          <w:color w:val="242D31"/>
          <w:sz w:val="20"/>
          <w:szCs w:val="20"/>
        </w:rPr>
      </w:pPr>
    </w:p>
    <w:p w:rsidR="000C735D" w:rsidRDefault="000C735D" w:rsidP="000C735D">
      <w:pPr>
        <w:rPr>
          <w:rFonts w:cs="Tahoma"/>
          <w:color w:val="242D31"/>
          <w:sz w:val="20"/>
          <w:szCs w:val="20"/>
        </w:rPr>
      </w:pPr>
    </w:p>
    <w:tbl>
      <w:tblPr>
        <w:tblpPr w:leftFromText="180" w:rightFromText="180" w:vertAnchor="text" w:horzAnchor="margin" w:tblpXSpec="center" w:tblpY="-10"/>
        <w:tblW w:w="8736" w:type="dxa"/>
        <w:tblLayout w:type="fixed"/>
        <w:tblCellMar>
          <w:left w:w="30" w:type="dxa"/>
          <w:right w:w="30" w:type="dxa"/>
        </w:tblCellMar>
        <w:tblLook w:val="0000" w:firstRow="0" w:lastRow="0" w:firstColumn="0" w:lastColumn="0" w:noHBand="0" w:noVBand="0"/>
      </w:tblPr>
      <w:tblGrid>
        <w:gridCol w:w="3630"/>
        <w:gridCol w:w="5106"/>
      </w:tblGrid>
      <w:tr w:rsidR="000C735D" w:rsidTr="00097559">
        <w:trPr>
          <w:cantSplit/>
          <w:trHeight w:val="307"/>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spacing w:line="240" w:lineRule="atLeast"/>
              <w:jc w:val="both"/>
              <w:rPr>
                <w:snapToGrid w:val="0"/>
              </w:rPr>
            </w:pPr>
            <w:r>
              <w:rPr>
                <w:snapToGrid w:val="0"/>
              </w:rPr>
              <w:t xml:space="preserve">Актинидия (и другие лианы),  можжевельник и иные хвойные кустарники, </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r>
              <w:rPr>
                <w:snapToGrid w:val="0"/>
                <w:color w:val="000000"/>
              </w:rPr>
              <w:t>1 000</w:t>
            </w:r>
          </w:p>
        </w:tc>
      </w:tr>
      <w:tr w:rsidR="000C735D" w:rsidTr="00097559">
        <w:trPr>
          <w:cantSplit/>
          <w:trHeight w:val="307"/>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spacing w:line="240" w:lineRule="atLeast"/>
              <w:jc w:val="both"/>
              <w:rPr>
                <w:snapToGrid w:val="0"/>
              </w:rPr>
            </w:pPr>
            <w:r>
              <w:rPr>
                <w:snapToGrid w:val="0"/>
              </w:rPr>
              <w:t>Боярышник, калина, рододендрон,</w:t>
            </w:r>
          </w:p>
          <w:p w:rsidR="000C735D" w:rsidRDefault="000C735D" w:rsidP="00097559">
            <w:pPr>
              <w:jc w:val="both"/>
              <w:rPr>
                <w:snapToGrid w:val="0"/>
                <w:color w:val="000000"/>
              </w:rPr>
            </w:pPr>
            <w:r>
              <w:rPr>
                <w:snapToGrid w:val="0"/>
              </w:rPr>
              <w:t>рябина, сирень, черемуха, жимолость,  облепиха</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r>
              <w:rPr>
                <w:snapToGrid w:val="0"/>
                <w:color w:val="000000"/>
              </w:rPr>
              <w:t>300</w:t>
            </w:r>
          </w:p>
        </w:tc>
      </w:tr>
      <w:tr w:rsidR="000C735D" w:rsidTr="00097559">
        <w:trPr>
          <w:cantSplit/>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spacing w:line="240" w:lineRule="atLeast"/>
              <w:jc w:val="both"/>
              <w:rPr>
                <w:snapToGrid w:val="0"/>
              </w:rPr>
            </w:pPr>
            <w:r>
              <w:rPr>
                <w:snapToGrid w:val="0"/>
              </w:rPr>
              <w:t>Акация, барбарис, шиповник</w:t>
            </w:r>
          </w:p>
          <w:p w:rsidR="000C735D" w:rsidRDefault="000C735D" w:rsidP="00097559">
            <w:pPr>
              <w:spacing w:line="240" w:lineRule="atLeast"/>
              <w:jc w:val="both"/>
              <w:rPr>
                <w:snapToGrid w:val="0"/>
              </w:rPr>
            </w:pP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r>
              <w:rPr>
                <w:snapToGrid w:val="0"/>
                <w:color w:val="000000"/>
              </w:rPr>
              <w:t>100</w:t>
            </w:r>
          </w:p>
        </w:tc>
      </w:tr>
      <w:tr w:rsidR="000C735D" w:rsidTr="00097559">
        <w:trPr>
          <w:cantSplit/>
          <w:trHeight w:val="602"/>
        </w:trPr>
        <w:tc>
          <w:tcPr>
            <w:tcW w:w="3630" w:type="dxa"/>
            <w:tcBorders>
              <w:top w:val="single" w:sz="4" w:space="0" w:color="auto"/>
              <w:left w:val="single" w:sz="4" w:space="0" w:color="auto"/>
              <w:bottom w:val="single" w:sz="4" w:space="0" w:color="auto"/>
              <w:right w:val="single" w:sz="4" w:space="0" w:color="auto"/>
            </w:tcBorders>
          </w:tcPr>
          <w:p w:rsidR="000C735D" w:rsidRDefault="000C735D" w:rsidP="00097559">
            <w:pPr>
              <w:spacing w:line="240" w:lineRule="atLeast"/>
              <w:rPr>
                <w:snapToGrid w:val="0"/>
              </w:rPr>
            </w:pPr>
            <w:r>
              <w:rPr>
                <w:snapToGrid w:val="0"/>
              </w:rPr>
              <w:t>Ива (кустарниковые виды) и иные породы кустарников</w:t>
            </w:r>
          </w:p>
        </w:tc>
        <w:tc>
          <w:tcPr>
            <w:tcW w:w="5106" w:type="dxa"/>
            <w:tcBorders>
              <w:top w:val="single" w:sz="4" w:space="0" w:color="auto"/>
              <w:left w:val="single" w:sz="4" w:space="0" w:color="auto"/>
              <w:bottom w:val="single" w:sz="4" w:space="0" w:color="auto"/>
              <w:right w:val="single" w:sz="4" w:space="0" w:color="auto"/>
            </w:tcBorders>
          </w:tcPr>
          <w:p w:rsidR="000C735D" w:rsidRDefault="000C735D" w:rsidP="00097559">
            <w:pPr>
              <w:jc w:val="center"/>
              <w:rPr>
                <w:snapToGrid w:val="0"/>
                <w:color w:val="000000"/>
              </w:rPr>
            </w:pPr>
            <w:r>
              <w:rPr>
                <w:snapToGrid w:val="0"/>
                <w:color w:val="000000"/>
              </w:rPr>
              <w:t>50</w:t>
            </w:r>
          </w:p>
        </w:tc>
      </w:tr>
    </w:tbl>
    <w:p w:rsidR="000C735D" w:rsidRDefault="000C735D" w:rsidP="00CA19E5">
      <w:pPr>
        <w:pStyle w:val="a5"/>
        <w:spacing w:after="0" w:afterAutospacing="0"/>
        <w:rPr>
          <w:rFonts w:ascii="Times New Roman" w:hAnsi="Times New Roman"/>
          <w:b/>
          <w:sz w:val="28"/>
          <w:szCs w:val="28"/>
        </w:rPr>
      </w:pPr>
    </w:p>
    <w:p w:rsidR="000C735D" w:rsidRDefault="000C735D" w:rsidP="000C735D">
      <w:pPr>
        <w:pStyle w:val="a5"/>
        <w:spacing w:after="0" w:afterAutospacing="0"/>
        <w:ind w:firstLine="539"/>
        <w:jc w:val="center"/>
        <w:rPr>
          <w:rFonts w:ascii="Times New Roman" w:hAnsi="Times New Roman"/>
          <w:b/>
          <w:sz w:val="28"/>
          <w:szCs w:val="28"/>
        </w:rPr>
      </w:pPr>
    </w:p>
    <w:p w:rsidR="000C735D" w:rsidRDefault="000C735D" w:rsidP="000C735D">
      <w:pPr>
        <w:pStyle w:val="a5"/>
        <w:spacing w:after="0" w:afterAutospacing="0"/>
        <w:rPr>
          <w:rFonts w:ascii="Times New Roman" w:hAnsi="Times New Roman"/>
          <w:b/>
          <w:sz w:val="28"/>
          <w:szCs w:val="28"/>
        </w:rPr>
      </w:pPr>
    </w:p>
    <w:p w:rsidR="00E13CE8" w:rsidRDefault="00E13CE8" w:rsidP="000C735D">
      <w:pPr>
        <w:pStyle w:val="a5"/>
        <w:spacing w:after="0" w:afterAutospacing="0"/>
        <w:rPr>
          <w:rFonts w:ascii="Times New Roman" w:hAnsi="Times New Roman"/>
          <w:b/>
          <w:sz w:val="28"/>
          <w:szCs w:val="28"/>
        </w:rPr>
      </w:pPr>
    </w:p>
    <w:p w:rsidR="00E13CE8" w:rsidRDefault="00E13CE8" w:rsidP="000C735D">
      <w:pPr>
        <w:pStyle w:val="a5"/>
        <w:spacing w:after="0" w:afterAutospacing="0"/>
        <w:rPr>
          <w:rFonts w:ascii="Times New Roman" w:hAnsi="Times New Roman"/>
          <w:b/>
          <w:sz w:val="28"/>
          <w:szCs w:val="28"/>
        </w:rPr>
      </w:pPr>
    </w:p>
    <w:p w:rsidR="00E13CE8" w:rsidRDefault="00E13CE8" w:rsidP="000C735D">
      <w:pPr>
        <w:pStyle w:val="a5"/>
        <w:spacing w:after="0" w:afterAutospacing="0"/>
        <w:rPr>
          <w:rFonts w:ascii="Times New Roman" w:hAnsi="Times New Roman"/>
          <w:b/>
          <w:sz w:val="28"/>
          <w:szCs w:val="28"/>
        </w:rPr>
      </w:pPr>
    </w:p>
    <w:p w:rsidR="00E13CE8" w:rsidRDefault="00E13CE8" w:rsidP="000C735D">
      <w:pPr>
        <w:pStyle w:val="a5"/>
        <w:spacing w:after="0" w:afterAutospacing="0"/>
        <w:rPr>
          <w:rFonts w:ascii="Times New Roman" w:hAnsi="Times New Roman"/>
          <w:b/>
          <w:sz w:val="28"/>
          <w:szCs w:val="28"/>
        </w:rPr>
      </w:pPr>
    </w:p>
    <w:p w:rsidR="00BB322B" w:rsidRDefault="00BB322B" w:rsidP="000C735D">
      <w:pPr>
        <w:pStyle w:val="a5"/>
        <w:spacing w:after="0" w:afterAutospacing="0"/>
        <w:rPr>
          <w:rFonts w:ascii="Times New Roman" w:hAnsi="Times New Roman"/>
          <w:b/>
          <w:sz w:val="28"/>
          <w:szCs w:val="28"/>
        </w:rPr>
      </w:pPr>
    </w:p>
    <w:p w:rsidR="00BB322B" w:rsidRDefault="00BB322B" w:rsidP="000C735D">
      <w:pPr>
        <w:pStyle w:val="a5"/>
        <w:spacing w:after="0" w:afterAutospacing="0"/>
        <w:rPr>
          <w:rFonts w:ascii="Times New Roman" w:hAnsi="Times New Roman"/>
          <w:b/>
          <w:sz w:val="28"/>
          <w:szCs w:val="28"/>
        </w:rPr>
      </w:pPr>
    </w:p>
    <w:p w:rsidR="001469CD" w:rsidRDefault="001469CD" w:rsidP="000C735D">
      <w:pPr>
        <w:pStyle w:val="a5"/>
        <w:spacing w:after="0" w:afterAutospacing="0"/>
        <w:rPr>
          <w:rFonts w:ascii="Times New Roman" w:hAnsi="Times New Roman"/>
          <w:b/>
          <w:sz w:val="28"/>
          <w:szCs w:val="28"/>
        </w:rPr>
      </w:pPr>
    </w:p>
    <w:p w:rsidR="001469CD" w:rsidRDefault="001469CD" w:rsidP="000C735D">
      <w:pPr>
        <w:pStyle w:val="a5"/>
        <w:spacing w:after="0" w:afterAutospacing="0"/>
        <w:rPr>
          <w:rFonts w:ascii="Times New Roman" w:hAnsi="Times New Roman"/>
          <w:b/>
          <w:sz w:val="28"/>
          <w:szCs w:val="28"/>
        </w:rPr>
      </w:pPr>
    </w:p>
    <w:p w:rsidR="001469CD" w:rsidRDefault="001469CD" w:rsidP="000C735D">
      <w:pPr>
        <w:pStyle w:val="a5"/>
        <w:spacing w:after="0" w:afterAutospacing="0"/>
        <w:rPr>
          <w:rFonts w:ascii="Times New Roman" w:hAnsi="Times New Roman"/>
          <w:b/>
          <w:sz w:val="28"/>
          <w:szCs w:val="28"/>
        </w:rPr>
      </w:pPr>
    </w:p>
    <w:p w:rsidR="001469CD" w:rsidRDefault="001469CD" w:rsidP="000C735D">
      <w:pPr>
        <w:pStyle w:val="a5"/>
        <w:spacing w:after="0" w:afterAutospacing="0"/>
        <w:rPr>
          <w:rFonts w:ascii="Times New Roman" w:hAnsi="Times New Roman"/>
          <w:b/>
          <w:sz w:val="28"/>
          <w:szCs w:val="28"/>
        </w:rPr>
      </w:pPr>
    </w:p>
    <w:p w:rsidR="001469CD" w:rsidRDefault="001469CD" w:rsidP="000C735D">
      <w:pPr>
        <w:pStyle w:val="a5"/>
        <w:spacing w:after="0" w:afterAutospacing="0"/>
        <w:rPr>
          <w:rFonts w:ascii="Times New Roman" w:hAnsi="Times New Roman"/>
          <w:b/>
          <w:sz w:val="28"/>
          <w:szCs w:val="28"/>
        </w:rPr>
      </w:pPr>
    </w:p>
    <w:p w:rsidR="001469CD" w:rsidRDefault="001469CD" w:rsidP="000C735D">
      <w:pPr>
        <w:pStyle w:val="a5"/>
        <w:spacing w:after="0" w:afterAutospacing="0"/>
        <w:rPr>
          <w:rFonts w:ascii="Times New Roman" w:hAnsi="Times New Roman"/>
          <w:b/>
          <w:sz w:val="28"/>
          <w:szCs w:val="28"/>
        </w:rPr>
      </w:pPr>
    </w:p>
    <w:p w:rsidR="001469CD" w:rsidRDefault="001469CD" w:rsidP="000C735D">
      <w:pPr>
        <w:pStyle w:val="a5"/>
        <w:spacing w:after="0" w:afterAutospacing="0"/>
        <w:rPr>
          <w:rFonts w:ascii="Times New Roman" w:hAnsi="Times New Roman"/>
          <w:b/>
          <w:sz w:val="28"/>
          <w:szCs w:val="28"/>
        </w:rPr>
      </w:pPr>
    </w:p>
    <w:p w:rsidR="000C735D" w:rsidRDefault="000C735D" w:rsidP="000C735D">
      <w:pPr>
        <w:pStyle w:val="a5"/>
        <w:spacing w:after="0" w:afterAutospacing="0"/>
        <w:ind w:firstLine="539"/>
        <w:jc w:val="center"/>
        <w:rPr>
          <w:rFonts w:ascii="Times New Roman" w:hAnsi="Times New Roman"/>
          <w:b/>
          <w:sz w:val="28"/>
          <w:szCs w:val="28"/>
        </w:rPr>
      </w:pPr>
    </w:p>
    <w:tbl>
      <w:tblPr>
        <w:tblpPr w:leftFromText="180" w:rightFromText="180" w:vertAnchor="text" w:horzAnchor="margin"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B63434" w:rsidTr="00097559">
        <w:trPr>
          <w:trHeight w:val="896"/>
        </w:trPr>
        <w:tc>
          <w:tcPr>
            <w:tcW w:w="3888" w:type="dxa"/>
            <w:tcBorders>
              <w:top w:val="nil"/>
              <w:left w:val="nil"/>
              <w:bottom w:val="nil"/>
              <w:right w:val="nil"/>
            </w:tcBorders>
          </w:tcPr>
          <w:p w:rsidR="000C735D" w:rsidRPr="00B63434" w:rsidRDefault="000C735D" w:rsidP="00097559">
            <w:pPr>
              <w:jc w:val="center"/>
              <w:rPr>
                <w:sz w:val="16"/>
                <w:szCs w:val="16"/>
              </w:rPr>
            </w:pPr>
            <w:r w:rsidRPr="00B63434">
              <w:rPr>
                <w:sz w:val="16"/>
                <w:szCs w:val="16"/>
              </w:rPr>
              <w:lastRenderedPageBreak/>
              <w:t>Форма утверждена</w:t>
            </w:r>
          </w:p>
          <w:p w:rsidR="000C735D" w:rsidRPr="00B63434" w:rsidRDefault="000C735D" w:rsidP="00097559">
            <w:pPr>
              <w:jc w:val="center"/>
              <w:rPr>
                <w:sz w:val="16"/>
                <w:szCs w:val="16"/>
              </w:rPr>
            </w:pPr>
            <w:r w:rsidRPr="00B63434">
              <w:rPr>
                <w:sz w:val="16"/>
                <w:szCs w:val="16"/>
              </w:rPr>
              <w:t>решением Постановлением гл</w:t>
            </w:r>
            <w:r w:rsidR="00CA19E5">
              <w:rPr>
                <w:sz w:val="16"/>
                <w:szCs w:val="16"/>
              </w:rPr>
              <w:t>авы администрации Екатериновского</w:t>
            </w:r>
            <w:r w:rsidRPr="00B63434">
              <w:rPr>
                <w:sz w:val="16"/>
                <w:szCs w:val="16"/>
              </w:rPr>
              <w:t xml:space="preserve"> </w:t>
            </w:r>
            <w:r w:rsidR="00196D0B" w:rsidRPr="00B63434">
              <w:rPr>
                <w:sz w:val="16"/>
                <w:szCs w:val="16"/>
              </w:rPr>
              <w:t>сельского поселения</w:t>
            </w:r>
            <w:r w:rsidRPr="00B63434">
              <w:rPr>
                <w:sz w:val="16"/>
                <w:szCs w:val="16"/>
              </w:rPr>
              <w:t xml:space="preserve"> </w:t>
            </w:r>
          </w:p>
          <w:p w:rsidR="000C735D" w:rsidRPr="00B63434" w:rsidRDefault="00CA19E5" w:rsidP="00097559">
            <w:pPr>
              <w:ind w:right="-216"/>
              <w:jc w:val="center"/>
              <w:rPr>
                <w:sz w:val="16"/>
                <w:szCs w:val="16"/>
              </w:rPr>
            </w:pPr>
            <w:r>
              <w:rPr>
                <w:sz w:val="16"/>
                <w:szCs w:val="16"/>
              </w:rPr>
              <w:t xml:space="preserve">от                                            №  </w:t>
            </w:r>
          </w:p>
        </w:tc>
      </w:tr>
    </w:tbl>
    <w:tbl>
      <w:tblPr>
        <w:tblpPr w:leftFromText="180" w:rightFromText="180" w:vertAnchor="text" w:horzAnchor="margin" w:tblpXSpec="right"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0C735D" w:rsidRPr="00B63434" w:rsidTr="00097559">
        <w:trPr>
          <w:trHeight w:val="896"/>
        </w:trPr>
        <w:tc>
          <w:tcPr>
            <w:tcW w:w="3888" w:type="dxa"/>
            <w:tcBorders>
              <w:top w:val="nil"/>
              <w:left w:val="nil"/>
              <w:bottom w:val="nil"/>
              <w:right w:val="nil"/>
            </w:tcBorders>
          </w:tcPr>
          <w:p w:rsidR="000C735D" w:rsidRPr="00B63434" w:rsidRDefault="000C735D" w:rsidP="00097559">
            <w:pPr>
              <w:ind w:right="-216"/>
              <w:jc w:val="center"/>
              <w:rPr>
                <w:sz w:val="16"/>
                <w:szCs w:val="16"/>
              </w:rPr>
            </w:pPr>
            <w:r w:rsidRPr="00B63434">
              <w:rPr>
                <w:sz w:val="16"/>
                <w:szCs w:val="16"/>
              </w:rPr>
              <w:lastRenderedPageBreak/>
              <w:t xml:space="preserve">Приложение № </w:t>
            </w:r>
            <w:r>
              <w:rPr>
                <w:sz w:val="16"/>
                <w:szCs w:val="16"/>
              </w:rPr>
              <w:t>7</w:t>
            </w:r>
          </w:p>
          <w:p w:rsidR="000C735D" w:rsidRPr="00B63434" w:rsidRDefault="000C735D" w:rsidP="00625447">
            <w:pPr>
              <w:jc w:val="center"/>
              <w:rPr>
                <w:sz w:val="16"/>
                <w:szCs w:val="16"/>
              </w:rPr>
            </w:pPr>
            <w:r w:rsidRPr="00B63434">
              <w:rPr>
                <w:sz w:val="16"/>
                <w:szCs w:val="16"/>
              </w:rPr>
              <w:t>к Положению «О содержании и охране зеленых насаждений</w:t>
            </w:r>
            <w:r w:rsidR="00196D0B" w:rsidRPr="00B63434">
              <w:rPr>
                <w:sz w:val="16"/>
                <w:szCs w:val="16"/>
              </w:rPr>
              <w:t>», утвержденного</w:t>
            </w:r>
            <w:r w:rsidRPr="00B63434">
              <w:rPr>
                <w:sz w:val="16"/>
                <w:szCs w:val="16"/>
              </w:rPr>
              <w:t xml:space="preserve"> решением муници</w:t>
            </w:r>
            <w:r w:rsidR="00CA19E5">
              <w:rPr>
                <w:sz w:val="16"/>
                <w:szCs w:val="16"/>
              </w:rPr>
              <w:t>пального комитета Екатериновского</w:t>
            </w:r>
            <w:r w:rsidRPr="00B63434">
              <w:rPr>
                <w:sz w:val="16"/>
                <w:szCs w:val="16"/>
              </w:rPr>
              <w:t xml:space="preserve"> </w:t>
            </w:r>
            <w:r w:rsidR="00196D0B" w:rsidRPr="00B63434">
              <w:rPr>
                <w:sz w:val="16"/>
                <w:szCs w:val="16"/>
              </w:rPr>
              <w:t>сел</w:t>
            </w:r>
            <w:r w:rsidR="00196D0B">
              <w:rPr>
                <w:sz w:val="16"/>
                <w:szCs w:val="16"/>
              </w:rPr>
              <w:t>ьского поселения</w:t>
            </w:r>
            <w:r w:rsidR="00CA19E5">
              <w:rPr>
                <w:sz w:val="16"/>
                <w:szCs w:val="16"/>
              </w:rPr>
              <w:t xml:space="preserve"> </w:t>
            </w:r>
            <w:r w:rsidR="00625447">
              <w:rPr>
                <w:sz w:val="16"/>
                <w:szCs w:val="16"/>
              </w:rPr>
              <w:t>от</w:t>
            </w:r>
            <w:r w:rsidR="00625447">
              <w:t xml:space="preserve"> </w:t>
            </w:r>
            <w:proofErr w:type="spellStart"/>
            <w:r w:rsidR="00625447" w:rsidRPr="00625447">
              <w:rPr>
                <w:sz w:val="20"/>
                <w:szCs w:val="20"/>
              </w:rPr>
              <w:t>от</w:t>
            </w:r>
            <w:proofErr w:type="spellEnd"/>
            <w:r w:rsidR="00625447" w:rsidRPr="00625447">
              <w:rPr>
                <w:sz w:val="20"/>
                <w:szCs w:val="20"/>
              </w:rPr>
              <w:t xml:space="preserve"> 03.12.2015г. №437</w:t>
            </w:r>
          </w:p>
        </w:tc>
      </w:tr>
    </w:tbl>
    <w:p w:rsidR="000C735D" w:rsidRPr="00B63434" w:rsidRDefault="000C735D" w:rsidP="000C735D">
      <w:pPr>
        <w:pStyle w:val="a5"/>
        <w:spacing w:after="0" w:afterAutospacing="0"/>
        <w:ind w:firstLine="539"/>
        <w:jc w:val="center"/>
        <w:rPr>
          <w:rFonts w:ascii="Times New Roman" w:hAnsi="Times New Roman"/>
          <w:b/>
          <w:sz w:val="16"/>
          <w:szCs w:val="16"/>
        </w:rPr>
      </w:pPr>
    </w:p>
    <w:p w:rsidR="000C735D" w:rsidRDefault="000C735D" w:rsidP="000C735D">
      <w:pPr>
        <w:pStyle w:val="a5"/>
        <w:spacing w:after="0" w:afterAutospacing="0"/>
        <w:ind w:firstLine="539"/>
        <w:jc w:val="center"/>
        <w:rPr>
          <w:rFonts w:ascii="Times New Roman" w:hAnsi="Times New Roman"/>
          <w:b/>
          <w:sz w:val="28"/>
          <w:szCs w:val="28"/>
        </w:rPr>
      </w:pPr>
    </w:p>
    <w:p w:rsidR="000C735D" w:rsidRDefault="000C735D" w:rsidP="000C735D">
      <w:pPr>
        <w:pStyle w:val="a5"/>
        <w:spacing w:after="0" w:afterAutospacing="0"/>
        <w:ind w:firstLine="539"/>
        <w:jc w:val="center"/>
        <w:rPr>
          <w:rFonts w:ascii="Times New Roman" w:hAnsi="Times New Roman"/>
          <w:b/>
          <w:sz w:val="28"/>
          <w:szCs w:val="28"/>
        </w:rPr>
      </w:pPr>
    </w:p>
    <w:p w:rsidR="000C735D" w:rsidRPr="00B63434" w:rsidRDefault="000C735D" w:rsidP="000C735D">
      <w:pPr>
        <w:pStyle w:val="a5"/>
        <w:spacing w:after="0" w:afterAutospacing="0"/>
        <w:jc w:val="both"/>
        <w:rPr>
          <w:rFonts w:ascii="Times New Roman" w:hAnsi="Times New Roman"/>
          <w:sz w:val="24"/>
          <w:szCs w:val="24"/>
        </w:rPr>
      </w:pPr>
      <w:r w:rsidRPr="00B63434">
        <w:rPr>
          <w:rFonts w:ascii="Times New Roman" w:hAnsi="Times New Roman"/>
          <w:sz w:val="24"/>
          <w:szCs w:val="24"/>
        </w:rPr>
        <w:t>Серия АА № 00000</w:t>
      </w:r>
      <w:r w:rsidR="00742CBB">
        <w:rPr>
          <w:rFonts w:ascii="Times New Roman" w:hAnsi="Times New Roman"/>
          <w:sz w:val="24"/>
          <w:szCs w:val="24"/>
        </w:rPr>
        <w:t>0</w:t>
      </w:r>
      <w:r w:rsidRPr="00B63434">
        <w:rPr>
          <w:rFonts w:ascii="Times New Roman" w:hAnsi="Times New Roman"/>
          <w:sz w:val="24"/>
          <w:szCs w:val="24"/>
        </w:rPr>
        <w:tab/>
      </w:r>
      <w:r w:rsidRPr="00B63434">
        <w:rPr>
          <w:rFonts w:ascii="Times New Roman" w:hAnsi="Times New Roman"/>
          <w:sz w:val="24"/>
          <w:szCs w:val="24"/>
        </w:rPr>
        <w:tab/>
      </w:r>
      <w:r w:rsidRPr="00B63434">
        <w:rPr>
          <w:rFonts w:ascii="Times New Roman" w:hAnsi="Times New Roman"/>
          <w:sz w:val="24"/>
          <w:szCs w:val="24"/>
        </w:rPr>
        <w:tab/>
      </w:r>
      <w:r w:rsidRPr="00B63434">
        <w:rPr>
          <w:rFonts w:ascii="Times New Roman" w:hAnsi="Times New Roman"/>
          <w:sz w:val="24"/>
          <w:szCs w:val="24"/>
        </w:rPr>
        <w:tab/>
      </w:r>
      <w:r w:rsidRPr="00B63434">
        <w:rPr>
          <w:rFonts w:ascii="Times New Roman" w:hAnsi="Times New Roman"/>
          <w:sz w:val="24"/>
          <w:szCs w:val="24"/>
        </w:rPr>
        <w:tab/>
      </w:r>
      <w:r w:rsidRPr="00B63434">
        <w:rPr>
          <w:rFonts w:ascii="Times New Roman" w:hAnsi="Times New Roman"/>
          <w:sz w:val="24"/>
          <w:szCs w:val="24"/>
        </w:rPr>
        <w:tab/>
      </w:r>
      <w:r>
        <w:rPr>
          <w:rFonts w:ascii="Times New Roman" w:hAnsi="Times New Roman"/>
          <w:sz w:val="20"/>
          <w:szCs w:val="20"/>
        </w:rPr>
        <w:t xml:space="preserve">                </w:t>
      </w:r>
      <w:bookmarkStart w:id="8" w:name="_GoBack"/>
      <w:bookmarkEnd w:id="8"/>
      <w:r>
        <w:rPr>
          <w:rFonts w:ascii="Times New Roman" w:hAnsi="Times New Roman"/>
          <w:sz w:val="20"/>
          <w:szCs w:val="20"/>
        </w:rPr>
        <w:t xml:space="preserve">   Экземпляр </w:t>
      </w:r>
      <w:r w:rsidRPr="00B63434">
        <w:rPr>
          <w:rFonts w:ascii="Times New Roman" w:hAnsi="Times New Roman"/>
          <w:sz w:val="20"/>
          <w:szCs w:val="20"/>
        </w:rPr>
        <w:t xml:space="preserve">1. </w:t>
      </w:r>
      <w:proofErr w:type="gramStart"/>
      <w:r w:rsidRPr="00B63434">
        <w:rPr>
          <w:rFonts w:ascii="Times New Roman" w:hAnsi="Times New Roman"/>
          <w:sz w:val="20"/>
          <w:szCs w:val="20"/>
        </w:rPr>
        <w:t>Выдается  пользователю</w:t>
      </w:r>
      <w:proofErr w:type="gramEnd"/>
    </w:p>
    <w:p w:rsidR="00BB322B" w:rsidRDefault="00BB322B" w:rsidP="000C735D">
      <w:pPr>
        <w:pStyle w:val="ConsNormal"/>
        <w:widowControl/>
        <w:ind w:firstLine="0"/>
        <w:jc w:val="both"/>
        <w:rPr>
          <w:rFonts w:ascii="Times New Roman" w:hAnsi="Times New Roman" w:cs="Times New Roman"/>
          <w:sz w:val="24"/>
          <w:szCs w:val="24"/>
          <w:u w:val="single"/>
        </w:rPr>
      </w:pPr>
    </w:p>
    <w:p w:rsidR="00BB322B" w:rsidRDefault="00BB322B" w:rsidP="000C735D">
      <w:pPr>
        <w:pStyle w:val="ConsNormal"/>
        <w:widowControl/>
        <w:ind w:firstLine="0"/>
        <w:jc w:val="both"/>
        <w:rPr>
          <w:rFonts w:ascii="Times New Roman" w:hAnsi="Times New Roman" w:cs="Times New Roman"/>
          <w:sz w:val="24"/>
          <w:szCs w:val="24"/>
          <w:u w:val="single"/>
        </w:rPr>
      </w:pPr>
    </w:p>
    <w:p w:rsidR="000C735D" w:rsidRPr="00B63434" w:rsidRDefault="00CA19E5" w:rsidP="000C735D">
      <w:pPr>
        <w:pStyle w:val="Con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u w:val="single"/>
        </w:rPr>
        <w:t>Екатериновское</w:t>
      </w:r>
      <w:r w:rsidR="000C735D" w:rsidRPr="00B63434">
        <w:rPr>
          <w:rFonts w:ascii="Times New Roman" w:hAnsi="Times New Roman" w:cs="Times New Roman"/>
          <w:sz w:val="24"/>
          <w:szCs w:val="24"/>
          <w:u w:val="single"/>
        </w:rPr>
        <w:t xml:space="preserve"> сельское поселение Партизанского муниципального района Приморского края</w:t>
      </w:r>
    </w:p>
    <w:p w:rsidR="000C735D" w:rsidRDefault="000C735D" w:rsidP="000C735D">
      <w:pPr>
        <w:pStyle w:val="ConsNormal"/>
        <w:widowControl/>
        <w:ind w:firstLine="540"/>
        <w:jc w:val="both"/>
        <w:rPr>
          <w:rFonts w:ascii="Times New Roman" w:hAnsi="Times New Roman" w:cs="Times New Roman"/>
          <w:sz w:val="24"/>
          <w:szCs w:val="24"/>
        </w:rPr>
      </w:pPr>
    </w:p>
    <w:p w:rsidR="00BB322B" w:rsidRDefault="00BB322B" w:rsidP="000C735D">
      <w:pPr>
        <w:pStyle w:val="ConsNormal"/>
        <w:widowControl/>
        <w:ind w:firstLine="540"/>
        <w:jc w:val="both"/>
        <w:rPr>
          <w:rFonts w:ascii="Times New Roman" w:hAnsi="Times New Roman" w:cs="Times New Roman"/>
          <w:sz w:val="24"/>
          <w:szCs w:val="24"/>
        </w:rPr>
      </w:pPr>
    </w:p>
    <w:p w:rsidR="00BB322B" w:rsidRDefault="00BB322B" w:rsidP="000C735D">
      <w:pPr>
        <w:pStyle w:val="ConsNormal"/>
        <w:widowControl/>
        <w:ind w:firstLine="540"/>
        <w:jc w:val="both"/>
        <w:rPr>
          <w:rFonts w:ascii="Times New Roman" w:hAnsi="Times New Roman" w:cs="Times New Roman"/>
          <w:sz w:val="24"/>
          <w:szCs w:val="24"/>
        </w:rPr>
      </w:pPr>
    </w:p>
    <w:p w:rsidR="000C735D" w:rsidRDefault="000C735D" w:rsidP="000C735D">
      <w:pPr>
        <w:pStyle w:val="a5"/>
        <w:spacing w:after="0" w:afterAutospacing="0"/>
        <w:ind w:firstLine="539"/>
        <w:jc w:val="center"/>
        <w:rPr>
          <w:rFonts w:ascii="Times New Roman" w:hAnsi="Times New Roman"/>
          <w:b/>
          <w:sz w:val="28"/>
          <w:szCs w:val="28"/>
        </w:rPr>
      </w:pPr>
      <w:r>
        <w:rPr>
          <w:rFonts w:ascii="Times New Roman" w:hAnsi="Times New Roman"/>
          <w:b/>
          <w:sz w:val="28"/>
          <w:szCs w:val="28"/>
        </w:rPr>
        <w:t xml:space="preserve">П О Р У Б О Ч Н Ы Й          Б И Л Е </w:t>
      </w:r>
      <w:r w:rsidR="00196D0B">
        <w:rPr>
          <w:rFonts w:ascii="Times New Roman" w:hAnsi="Times New Roman"/>
          <w:b/>
          <w:sz w:val="28"/>
          <w:szCs w:val="28"/>
        </w:rPr>
        <w:t>Т № _</w:t>
      </w:r>
      <w:r>
        <w:rPr>
          <w:rFonts w:ascii="Times New Roman" w:hAnsi="Times New Roman"/>
          <w:b/>
          <w:sz w:val="28"/>
          <w:szCs w:val="28"/>
        </w:rPr>
        <w:t>______</w:t>
      </w:r>
    </w:p>
    <w:p w:rsidR="000C735D" w:rsidRDefault="000C735D" w:rsidP="000C735D">
      <w:pPr>
        <w:pStyle w:val="a5"/>
        <w:spacing w:after="0" w:afterAutospacing="0"/>
        <w:ind w:firstLine="539"/>
        <w:jc w:val="right"/>
        <w:rPr>
          <w:rFonts w:ascii="Times New Roman" w:hAnsi="Times New Roman"/>
          <w:sz w:val="28"/>
          <w:szCs w:val="28"/>
        </w:rPr>
      </w:pPr>
    </w:p>
    <w:p w:rsidR="000C735D" w:rsidRDefault="000C735D" w:rsidP="000C735D">
      <w:pPr>
        <w:pStyle w:val="a5"/>
        <w:spacing w:after="0" w:afterAutospacing="0"/>
        <w:ind w:firstLine="539"/>
        <w:jc w:val="right"/>
        <w:rPr>
          <w:rFonts w:ascii="Times New Roman" w:hAnsi="Times New Roman"/>
          <w:sz w:val="24"/>
          <w:szCs w:val="24"/>
        </w:rPr>
      </w:pPr>
      <w:r w:rsidRPr="00B63434">
        <w:rPr>
          <w:rFonts w:ascii="Times New Roman" w:hAnsi="Times New Roman"/>
          <w:sz w:val="24"/>
          <w:szCs w:val="24"/>
        </w:rPr>
        <w:t>«____» ___________________ 200__ г.</w:t>
      </w:r>
    </w:p>
    <w:tbl>
      <w:tblPr>
        <w:tblpPr w:leftFromText="180" w:rightFromText="180" w:vertAnchor="text" w:horzAnchor="margin" w:tblpY="164"/>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8"/>
      </w:tblGrid>
      <w:tr w:rsidR="000C735D" w:rsidRPr="00B63434" w:rsidTr="00097559">
        <w:trPr>
          <w:trHeight w:val="896"/>
        </w:trPr>
        <w:tc>
          <w:tcPr>
            <w:tcW w:w="3888" w:type="dxa"/>
          </w:tcPr>
          <w:p w:rsidR="000C735D" w:rsidRPr="00382681" w:rsidRDefault="00CA19E5" w:rsidP="00097559">
            <w:pPr>
              <w:jc w:val="center"/>
            </w:pPr>
            <w:r>
              <w:t>Зеленая зона Екатериновского</w:t>
            </w:r>
            <w:r w:rsidR="000C735D" w:rsidRPr="00382681">
              <w:t xml:space="preserve"> сельского поселения</w:t>
            </w:r>
          </w:p>
        </w:tc>
      </w:tr>
    </w:tbl>
    <w:tbl>
      <w:tblPr>
        <w:tblpPr w:leftFromText="180" w:rightFromText="180" w:vertAnchor="text" w:horzAnchor="margin" w:tblpXSpec="right" w:tblpY="155"/>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8"/>
      </w:tblGrid>
      <w:tr w:rsidR="000C735D" w:rsidRPr="00B63434" w:rsidTr="00097559">
        <w:trPr>
          <w:trHeight w:val="896"/>
        </w:trPr>
        <w:tc>
          <w:tcPr>
            <w:tcW w:w="3888" w:type="dxa"/>
          </w:tcPr>
          <w:p w:rsidR="000C735D" w:rsidRDefault="000C735D" w:rsidP="00097559">
            <w:pPr>
              <w:jc w:val="center"/>
            </w:pPr>
            <w:r w:rsidRPr="00382681">
              <w:t xml:space="preserve">Способ рубки </w:t>
            </w:r>
            <w:r>
              <w:t>__________________</w:t>
            </w:r>
          </w:p>
          <w:p w:rsidR="000C735D" w:rsidRDefault="000C735D" w:rsidP="00097559">
            <w:pPr>
              <w:jc w:val="center"/>
            </w:pPr>
          </w:p>
          <w:p w:rsidR="000C735D" w:rsidRPr="00382681" w:rsidRDefault="000C735D" w:rsidP="00097559">
            <w:pPr>
              <w:jc w:val="center"/>
            </w:pPr>
            <w:r>
              <w:t>Способ учета __________________</w:t>
            </w:r>
          </w:p>
        </w:tc>
      </w:tr>
    </w:tbl>
    <w:p w:rsidR="000C735D" w:rsidRDefault="000C735D" w:rsidP="000C735D">
      <w:pPr>
        <w:pStyle w:val="a5"/>
        <w:spacing w:after="0" w:afterAutospacing="0"/>
        <w:ind w:firstLine="539"/>
        <w:jc w:val="right"/>
        <w:rPr>
          <w:rFonts w:ascii="Times New Roman" w:hAnsi="Times New Roman"/>
          <w:sz w:val="24"/>
          <w:szCs w:val="24"/>
        </w:rPr>
      </w:pPr>
    </w:p>
    <w:p w:rsidR="000C735D" w:rsidRPr="00B63434" w:rsidRDefault="000C735D" w:rsidP="000C735D">
      <w:pPr>
        <w:pStyle w:val="a5"/>
        <w:spacing w:after="0" w:afterAutospacing="0"/>
        <w:rPr>
          <w:rFonts w:ascii="Times New Roman" w:hAnsi="Times New Roman"/>
          <w:b/>
          <w:sz w:val="16"/>
          <w:szCs w:val="16"/>
        </w:rPr>
      </w:pPr>
    </w:p>
    <w:p w:rsidR="000C735D" w:rsidRPr="00B63434" w:rsidRDefault="000C735D" w:rsidP="000C735D">
      <w:pPr>
        <w:pStyle w:val="a5"/>
        <w:spacing w:after="0" w:afterAutospacing="0"/>
        <w:rPr>
          <w:rFonts w:ascii="Times New Roman" w:hAnsi="Times New Roman"/>
          <w:sz w:val="24"/>
          <w:szCs w:val="24"/>
        </w:rPr>
      </w:pPr>
    </w:p>
    <w:p w:rsidR="000C735D" w:rsidRPr="00B63434" w:rsidRDefault="000C735D" w:rsidP="000C735D">
      <w:pPr>
        <w:pStyle w:val="a5"/>
        <w:spacing w:after="0" w:afterAutospacing="0"/>
        <w:ind w:firstLine="539"/>
        <w:jc w:val="center"/>
        <w:rPr>
          <w:rFonts w:ascii="Times New Roman" w:hAnsi="Times New Roman"/>
          <w:b/>
          <w:sz w:val="16"/>
          <w:szCs w:val="16"/>
        </w:rPr>
      </w:pPr>
    </w:p>
    <w:p w:rsidR="000C735D" w:rsidRDefault="000C735D" w:rsidP="000C735D">
      <w:pPr>
        <w:pStyle w:val="a5"/>
        <w:spacing w:after="0" w:afterAutospacing="0"/>
        <w:ind w:firstLine="539"/>
        <w:jc w:val="center"/>
        <w:rPr>
          <w:rFonts w:ascii="Times New Roman" w:hAnsi="Times New Roman"/>
          <w:b/>
          <w:sz w:val="28"/>
          <w:szCs w:val="28"/>
        </w:rPr>
      </w:pPr>
    </w:p>
    <w:p w:rsidR="000C735D" w:rsidRDefault="000C735D" w:rsidP="000C735D">
      <w:pPr>
        <w:pStyle w:val="a5"/>
        <w:spacing w:after="0" w:afterAutospacing="0"/>
        <w:ind w:firstLine="539"/>
        <w:jc w:val="center"/>
        <w:rPr>
          <w:rFonts w:ascii="Times New Roman" w:hAnsi="Times New Roman"/>
          <w:b/>
          <w:sz w:val="28"/>
          <w:szCs w:val="28"/>
        </w:rPr>
      </w:pPr>
    </w:p>
    <w:p w:rsidR="000C735D" w:rsidRDefault="000C735D" w:rsidP="000C735D">
      <w:pPr>
        <w:pStyle w:val="a5"/>
        <w:spacing w:after="0" w:afterAutospacing="0"/>
        <w:jc w:val="both"/>
        <w:rPr>
          <w:rFonts w:ascii="Times New Roman" w:hAnsi="Times New Roman"/>
          <w:sz w:val="24"/>
          <w:szCs w:val="24"/>
        </w:rPr>
      </w:pPr>
      <w:r w:rsidRPr="00382681">
        <w:rPr>
          <w:rFonts w:ascii="Times New Roman" w:hAnsi="Times New Roman"/>
          <w:sz w:val="24"/>
          <w:szCs w:val="24"/>
        </w:rPr>
        <w:t>На основании __________________________________________________________</w:t>
      </w:r>
      <w:r>
        <w:rPr>
          <w:rFonts w:ascii="Times New Roman" w:hAnsi="Times New Roman"/>
          <w:sz w:val="24"/>
          <w:szCs w:val="24"/>
        </w:rPr>
        <w:t>____________</w:t>
      </w:r>
    </w:p>
    <w:p w:rsidR="000C735D" w:rsidRDefault="000C735D" w:rsidP="000C735D">
      <w:pPr>
        <w:pStyle w:val="a5"/>
        <w:spacing w:after="0" w:afterAutospacing="0"/>
        <w:jc w:val="both"/>
        <w:rPr>
          <w:rFonts w:ascii="Times New Roman" w:hAnsi="Times New Roman"/>
          <w:sz w:val="24"/>
          <w:szCs w:val="24"/>
        </w:rPr>
      </w:pPr>
    </w:p>
    <w:p w:rsidR="000C735D" w:rsidRDefault="000C735D" w:rsidP="000C735D">
      <w:pPr>
        <w:pStyle w:val="a5"/>
        <w:spacing w:after="0" w:afterAutospacing="0"/>
        <w:jc w:val="both"/>
        <w:rPr>
          <w:rFonts w:ascii="Times New Roman" w:hAnsi="Times New Roman"/>
          <w:sz w:val="24"/>
          <w:szCs w:val="24"/>
        </w:rPr>
      </w:pPr>
      <w:r>
        <w:rPr>
          <w:rFonts w:ascii="Times New Roman" w:hAnsi="Times New Roman"/>
          <w:sz w:val="24"/>
          <w:szCs w:val="24"/>
        </w:rPr>
        <w:t>разрешается_______________________________________________________________________</w:t>
      </w:r>
    </w:p>
    <w:p w:rsidR="000C735D" w:rsidRDefault="000C735D" w:rsidP="000C735D">
      <w:pPr>
        <w:pStyle w:val="a5"/>
        <w:spacing w:after="0" w:afterAutospacing="0"/>
        <w:jc w:val="both"/>
        <w:rPr>
          <w:rFonts w:ascii="Times New Roman" w:hAnsi="Times New Roman"/>
          <w:sz w:val="24"/>
          <w:szCs w:val="24"/>
        </w:rPr>
      </w:pPr>
    </w:p>
    <w:p w:rsidR="000C735D" w:rsidRDefault="000C735D" w:rsidP="000C735D">
      <w:pPr>
        <w:pStyle w:val="a5"/>
        <w:spacing w:after="0" w:afterAutospacing="0"/>
        <w:jc w:val="both"/>
        <w:rPr>
          <w:rFonts w:ascii="Times New Roman" w:hAnsi="Times New Roman"/>
          <w:sz w:val="24"/>
          <w:szCs w:val="24"/>
        </w:rPr>
      </w:pPr>
      <w:r>
        <w:rPr>
          <w:rFonts w:ascii="Times New Roman" w:hAnsi="Times New Roman"/>
          <w:sz w:val="24"/>
          <w:szCs w:val="24"/>
        </w:rPr>
        <w:t>вырубить ________________________________________________________________древесины</w:t>
      </w:r>
    </w:p>
    <w:p w:rsidR="000C735D" w:rsidRDefault="000C735D" w:rsidP="000C735D">
      <w:pPr>
        <w:pStyle w:val="a5"/>
        <w:spacing w:after="0" w:afterAutospacing="0"/>
        <w:jc w:val="both"/>
        <w:rPr>
          <w:rFonts w:ascii="Times New Roman" w:hAnsi="Times New Roman"/>
          <w:sz w:val="24"/>
          <w:szCs w:val="24"/>
        </w:rPr>
      </w:pPr>
    </w:p>
    <w:tbl>
      <w:tblPr>
        <w:tblStyle w:val="a6"/>
        <w:tblW w:w="9828" w:type="dxa"/>
        <w:tblLook w:val="01E0" w:firstRow="1" w:lastRow="1" w:firstColumn="1" w:lastColumn="1" w:noHBand="0" w:noVBand="0"/>
      </w:tblPr>
      <w:tblGrid>
        <w:gridCol w:w="2988"/>
        <w:gridCol w:w="3780"/>
        <w:gridCol w:w="3060"/>
      </w:tblGrid>
      <w:tr w:rsidR="000C735D" w:rsidRPr="00992412" w:rsidTr="00097559">
        <w:tc>
          <w:tcPr>
            <w:tcW w:w="2988" w:type="dxa"/>
          </w:tcPr>
          <w:p w:rsidR="000C735D" w:rsidRPr="00992412" w:rsidRDefault="000C735D" w:rsidP="00097559">
            <w:pPr>
              <w:pStyle w:val="a5"/>
              <w:spacing w:after="0" w:afterAutospacing="0"/>
              <w:jc w:val="center"/>
              <w:rPr>
                <w:rFonts w:ascii="Times New Roman" w:hAnsi="Times New Roman"/>
                <w:b/>
                <w:sz w:val="24"/>
                <w:szCs w:val="24"/>
              </w:rPr>
            </w:pPr>
          </w:p>
          <w:p w:rsidR="000C735D" w:rsidRPr="00992412" w:rsidRDefault="000C735D" w:rsidP="00097559">
            <w:pPr>
              <w:pStyle w:val="a5"/>
              <w:spacing w:after="0" w:afterAutospacing="0"/>
              <w:jc w:val="center"/>
              <w:rPr>
                <w:rFonts w:ascii="Times New Roman" w:hAnsi="Times New Roman"/>
                <w:b/>
                <w:sz w:val="24"/>
                <w:szCs w:val="24"/>
              </w:rPr>
            </w:pPr>
            <w:r w:rsidRPr="00992412">
              <w:rPr>
                <w:rFonts w:ascii="Times New Roman" w:hAnsi="Times New Roman"/>
                <w:b/>
                <w:sz w:val="24"/>
                <w:szCs w:val="24"/>
              </w:rPr>
              <w:t>Древесная порода</w:t>
            </w:r>
          </w:p>
        </w:tc>
        <w:tc>
          <w:tcPr>
            <w:tcW w:w="3780" w:type="dxa"/>
          </w:tcPr>
          <w:p w:rsidR="000C735D" w:rsidRPr="00992412" w:rsidRDefault="000C735D" w:rsidP="00097559">
            <w:pPr>
              <w:pStyle w:val="a5"/>
              <w:spacing w:after="0" w:afterAutospacing="0"/>
              <w:jc w:val="center"/>
              <w:rPr>
                <w:rFonts w:ascii="Times New Roman" w:hAnsi="Times New Roman"/>
                <w:b/>
                <w:sz w:val="24"/>
                <w:szCs w:val="24"/>
              </w:rPr>
            </w:pPr>
          </w:p>
          <w:p w:rsidR="000C735D" w:rsidRPr="00992412" w:rsidRDefault="000C735D" w:rsidP="00097559">
            <w:pPr>
              <w:pStyle w:val="a5"/>
              <w:spacing w:after="0" w:afterAutospacing="0"/>
              <w:jc w:val="center"/>
              <w:rPr>
                <w:rFonts w:ascii="Times New Roman" w:hAnsi="Times New Roman"/>
                <w:b/>
                <w:sz w:val="24"/>
                <w:szCs w:val="24"/>
                <w:vertAlign w:val="superscript"/>
              </w:rPr>
            </w:pPr>
            <w:r w:rsidRPr="00992412">
              <w:rPr>
                <w:rFonts w:ascii="Times New Roman" w:hAnsi="Times New Roman"/>
                <w:b/>
                <w:sz w:val="24"/>
                <w:szCs w:val="24"/>
              </w:rPr>
              <w:t>Масса древесины в плотных м</w:t>
            </w:r>
            <w:r w:rsidRPr="00992412">
              <w:rPr>
                <w:rFonts w:ascii="Times New Roman" w:hAnsi="Times New Roman"/>
                <w:b/>
                <w:sz w:val="24"/>
                <w:szCs w:val="24"/>
                <w:vertAlign w:val="superscript"/>
              </w:rPr>
              <w:t>3</w:t>
            </w:r>
          </w:p>
        </w:tc>
        <w:tc>
          <w:tcPr>
            <w:tcW w:w="3060" w:type="dxa"/>
          </w:tcPr>
          <w:p w:rsidR="000C735D" w:rsidRPr="00992412" w:rsidRDefault="000C735D" w:rsidP="00097559">
            <w:pPr>
              <w:pStyle w:val="a5"/>
              <w:spacing w:after="0" w:afterAutospacing="0"/>
              <w:jc w:val="center"/>
              <w:rPr>
                <w:rFonts w:ascii="Times New Roman" w:hAnsi="Times New Roman"/>
                <w:b/>
                <w:sz w:val="24"/>
                <w:szCs w:val="24"/>
              </w:rPr>
            </w:pPr>
          </w:p>
          <w:p w:rsidR="000C735D" w:rsidRPr="00992412" w:rsidRDefault="000C735D" w:rsidP="00097559">
            <w:pPr>
              <w:pStyle w:val="a5"/>
              <w:spacing w:after="0" w:afterAutospacing="0"/>
              <w:jc w:val="center"/>
              <w:rPr>
                <w:rFonts w:ascii="Times New Roman" w:hAnsi="Times New Roman"/>
                <w:b/>
                <w:sz w:val="24"/>
                <w:szCs w:val="24"/>
              </w:rPr>
            </w:pPr>
            <w:r w:rsidRPr="00992412">
              <w:rPr>
                <w:rFonts w:ascii="Times New Roman" w:hAnsi="Times New Roman"/>
                <w:b/>
                <w:sz w:val="24"/>
                <w:szCs w:val="24"/>
              </w:rPr>
              <w:t>Сумма оплаты в рублях</w:t>
            </w:r>
          </w:p>
        </w:tc>
      </w:tr>
      <w:tr w:rsidR="000C735D" w:rsidTr="00097559">
        <w:tc>
          <w:tcPr>
            <w:tcW w:w="2988" w:type="dxa"/>
          </w:tcPr>
          <w:p w:rsidR="000C735D" w:rsidRDefault="000C735D" w:rsidP="00097559">
            <w:pPr>
              <w:pStyle w:val="a5"/>
              <w:spacing w:after="0" w:afterAutospacing="0"/>
              <w:jc w:val="both"/>
              <w:rPr>
                <w:rFonts w:ascii="Times New Roman" w:hAnsi="Times New Roman"/>
                <w:sz w:val="24"/>
                <w:szCs w:val="24"/>
              </w:rPr>
            </w:pPr>
          </w:p>
        </w:tc>
        <w:tc>
          <w:tcPr>
            <w:tcW w:w="3780" w:type="dxa"/>
          </w:tcPr>
          <w:p w:rsidR="000C735D" w:rsidRDefault="000C735D" w:rsidP="00097559">
            <w:pPr>
              <w:pStyle w:val="a5"/>
              <w:spacing w:after="0" w:afterAutospacing="0"/>
              <w:jc w:val="both"/>
              <w:rPr>
                <w:rFonts w:ascii="Times New Roman" w:hAnsi="Times New Roman"/>
                <w:sz w:val="24"/>
                <w:szCs w:val="24"/>
              </w:rPr>
            </w:pPr>
          </w:p>
        </w:tc>
        <w:tc>
          <w:tcPr>
            <w:tcW w:w="3060" w:type="dxa"/>
          </w:tcPr>
          <w:p w:rsidR="000C735D" w:rsidRDefault="000C735D" w:rsidP="00097559">
            <w:pPr>
              <w:pStyle w:val="a5"/>
              <w:spacing w:after="0" w:afterAutospacing="0"/>
              <w:jc w:val="both"/>
              <w:rPr>
                <w:rFonts w:ascii="Times New Roman" w:hAnsi="Times New Roman"/>
                <w:sz w:val="24"/>
                <w:szCs w:val="24"/>
              </w:rPr>
            </w:pPr>
          </w:p>
        </w:tc>
      </w:tr>
      <w:tr w:rsidR="000C735D" w:rsidTr="00097559">
        <w:tc>
          <w:tcPr>
            <w:tcW w:w="2988" w:type="dxa"/>
          </w:tcPr>
          <w:p w:rsidR="000C735D" w:rsidRDefault="000C735D" w:rsidP="00097559">
            <w:pPr>
              <w:pStyle w:val="a5"/>
              <w:spacing w:after="0" w:afterAutospacing="0"/>
              <w:jc w:val="both"/>
              <w:rPr>
                <w:rFonts w:ascii="Times New Roman" w:hAnsi="Times New Roman"/>
                <w:sz w:val="24"/>
                <w:szCs w:val="24"/>
              </w:rPr>
            </w:pPr>
          </w:p>
        </w:tc>
        <w:tc>
          <w:tcPr>
            <w:tcW w:w="3780" w:type="dxa"/>
          </w:tcPr>
          <w:p w:rsidR="000C735D" w:rsidRDefault="000C735D" w:rsidP="00097559">
            <w:pPr>
              <w:pStyle w:val="a5"/>
              <w:spacing w:after="0" w:afterAutospacing="0"/>
              <w:jc w:val="both"/>
              <w:rPr>
                <w:rFonts w:ascii="Times New Roman" w:hAnsi="Times New Roman"/>
                <w:sz w:val="24"/>
                <w:szCs w:val="24"/>
              </w:rPr>
            </w:pPr>
          </w:p>
        </w:tc>
        <w:tc>
          <w:tcPr>
            <w:tcW w:w="3060" w:type="dxa"/>
          </w:tcPr>
          <w:p w:rsidR="000C735D" w:rsidRDefault="000C735D" w:rsidP="00097559">
            <w:pPr>
              <w:pStyle w:val="a5"/>
              <w:spacing w:after="0" w:afterAutospacing="0"/>
              <w:jc w:val="both"/>
              <w:rPr>
                <w:rFonts w:ascii="Times New Roman" w:hAnsi="Times New Roman"/>
                <w:sz w:val="24"/>
                <w:szCs w:val="24"/>
              </w:rPr>
            </w:pPr>
          </w:p>
        </w:tc>
      </w:tr>
      <w:tr w:rsidR="000C735D" w:rsidTr="00097559">
        <w:tc>
          <w:tcPr>
            <w:tcW w:w="2988" w:type="dxa"/>
          </w:tcPr>
          <w:p w:rsidR="000C735D" w:rsidRDefault="000C735D" w:rsidP="00097559">
            <w:pPr>
              <w:pStyle w:val="a5"/>
              <w:spacing w:after="0" w:afterAutospacing="0"/>
              <w:jc w:val="both"/>
              <w:rPr>
                <w:rFonts w:ascii="Times New Roman" w:hAnsi="Times New Roman"/>
                <w:sz w:val="24"/>
                <w:szCs w:val="24"/>
              </w:rPr>
            </w:pPr>
          </w:p>
        </w:tc>
        <w:tc>
          <w:tcPr>
            <w:tcW w:w="3780" w:type="dxa"/>
          </w:tcPr>
          <w:p w:rsidR="000C735D" w:rsidRDefault="000C735D" w:rsidP="00097559">
            <w:pPr>
              <w:pStyle w:val="a5"/>
              <w:spacing w:after="0" w:afterAutospacing="0"/>
              <w:jc w:val="both"/>
              <w:rPr>
                <w:rFonts w:ascii="Times New Roman" w:hAnsi="Times New Roman"/>
                <w:sz w:val="24"/>
                <w:szCs w:val="24"/>
              </w:rPr>
            </w:pPr>
          </w:p>
        </w:tc>
        <w:tc>
          <w:tcPr>
            <w:tcW w:w="3060" w:type="dxa"/>
          </w:tcPr>
          <w:p w:rsidR="000C735D" w:rsidRDefault="000C735D" w:rsidP="00097559">
            <w:pPr>
              <w:pStyle w:val="a5"/>
              <w:spacing w:after="0" w:afterAutospacing="0"/>
              <w:jc w:val="both"/>
              <w:rPr>
                <w:rFonts w:ascii="Times New Roman" w:hAnsi="Times New Roman"/>
                <w:sz w:val="24"/>
                <w:szCs w:val="24"/>
              </w:rPr>
            </w:pPr>
          </w:p>
        </w:tc>
      </w:tr>
      <w:tr w:rsidR="000C735D" w:rsidTr="00097559">
        <w:tc>
          <w:tcPr>
            <w:tcW w:w="2988" w:type="dxa"/>
          </w:tcPr>
          <w:p w:rsidR="000C735D" w:rsidRDefault="000C735D" w:rsidP="00097559">
            <w:pPr>
              <w:pStyle w:val="a5"/>
              <w:spacing w:after="0" w:afterAutospacing="0"/>
              <w:jc w:val="both"/>
              <w:rPr>
                <w:rFonts w:ascii="Times New Roman" w:hAnsi="Times New Roman"/>
                <w:sz w:val="24"/>
                <w:szCs w:val="24"/>
              </w:rPr>
            </w:pPr>
          </w:p>
        </w:tc>
        <w:tc>
          <w:tcPr>
            <w:tcW w:w="3780" w:type="dxa"/>
          </w:tcPr>
          <w:p w:rsidR="000C735D" w:rsidRDefault="000C735D" w:rsidP="00097559">
            <w:pPr>
              <w:pStyle w:val="a5"/>
              <w:spacing w:after="0" w:afterAutospacing="0"/>
              <w:jc w:val="both"/>
              <w:rPr>
                <w:rFonts w:ascii="Times New Roman" w:hAnsi="Times New Roman"/>
                <w:sz w:val="24"/>
                <w:szCs w:val="24"/>
              </w:rPr>
            </w:pPr>
          </w:p>
        </w:tc>
        <w:tc>
          <w:tcPr>
            <w:tcW w:w="3060" w:type="dxa"/>
          </w:tcPr>
          <w:p w:rsidR="000C735D" w:rsidRDefault="000C735D" w:rsidP="00097559">
            <w:pPr>
              <w:pStyle w:val="a5"/>
              <w:spacing w:after="0" w:afterAutospacing="0"/>
              <w:jc w:val="both"/>
              <w:rPr>
                <w:rFonts w:ascii="Times New Roman" w:hAnsi="Times New Roman"/>
                <w:sz w:val="24"/>
                <w:szCs w:val="24"/>
              </w:rPr>
            </w:pPr>
          </w:p>
        </w:tc>
      </w:tr>
      <w:tr w:rsidR="000C735D" w:rsidTr="00097559">
        <w:tc>
          <w:tcPr>
            <w:tcW w:w="2988" w:type="dxa"/>
          </w:tcPr>
          <w:p w:rsidR="000C735D" w:rsidRDefault="000C735D" w:rsidP="00097559">
            <w:pPr>
              <w:pStyle w:val="a5"/>
              <w:spacing w:after="0" w:afterAutospacing="0"/>
              <w:jc w:val="both"/>
              <w:rPr>
                <w:rFonts w:ascii="Times New Roman" w:hAnsi="Times New Roman"/>
                <w:sz w:val="24"/>
                <w:szCs w:val="24"/>
              </w:rPr>
            </w:pPr>
          </w:p>
        </w:tc>
        <w:tc>
          <w:tcPr>
            <w:tcW w:w="3780" w:type="dxa"/>
          </w:tcPr>
          <w:p w:rsidR="000C735D" w:rsidRDefault="000C735D" w:rsidP="00097559">
            <w:pPr>
              <w:pStyle w:val="a5"/>
              <w:spacing w:after="0" w:afterAutospacing="0"/>
              <w:jc w:val="both"/>
              <w:rPr>
                <w:rFonts w:ascii="Times New Roman" w:hAnsi="Times New Roman"/>
                <w:sz w:val="24"/>
                <w:szCs w:val="24"/>
              </w:rPr>
            </w:pPr>
          </w:p>
        </w:tc>
        <w:tc>
          <w:tcPr>
            <w:tcW w:w="3060" w:type="dxa"/>
          </w:tcPr>
          <w:p w:rsidR="000C735D" w:rsidRDefault="000C735D" w:rsidP="00097559">
            <w:pPr>
              <w:pStyle w:val="a5"/>
              <w:spacing w:after="0" w:afterAutospacing="0"/>
              <w:jc w:val="both"/>
              <w:rPr>
                <w:rFonts w:ascii="Times New Roman" w:hAnsi="Times New Roman"/>
                <w:sz w:val="24"/>
                <w:szCs w:val="24"/>
              </w:rPr>
            </w:pPr>
          </w:p>
        </w:tc>
      </w:tr>
      <w:tr w:rsidR="000C735D" w:rsidTr="00097559">
        <w:tc>
          <w:tcPr>
            <w:tcW w:w="2988" w:type="dxa"/>
          </w:tcPr>
          <w:p w:rsidR="000C735D" w:rsidRDefault="000C735D" w:rsidP="00097559">
            <w:pPr>
              <w:pStyle w:val="a5"/>
              <w:spacing w:after="0" w:afterAutospacing="0"/>
              <w:jc w:val="both"/>
              <w:rPr>
                <w:rFonts w:ascii="Times New Roman" w:hAnsi="Times New Roman"/>
                <w:sz w:val="24"/>
                <w:szCs w:val="24"/>
              </w:rPr>
            </w:pPr>
          </w:p>
        </w:tc>
        <w:tc>
          <w:tcPr>
            <w:tcW w:w="3780" w:type="dxa"/>
          </w:tcPr>
          <w:p w:rsidR="000C735D" w:rsidRDefault="000C735D" w:rsidP="00097559">
            <w:pPr>
              <w:pStyle w:val="a5"/>
              <w:spacing w:after="0" w:afterAutospacing="0"/>
              <w:jc w:val="both"/>
              <w:rPr>
                <w:rFonts w:ascii="Times New Roman" w:hAnsi="Times New Roman"/>
                <w:sz w:val="24"/>
                <w:szCs w:val="24"/>
              </w:rPr>
            </w:pPr>
          </w:p>
        </w:tc>
        <w:tc>
          <w:tcPr>
            <w:tcW w:w="3060" w:type="dxa"/>
          </w:tcPr>
          <w:p w:rsidR="000C735D" w:rsidRDefault="000C735D" w:rsidP="00097559">
            <w:pPr>
              <w:pStyle w:val="a5"/>
              <w:spacing w:after="0" w:afterAutospacing="0"/>
              <w:jc w:val="both"/>
              <w:rPr>
                <w:rFonts w:ascii="Times New Roman" w:hAnsi="Times New Roman"/>
                <w:sz w:val="24"/>
                <w:szCs w:val="24"/>
              </w:rPr>
            </w:pPr>
          </w:p>
        </w:tc>
      </w:tr>
      <w:tr w:rsidR="000C735D" w:rsidTr="00097559">
        <w:tc>
          <w:tcPr>
            <w:tcW w:w="2988" w:type="dxa"/>
          </w:tcPr>
          <w:p w:rsidR="000C735D" w:rsidRDefault="000C735D" w:rsidP="00097559">
            <w:pPr>
              <w:pStyle w:val="a5"/>
              <w:spacing w:after="0" w:afterAutospacing="0"/>
              <w:jc w:val="both"/>
              <w:rPr>
                <w:rFonts w:ascii="Times New Roman" w:hAnsi="Times New Roman"/>
                <w:sz w:val="24"/>
                <w:szCs w:val="24"/>
              </w:rPr>
            </w:pPr>
          </w:p>
        </w:tc>
        <w:tc>
          <w:tcPr>
            <w:tcW w:w="3780" w:type="dxa"/>
          </w:tcPr>
          <w:p w:rsidR="000C735D" w:rsidRDefault="000C735D" w:rsidP="00097559">
            <w:pPr>
              <w:pStyle w:val="a5"/>
              <w:spacing w:after="0" w:afterAutospacing="0"/>
              <w:jc w:val="both"/>
              <w:rPr>
                <w:rFonts w:ascii="Times New Roman" w:hAnsi="Times New Roman"/>
                <w:sz w:val="24"/>
                <w:szCs w:val="24"/>
              </w:rPr>
            </w:pPr>
          </w:p>
        </w:tc>
        <w:tc>
          <w:tcPr>
            <w:tcW w:w="3060" w:type="dxa"/>
          </w:tcPr>
          <w:p w:rsidR="000C735D" w:rsidRDefault="000C735D" w:rsidP="00097559">
            <w:pPr>
              <w:pStyle w:val="a5"/>
              <w:spacing w:after="0" w:afterAutospacing="0"/>
              <w:jc w:val="both"/>
              <w:rPr>
                <w:rFonts w:ascii="Times New Roman" w:hAnsi="Times New Roman"/>
                <w:sz w:val="24"/>
                <w:szCs w:val="24"/>
              </w:rPr>
            </w:pPr>
          </w:p>
        </w:tc>
      </w:tr>
      <w:tr w:rsidR="000C735D" w:rsidTr="00097559">
        <w:tc>
          <w:tcPr>
            <w:tcW w:w="2988" w:type="dxa"/>
          </w:tcPr>
          <w:p w:rsidR="000C735D" w:rsidRDefault="000C735D" w:rsidP="00097559">
            <w:pPr>
              <w:pStyle w:val="a5"/>
              <w:spacing w:after="0" w:afterAutospacing="0"/>
              <w:jc w:val="both"/>
              <w:rPr>
                <w:rFonts w:ascii="Times New Roman" w:hAnsi="Times New Roman"/>
                <w:sz w:val="24"/>
                <w:szCs w:val="24"/>
              </w:rPr>
            </w:pPr>
          </w:p>
        </w:tc>
        <w:tc>
          <w:tcPr>
            <w:tcW w:w="3780" w:type="dxa"/>
          </w:tcPr>
          <w:p w:rsidR="000C735D" w:rsidRDefault="000C735D" w:rsidP="00097559">
            <w:pPr>
              <w:pStyle w:val="a5"/>
              <w:spacing w:after="0" w:afterAutospacing="0"/>
              <w:jc w:val="both"/>
              <w:rPr>
                <w:rFonts w:ascii="Times New Roman" w:hAnsi="Times New Roman"/>
                <w:sz w:val="24"/>
                <w:szCs w:val="24"/>
              </w:rPr>
            </w:pPr>
          </w:p>
        </w:tc>
        <w:tc>
          <w:tcPr>
            <w:tcW w:w="3060" w:type="dxa"/>
          </w:tcPr>
          <w:p w:rsidR="000C735D" w:rsidRDefault="000C735D" w:rsidP="00097559">
            <w:pPr>
              <w:pStyle w:val="a5"/>
              <w:spacing w:after="0" w:afterAutospacing="0"/>
              <w:jc w:val="both"/>
              <w:rPr>
                <w:rFonts w:ascii="Times New Roman" w:hAnsi="Times New Roman"/>
                <w:sz w:val="24"/>
                <w:szCs w:val="24"/>
              </w:rPr>
            </w:pPr>
          </w:p>
        </w:tc>
      </w:tr>
      <w:tr w:rsidR="000C735D" w:rsidTr="00097559">
        <w:tc>
          <w:tcPr>
            <w:tcW w:w="2988" w:type="dxa"/>
          </w:tcPr>
          <w:p w:rsidR="000C735D" w:rsidRDefault="000C735D" w:rsidP="00097559">
            <w:pPr>
              <w:pStyle w:val="a5"/>
              <w:spacing w:after="0" w:afterAutospacing="0"/>
              <w:jc w:val="both"/>
              <w:rPr>
                <w:rFonts w:ascii="Times New Roman" w:hAnsi="Times New Roman"/>
                <w:sz w:val="24"/>
                <w:szCs w:val="24"/>
              </w:rPr>
            </w:pPr>
          </w:p>
          <w:p w:rsidR="000C735D" w:rsidRPr="00992412" w:rsidRDefault="000C735D" w:rsidP="00097559">
            <w:pPr>
              <w:pStyle w:val="a5"/>
              <w:spacing w:after="0" w:afterAutospacing="0"/>
              <w:jc w:val="center"/>
              <w:rPr>
                <w:rFonts w:ascii="Times New Roman" w:hAnsi="Times New Roman"/>
                <w:b/>
                <w:sz w:val="24"/>
                <w:szCs w:val="24"/>
              </w:rPr>
            </w:pPr>
            <w:r w:rsidRPr="00992412">
              <w:rPr>
                <w:rFonts w:ascii="Times New Roman" w:hAnsi="Times New Roman"/>
                <w:b/>
                <w:sz w:val="24"/>
                <w:szCs w:val="24"/>
              </w:rPr>
              <w:t>ИТОГО</w:t>
            </w:r>
          </w:p>
        </w:tc>
        <w:tc>
          <w:tcPr>
            <w:tcW w:w="3780" w:type="dxa"/>
          </w:tcPr>
          <w:p w:rsidR="000C735D" w:rsidRDefault="000C735D" w:rsidP="00097559">
            <w:pPr>
              <w:pStyle w:val="a5"/>
              <w:spacing w:after="0" w:afterAutospacing="0"/>
              <w:jc w:val="both"/>
              <w:rPr>
                <w:rFonts w:ascii="Times New Roman" w:hAnsi="Times New Roman"/>
                <w:sz w:val="24"/>
                <w:szCs w:val="24"/>
              </w:rPr>
            </w:pPr>
          </w:p>
        </w:tc>
        <w:tc>
          <w:tcPr>
            <w:tcW w:w="3060" w:type="dxa"/>
          </w:tcPr>
          <w:p w:rsidR="000C735D" w:rsidRDefault="000C735D" w:rsidP="00097559">
            <w:pPr>
              <w:pStyle w:val="a5"/>
              <w:spacing w:after="0" w:afterAutospacing="0"/>
              <w:jc w:val="both"/>
              <w:rPr>
                <w:rFonts w:ascii="Times New Roman" w:hAnsi="Times New Roman"/>
                <w:sz w:val="24"/>
                <w:szCs w:val="24"/>
              </w:rPr>
            </w:pPr>
          </w:p>
        </w:tc>
      </w:tr>
    </w:tbl>
    <w:p w:rsidR="000C735D" w:rsidRPr="00382681" w:rsidRDefault="000C735D" w:rsidP="000C735D">
      <w:pPr>
        <w:pStyle w:val="a5"/>
        <w:spacing w:after="0" w:afterAutospacing="0"/>
        <w:jc w:val="both"/>
        <w:rPr>
          <w:rFonts w:ascii="Times New Roman" w:hAnsi="Times New Roman"/>
          <w:sz w:val="24"/>
          <w:szCs w:val="24"/>
        </w:rPr>
      </w:pPr>
    </w:p>
    <w:p w:rsidR="000C735D" w:rsidRDefault="000C735D" w:rsidP="000C735D">
      <w:pPr>
        <w:pStyle w:val="a5"/>
        <w:spacing w:after="0" w:afterAutospacing="0"/>
        <w:jc w:val="both"/>
        <w:rPr>
          <w:rFonts w:ascii="Times New Roman" w:hAnsi="Times New Roman"/>
          <w:b/>
          <w:sz w:val="24"/>
          <w:szCs w:val="24"/>
        </w:rPr>
      </w:pPr>
    </w:p>
    <w:p w:rsidR="000C735D" w:rsidRPr="009D05E4" w:rsidRDefault="000C735D" w:rsidP="000C735D">
      <w:pPr>
        <w:pStyle w:val="a5"/>
        <w:spacing w:after="0" w:afterAutospacing="0"/>
        <w:jc w:val="both"/>
        <w:rPr>
          <w:rFonts w:ascii="Times New Roman" w:hAnsi="Times New Roman"/>
          <w:b/>
          <w:sz w:val="24"/>
          <w:szCs w:val="24"/>
        </w:rPr>
      </w:pPr>
    </w:p>
    <w:p w:rsidR="000C735D" w:rsidRPr="009D05E4" w:rsidRDefault="000C735D" w:rsidP="000C735D">
      <w:pPr>
        <w:pStyle w:val="a5"/>
        <w:spacing w:after="0" w:afterAutospacing="0"/>
        <w:jc w:val="both"/>
        <w:rPr>
          <w:rFonts w:ascii="Times New Roman" w:hAnsi="Times New Roman"/>
          <w:sz w:val="24"/>
          <w:szCs w:val="24"/>
        </w:rPr>
      </w:pPr>
      <w:r w:rsidRPr="009D05E4">
        <w:rPr>
          <w:rFonts w:ascii="Times New Roman" w:hAnsi="Times New Roman"/>
          <w:sz w:val="24"/>
          <w:szCs w:val="24"/>
        </w:rPr>
        <w:t>Оплата произведена ______________________________________________________________</w:t>
      </w:r>
      <w:r>
        <w:rPr>
          <w:rFonts w:ascii="Times New Roman" w:hAnsi="Times New Roman"/>
          <w:sz w:val="24"/>
          <w:szCs w:val="24"/>
        </w:rPr>
        <w:t>_</w:t>
      </w:r>
    </w:p>
    <w:p w:rsidR="000C735D" w:rsidRPr="009D05E4" w:rsidRDefault="000C735D" w:rsidP="000C735D">
      <w:pPr>
        <w:pStyle w:val="a5"/>
        <w:spacing w:after="0" w:afterAutospacing="0"/>
        <w:jc w:val="both"/>
        <w:rPr>
          <w:rFonts w:ascii="Times New Roman" w:hAnsi="Times New Roman"/>
          <w:sz w:val="20"/>
          <w:szCs w:val="20"/>
        </w:rPr>
      </w:pPr>
      <w:r w:rsidRPr="009D05E4">
        <w:rPr>
          <w:rFonts w:ascii="Times New Roman" w:hAnsi="Times New Roman"/>
          <w:sz w:val="20"/>
          <w:szCs w:val="20"/>
        </w:rPr>
        <w:tab/>
      </w:r>
      <w:r w:rsidRPr="009D05E4">
        <w:rPr>
          <w:rFonts w:ascii="Times New Roman" w:hAnsi="Times New Roman"/>
          <w:sz w:val="20"/>
          <w:szCs w:val="20"/>
        </w:rPr>
        <w:tab/>
      </w:r>
      <w:r w:rsidRPr="009D05E4">
        <w:rPr>
          <w:rFonts w:ascii="Times New Roman" w:hAnsi="Times New Roman"/>
          <w:sz w:val="20"/>
          <w:szCs w:val="20"/>
        </w:rPr>
        <w:tab/>
      </w:r>
      <w:r w:rsidRPr="009D05E4">
        <w:rPr>
          <w:rFonts w:ascii="Times New Roman" w:hAnsi="Times New Roman"/>
          <w:sz w:val="20"/>
          <w:szCs w:val="20"/>
        </w:rPr>
        <w:tab/>
      </w:r>
      <w:r w:rsidRPr="009D05E4">
        <w:rPr>
          <w:rFonts w:ascii="Times New Roman" w:hAnsi="Times New Roman"/>
          <w:sz w:val="20"/>
          <w:szCs w:val="20"/>
        </w:rPr>
        <w:tab/>
      </w:r>
      <w:r>
        <w:rPr>
          <w:rFonts w:ascii="Times New Roman" w:hAnsi="Times New Roman"/>
          <w:sz w:val="20"/>
          <w:szCs w:val="20"/>
        </w:rPr>
        <w:t xml:space="preserve">          </w:t>
      </w:r>
      <w:r w:rsidRPr="009D05E4">
        <w:rPr>
          <w:rFonts w:ascii="Times New Roman" w:hAnsi="Times New Roman"/>
          <w:sz w:val="20"/>
          <w:szCs w:val="20"/>
        </w:rPr>
        <w:t>(дата, наименование платежного документа)</w:t>
      </w:r>
    </w:p>
    <w:p w:rsidR="000C735D" w:rsidRPr="009D05E4" w:rsidRDefault="000C735D" w:rsidP="000C735D">
      <w:pPr>
        <w:pStyle w:val="a5"/>
        <w:spacing w:after="0" w:afterAutospacing="0"/>
        <w:jc w:val="both"/>
        <w:rPr>
          <w:rFonts w:ascii="Times New Roman" w:hAnsi="Times New Roman"/>
          <w:sz w:val="24"/>
          <w:szCs w:val="24"/>
        </w:rPr>
      </w:pPr>
    </w:p>
    <w:p w:rsidR="000C735D" w:rsidRPr="009D05E4" w:rsidRDefault="000C735D" w:rsidP="000C735D">
      <w:pPr>
        <w:pStyle w:val="a5"/>
        <w:spacing w:after="0" w:afterAutospacing="0"/>
        <w:jc w:val="both"/>
        <w:rPr>
          <w:rFonts w:ascii="Times New Roman" w:hAnsi="Times New Roman"/>
          <w:b/>
          <w:sz w:val="24"/>
          <w:szCs w:val="24"/>
        </w:rPr>
      </w:pPr>
    </w:p>
    <w:p w:rsidR="000C735D" w:rsidRDefault="000C735D" w:rsidP="000C735D">
      <w:pPr>
        <w:pStyle w:val="a5"/>
        <w:spacing w:after="0" w:afterAutospacing="0"/>
        <w:rPr>
          <w:rFonts w:ascii="Times New Roman" w:hAnsi="Times New Roman"/>
          <w:sz w:val="24"/>
          <w:szCs w:val="24"/>
        </w:rPr>
      </w:pPr>
      <w:r w:rsidRPr="00F156C2">
        <w:rPr>
          <w:rFonts w:ascii="Times New Roman" w:hAnsi="Times New Roman"/>
          <w:sz w:val="24"/>
          <w:szCs w:val="24"/>
        </w:rPr>
        <w:t>Срок окончания заготовки древесины «____» _______________________200__ г.</w:t>
      </w:r>
    </w:p>
    <w:p w:rsidR="000C735D" w:rsidRDefault="000C735D" w:rsidP="000C735D">
      <w:pPr>
        <w:pStyle w:val="a5"/>
        <w:spacing w:after="0" w:afterAutospacing="0"/>
        <w:rPr>
          <w:rFonts w:ascii="Times New Roman" w:hAnsi="Times New Roman"/>
          <w:sz w:val="24"/>
          <w:szCs w:val="24"/>
        </w:rPr>
      </w:pPr>
    </w:p>
    <w:p w:rsidR="000C735D" w:rsidRDefault="000C735D" w:rsidP="000C735D">
      <w:pPr>
        <w:pStyle w:val="a5"/>
        <w:spacing w:after="0" w:afterAutospacing="0"/>
        <w:rPr>
          <w:rFonts w:ascii="Times New Roman" w:hAnsi="Times New Roman"/>
          <w:sz w:val="24"/>
          <w:szCs w:val="24"/>
        </w:rPr>
      </w:pPr>
    </w:p>
    <w:p w:rsidR="000C735D" w:rsidRDefault="000C735D" w:rsidP="000C735D">
      <w:pPr>
        <w:pStyle w:val="a5"/>
        <w:spacing w:after="0" w:afterAutospacing="0"/>
        <w:rPr>
          <w:rFonts w:ascii="Times New Roman" w:hAnsi="Times New Roman"/>
          <w:sz w:val="24"/>
          <w:szCs w:val="24"/>
        </w:rPr>
      </w:pPr>
      <w:r>
        <w:rPr>
          <w:rFonts w:ascii="Times New Roman" w:hAnsi="Times New Roman"/>
          <w:sz w:val="24"/>
          <w:szCs w:val="24"/>
        </w:rPr>
        <w:t>Глава администрации __________________       Специалист администрации ________________</w:t>
      </w:r>
    </w:p>
    <w:p w:rsidR="000C735D" w:rsidRDefault="000C735D" w:rsidP="000C735D">
      <w:pPr>
        <w:pStyle w:val="a5"/>
        <w:spacing w:after="0" w:afterAutospacing="0"/>
        <w:rPr>
          <w:rFonts w:ascii="Times New Roman" w:hAnsi="Times New Roman"/>
          <w:sz w:val="24"/>
          <w:szCs w:val="24"/>
        </w:rPr>
      </w:pPr>
    </w:p>
    <w:p w:rsidR="000C735D" w:rsidRDefault="000C735D" w:rsidP="000C735D">
      <w:pPr>
        <w:pStyle w:val="a5"/>
        <w:spacing w:after="0" w:afterAutospacing="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A361C">
        <w:rPr>
          <w:rFonts w:ascii="Times New Roman" w:hAnsi="Times New Roman"/>
          <w:sz w:val="24"/>
          <w:szCs w:val="24"/>
          <w:bdr w:val="single" w:sz="4" w:space="0" w:color="auto"/>
        </w:rPr>
        <w:t>М.П.</w:t>
      </w:r>
    </w:p>
    <w:p w:rsidR="000C735D" w:rsidRDefault="000C735D" w:rsidP="000C735D">
      <w:pPr>
        <w:pStyle w:val="a5"/>
        <w:spacing w:after="0" w:afterAutospacing="0"/>
        <w:jc w:val="both"/>
        <w:rPr>
          <w:rFonts w:ascii="Times New Roman" w:hAnsi="Times New Roman"/>
          <w:sz w:val="24"/>
          <w:szCs w:val="24"/>
        </w:rPr>
      </w:pPr>
    </w:p>
    <w:p w:rsidR="000C735D" w:rsidRDefault="000C735D" w:rsidP="000C735D">
      <w:pPr>
        <w:pStyle w:val="a5"/>
        <w:spacing w:after="0" w:afterAutospacing="0"/>
        <w:jc w:val="both"/>
        <w:rPr>
          <w:rFonts w:ascii="Times New Roman" w:hAnsi="Times New Roman"/>
          <w:sz w:val="24"/>
          <w:szCs w:val="24"/>
        </w:rPr>
      </w:pPr>
    </w:p>
    <w:p w:rsidR="000C735D" w:rsidRDefault="000C735D" w:rsidP="000C735D">
      <w:pPr>
        <w:pStyle w:val="a5"/>
        <w:spacing w:after="0" w:afterAutospacing="0"/>
        <w:jc w:val="both"/>
        <w:rPr>
          <w:rFonts w:ascii="Times New Roman" w:hAnsi="Times New Roman"/>
          <w:sz w:val="24"/>
          <w:szCs w:val="24"/>
        </w:rPr>
      </w:pPr>
      <w:r>
        <w:rPr>
          <w:rFonts w:ascii="Times New Roman" w:hAnsi="Times New Roman"/>
          <w:sz w:val="24"/>
          <w:szCs w:val="24"/>
        </w:rPr>
        <w:t>Об административной и материально ответственности за противоправное причинение ущерба деревьям, кустарникам и лианам з</w:t>
      </w:r>
      <w:r w:rsidR="00CA19E5">
        <w:rPr>
          <w:rFonts w:ascii="Times New Roman" w:hAnsi="Times New Roman"/>
          <w:sz w:val="24"/>
          <w:szCs w:val="24"/>
        </w:rPr>
        <w:t>еленых насаждений Екатериновского</w:t>
      </w:r>
      <w:r>
        <w:rPr>
          <w:rFonts w:ascii="Times New Roman" w:hAnsi="Times New Roman"/>
          <w:sz w:val="24"/>
          <w:szCs w:val="24"/>
        </w:rPr>
        <w:t xml:space="preserve"> сельского поселения предупрежден:</w:t>
      </w:r>
    </w:p>
    <w:p w:rsidR="000C735D" w:rsidRDefault="000C735D" w:rsidP="000C735D">
      <w:pPr>
        <w:pStyle w:val="a5"/>
        <w:spacing w:after="0" w:afterAutospacing="0"/>
        <w:ind w:left="2124" w:firstLine="708"/>
        <w:rPr>
          <w:rFonts w:ascii="Times New Roman" w:hAnsi="Times New Roman"/>
          <w:sz w:val="24"/>
          <w:szCs w:val="24"/>
        </w:rPr>
      </w:pPr>
    </w:p>
    <w:p w:rsidR="000C735D" w:rsidRDefault="000C735D" w:rsidP="000C735D">
      <w:pPr>
        <w:pStyle w:val="a5"/>
        <w:spacing w:after="0" w:afterAutospacing="0"/>
        <w:ind w:left="2124"/>
        <w:rPr>
          <w:rFonts w:ascii="Times New Roman" w:hAnsi="Times New Roman"/>
          <w:sz w:val="24"/>
          <w:szCs w:val="24"/>
        </w:rPr>
      </w:pPr>
      <w:r>
        <w:rPr>
          <w:rFonts w:ascii="Times New Roman" w:hAnsi="Times New Roman"/>
          <w:sz w:val="24"/>
          <w:szCs w:val="24"/>
        </w:rPr>
        <w:t>Подпись пользователя _____________________/__________________/</w:t>
      </w:r>
    </w:p>
    <w:p w:rsidR="000C735D" w:rsidRPr="00411FEA" w:rsidRDefault="000C735D" w:rsidP="000C735D">
      <w:pPr>
        <w:pStyle w:val="a5"/>
        <w:spacing w:after="0" w:afterAutospacing="0"/>
        <w:rPr>
          <w:rFonts w:ascii="Times New Roman" w:hAnsi="Times New Roman"/>
          <w:sz w:val="16"/>
          <w:szCs w:val="16"/>
        </w:rPr>
      </w:pPr>
      <w:r w:rsidRPr="00411FEA">
        <w:rPr>
          <w:rFonts w:ascii="Times New Roman" w:hAnsi="Times New Roman"/>
          <w:sz w:val="16"/>
          <w:szCs w:val="16"/>
        </w:rPr>
        <w:tab/>
      </w:r>
      <w:r w:rsidRPr="00411FEA">
        <w:rPr>
          <w:rFonts w:ascii="Times New Roman" w:hAnsi="Times New Roman"/>
          <w:sz w:val="16"/>
          <w:szCs w:val="16"/>
        </w:rPr>
        <w:tab/>
      </w:r>
      <w:r w:rsidRPr="00411FEA">
        <w:rPr>
          <w:rFonts w:ascii="Times New Roman" w:hAnsi="Times New Roman"/>
          <w:sz w:val="16"/>
          <w:szCs w:val="16"/>
        </w:rPr>
        <w:tab/>
      </w:r>
      <w:r w:rsidRPr="00411FEA">
        <w:rPr>
          <w:rFonts w:ascii="Times New Roman" w:hAnsi="Times New Roman"/>
          <w:sz w:val="16"/>
          <w:szCs w:val="16"/>
        </w:rPr>
        <w:tab/>
      </w:r>
      <w:r w:rsidRPr="00411FEA">
        <w:rPr>
          <w:rFonts w:ascii="Times New Roman" w:hAnsi="Times New Roman"/>
          <w:sz w:val="16"/>
          <w:szCs w:val="16"/>
        </w:rPr>
        <w:tab/>
      </w:r>
      <w:r w:rsidRPr="00411FEA">
        <w:rPr>
          <w:rFonts w:ascii="Times New Roman" w:hAnsi="Times New Roman"/>
          <w:sz w:val="16"/>
          <w:szCs w:val="16"/>
        </w:rPr>
        <w:tab/>
      </w:r>
      <w:r w:rsidRPr="00411FEA">
        <w:rPr>
          <w:rFonts w:ascii="Times New Roman" w:hAnsi="Times New Roman"/>
          <w:sz w:val="16"/>
          <w:szCs w:val="16"/>
        </w:rPr>
        <w:tab/>
      </w:r>
      <w:r w:rsidRPr="00411FEA">
        <w:rPr>
          <w:rFonts w:ascii="Times New Roman" w:hAnsi="Times New Roman"/>
          <w:sz w:val="16"/>
          <w:szCs w:val="16"/>
        </w:rPr>
        <w:tab/>
      </w:r>
      <w:r w:rsidRPr="00411FEA">
        <w:rPr>
          <w:rFonts w:ascii="Times New Roman" w:hAnsi="Times New Roman"/>
          <w:sz w:val="16"/>
          <w:szCs w:val="16"/>
        </w:rPr>
        <w:tab/>
      </w:r>
      <w:r w:rsidRPr="00411FEA">
        <w:rPr>
          <w:rFonts w:ascii="Times New Roman" w:hAnsi="Times New Roman"/>
          <w:sz w:val="16"/>
          <w:szCs w:val="16"/>
        </w:rPr>
        <w:tab/>
      </w:r>
      <w:r>
        <w:rPr>
          <w:rFonts w:ascii="Times New Roman" w:hAnsi="Times New Roman"/>
          <w:sz w:val="16"/>
          <w:szCs w:val="16"/>
        </w:rPr>
        <w:t xml:space="preserve">      </w:t>
      </w:r>
      <w:r w:rsidRPr="00411FEA">
        <w:rPr>
          <w:rFonts w:ascii="Times New Roman" w:hAnsi="Times New Roman"/>
          <w:sz w:val="16"/>
          <w:szCs w:val="16"/>
        </w:rPr>
        <w:t xml:space="preserve">  (Фамилия, инициалы)</w:t>
      </w:r>
    </w:p>
    <w:p w:rsidR="000C735D" w:rsidRDefault="000C735D" w:rsidP="000C735D">
      <w:pPr>
        <w:pStyle w:val="a5"/>
        <w:spacing w:after="0" w:afterAutospacing="0"/>
        <w:rPr>
          <w:rFonts w:ascii="Times New Roman" w:hAnsi="Times New Roman"/>
          <w:sz w:val="24"/>
          <w:szCs w:val="24"/>
        </w:rPr>
      </w:pPr>
    </w:p>
    <w:p w:rsidR="000C735D" w:rsidRDefault="000C735D" w:rsidP="000C735D">
      <w:pPr>
        <w:pStyle w:val="a5"/>
        <w:spacing w:after="0" w:afterAutospacing="0"/>
        <w:ind w:firstLine="539"/>
        <w:jc w:val="center"/>
        <w:rPr>
          <w:rFonts w:ascii="Times New Roman" w:hAnsi="Times New Roman"/>
          <w:b/>
          <w:sz w:val="28"/>
          <w:szCs w:val="28"/>
        </w:rPr>
      </w:pPr>
    </w:p>
    <w:p w:rsidR="00CA19E5" w:rsidRDefault="00CA19E5" w:rsidP="000C735D">
      <w:pPr>
        <w:pStyle w:val="a5"/>
        <w:spacing w:after="0" w:afterAutospacing="0"/>
        <w:ind w:firstLine="539"/>
        <w:jc w:val="center"/>
        <w:rPr>
          <w:rFonts w:ascii="Times New Roman" w:hAnsi="Times New Roman"/>
          <w:b/>
          <w:sz w:val="28"/>
          <w:szCs w:val="28"/>
        </w:rPr>
      </w:pPr>
    </w:p>
    <w:p w:rsidR="00CA19E5" w:rsidRDefault="00CA19E5" w:rsidP="000C735D">
      <w:pPr>
        <w:pStyle w:val="a5"/>
        <w:spacing w:after="0" w:afterAutospacing="0"/>
        <w:ind w:firstLine="539"/>
        <w:jc w:val="center"/>
        <w:rPr>
          <w:rFonts w:ascii="Times New Roman" w:hAnsi="Times New Roman"/>
          <w:b/>
          <w:sz w:val="28"/>
          <w:szCs w:val="28"/>
        </w:rPr>
      </w:pPr>
    </w:p>
    <w:p w:rsidR="00CA19E5" w:rsidRDefault="00CA19E5" w:rsidP="000C735D">
      <w:pPr>
        <w:pStyle w:val="a5"/>
        <w:spacing w:after="0" w:afterAutospacing="0"/>
        <w:ind w:firstLine="539"/>
        <w:jc w:val="center"/>
        <w:rPr>
          <w:rFonts w:ascii="Times New Roman" w:hAnsi="Times New Roman"/>
          <w:b/>
          <w:sz w:val="28"/>
          <w:szCs w:val="28"/>
        </w:rPr>
      </w:pPr>
    </w:p>
    <w:p w:rsidR="00CA19E5" w:rsidRDefault="00CA19E5" w:rsidP="000C735D">
      <w:pPr>
        <w:pStyle w:val="a5"/>
        <w:spacing w:after="0" w:afterAutospacing="0"/>
        <w:ind w:firstLine="539"/>
        <w:jc w:val="center"/>
        <w:rPr>
          <w:rFonts w:ascii="Times New Roman" w:hAnsi="Times New Roman"/>
          <w:b/>
          <w:sz w:val="28"/>
          <w:szCs w:val="28"/>
        </w:rPr>
      </w:pPr>
    </w:p>
    <w:p w:rsidR="00CA19E5" w:rsidRDefault="00CA19E5" w:rsidP="000C735D">
      <w:pPr>
        <w:pStyle w:val="a5"/>
        <w:spacing w:after="0" w:afterAutospacing="0"/>
        <w:ind w:firstLine="539"/>
        <w:jc w:val="center"/>
        <w:rPr>
          <w:rFonts w:ascii="Times New Roman" w:hAnsi="Times New Roman"/>
          <w:b/>
          <w:sz w:val="28"/>
          <w:szCs w:val="28"/>
        </w:rPr>
      </w:pPr>
    </w:p>
    <w:p w:rsidR="00CA19E5" w:rsidRDefault="00CA19E5" w:rsidP="000C735D">
      <w:pPr>
        <w:pStyle w:val="a5"/>
        <w:spacing w:after="0" w:afterAutospacing="0"/>
        <w:ind w:firstLine="539"/>
        <w:jc w:val="center"/>
        <w:rPr>
          <w:rFonts w:ascii="Times New Roman" w:hAnsi="Times New Roman"/>
          <w:b/>
          <w:sz w:val="28"/>
          <w:szCs w:val="28"/>
        </w:rPr>
      </w:pPr>
    </w:p>
    <w:p w:rsidR="00CA19E5" w:rsidRDefault="00CA19E5" w:rsidP="000C735D">
      <w:pPr>
        <w:pStyle w:val="a5"/>
        <w:spacing w:after="0" w:afterAutospacing="0"/>
        <w:ind w:firstLine="539"/>
        <w:jc w:val="center"/>
        <w:rPr>
          <w:rFonts w:ascii="Times New Roman" w:hAnsi="Times New Roman"/>
          <w:b/>
          <w:sz w:val="28"/>
          <w:szCs w:val="28"/>
        </w:rPr>
      </w:pPr>
    </w:p>
    <w:sectPr w:rsidR="00CA1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FE"/>
    <w:rsid w:val="0009535E"/>
    <w:rsid w:val="00097559"/>
    <w:rsid w:val="000C735D"/>
    <w:rsid w:val="0010018D"/>
    <w:rsid w:val="00132C1B"/>
    <w:rsid w:val="001469CD"/>
    <w:rsid w:val="00196D0B"/>
    <w:rsid w:val="0027379C"/>
    <w:rsid w:val="002757F6"/>
    <w:rsid w:val="002B554E"/>
    <w:rsid w:val="003A4CB6"/>
    <w:rsid w:val="003E1948"/>
    <w:rsid w:val="003E25B2"/>
    <w:rsid w:val="0043490E"/>
    <w:rsid w:val="00492310"/>
    <w:rsid w:val="0049633A"/>
    <w:rsid w:val="005457FE"/>
    <w:rsid w:val="00555B03"/>
    <w:rsid w:val="00612198"/>
    <w:rsid w:val="00614BAC"/>
    <w:rsid w:val="00625447"/>
    <w:rsid w:val="00636B26"/>
    <w:rsid w:val="006E0D8E"/>
    <w:rsid w:val="00742CBB"/>
    <w:rsid w:val="007561C4"/>
    <w:rsid w:val="00774263"/>
    <w:rsid w:val="007B0450"/>
    <w:rsid w:val="008D347E"/>
    <w:rsid w:val="00A41BC9"/>
    <w:rsid w:val="00AF5733"/>
    <w:rsid w:val="00BB322B"/>
    <w:rsid w:val="00BF183E"/>
    <w:rsid w:val="00CA19E5"/>
    <w:rsid w:val="00DE7CA8"/>
    <w:rsid w:val="00E128C9"/>
    <w:rsid w:val="00E13CE8"/>
    <w:rsid w:val="00E50ED2"/>
    <w:rsid w:val="00F3751E"/>
    <w:rsid w:val="00F667E3"/>
    <w:rsid w:val="00F6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28A0CC-832A-48CC-B332-068D6385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3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C73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C73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C73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C73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0C735D"/>
    <w:pPr>
      <w:ind w:right="-1050"/>
      <w:jc w:val="both"/>
    </w:pPr>
    <w:rPr>
      <w:sz w:val="28"/>
      <w:szCs w:val="20"/>
    </w:rPr>
  </w:style>
  <w:style w:type="character" w:customStyle="1" w:styleId="a4">
    <w:name w:val="Основной текст Знак"/>
    <w:basedOn w:val="a0"/>
    <w:link w:val="a3"/>
    <w:rsid w:val="000C735D"/>
    <w:rPr>
      <w:rFonts w:ascii="Times New Roman" w:eastAsia="Times New Roman" w:hAnsi="Times New Roman" w:cs="Times New Roman"/>
      <w:sz w:val="28"/>
      <w:szCs w:val="20"/>
      <w:lang w:eastAsia="ru-RU"/>
    </w:rPr>
  </w:style>
  <w:style w:type="paragraph" w:styleId="a5">
    <w:name w:val="Normal (Web)"/>
    <w:basedOn w:val="a"/>
    <w:rsid w:val="000C735D"/>
    <w:pPr>
      <w:spacing w:after="100" w:afterAutospacing="1"/>
    </w:pPr>
    <w:rPr>
      <w:rFonts w:ascii="Verdana" w:hAnsi="Verdana"/>
      <w:sz w:val="18"/>
      <w:szCs w:val="18"/>
    </w:rPr>
  </w:style>
  <w:style w:type="table" w:styleId="a6">
    <w:name w:val="Table Grid"/>
    <w:basedOn w:val="a1"/>
    <w:rsid w:val="000C73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96D0B"/>
    <w:rPr>
      <w:rFonts w:ascii="Segoe UI" w:hAnsi="Segoe UI" w:cs="Segoe UI"/>
      <w:sz w:val="18"/>
      <w:szCs w:val="18"/>
    </w:rPr>
  </w:style>
  <w:style w:type="character" w:customStyle="1" w:styleId="a8">
    <w:name w:val="Текст выноски Знак"/>
    <w:basedOn w:val="a0"/>
    <w:link w:val="a7"/>
    <w:uiPriority w:val="99"/>
    <w:semiHidden/>
    <w:rsid w:val="00196D0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2BB14-D488-4FFC-877E-9C9A7F77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4853</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4</cp:revision>
  <cp:lastPrinted>2015-12-01T00:55:00Z</cp:lastPrinted>
  <dcterms:created xsi:type="dcterms:W3CDTF">2015-12-08T02:35:00Z</dcterms:created>
  <dcterms:modified xsi:type="dcterms:W3CDTF">2015-12-08T02:37:00Z</dcterms:modified>
</cp:coreProperties>
</file>