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8C" w:rsidRDefault="00B21B8C" w:rsidP="00B21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01256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«Организация общественных работ»</w:t>
      </w:r>
    </w:p>
    <w:p w:rsidR="00D01256" w:rsidRPr="00D01256" w:rsidRDefault="00D01256" w:rsidP="00B21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21B8C" w:rsidRDefault="00B21B8C" w:rsidP="00D0125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Для работников, которые подвержены риску увольнения, может быть организовано</w:t>
      </w:r>
    </w:p>
    <w:p w:rsidR="00B21B8C" w:rsidRDefault="00B21B8C" w:rsidP="000C7998">
      <w:p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участие в оплачиваемых общественных работах на предприятиях края.</w:t>
      </w:r>
    </w:p>
    <w:p w:rsidR="00B21B8C" w:rsidRDefault="00B21B8C" w:rsidP="00D0125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Общественные работы организуются на предприятиях, учреждениях и других</w:t>
      </w:r>
      <w:r w:rsid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организациях любой формы собственности (за исключением государственных</w:t>
      </w:r>
      <w:r w:rsid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(муниципальных) учреждений).</w:t>
      </w:r>
    </w:p>
    <w:p w:rsidR="00B21B8C" w:rsidRDefault="00B21B8C" w:rsidP="00D0125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D01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Общественные работы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это общедоступные виды трудовой деятельности, имеющие</w:t>
      </w:r>
      <w:r w:rsid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социально полезную направленность, не требующие предварительной профессиональной</w:t>
      </w:r>
      <w:r w:rsid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подготовки работников, а также их квалифицированных</w:t>
      </w:r>
      <w:r w:rsid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ответственных действий</w:t>
      </w:r>
      <w:r w:rsid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кратчайшие сроки, и организуемые в качестве дополнительной социальной поддержки</w:t>
      </w:r>
      <w:r w:rsid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граждан, ищущих работу.</w:t>
      </w:r>
      <w:proofErr w:type="gramEnd"/>
    </w:p>
    <w:p w:rsidR="00B21B8C" w:rsidRDefault="00B21B8C" w:rsidP="00D0125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Общественные работы призваны обеспечивать осуществление потребностей территорий</w:t>
      </w:r>
      <w:r w:rsid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организаций в выполнении работ, носящих временный или сезонный характер, и работ</w:t>
      </w:r>
      <w:r w:rsid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 выполнению федеральных целевых и региональных программ социально-экономического</w:t>
      </w:r>
      <w:r w:rsidR="000C799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развития, исходя из необходимости и целесообразности таких работ.</w:t>
      </w:r>
      <w:proofErr w:type="gramEnd"/>
    </w:p>
    <w:p w:rsidR="00B21B8C" w:rsidRPr="00D01256" w:rsidRDefault="00B21B8C" w:rsidP="00D0125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1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основным видам общественных работ относят:</w:t>
      </w:r>
    </w:p>
    <w:p w:rsidR="00B21B8C" w:rsidRPr="00D01256" w:rsidRDefault="00B21B8C" w:rsidP="00D012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01256">
        <w:rPr>
          <w:rFonts w:ascii="TimesNewRomanPSMT" w:hAnsi="TimesNewRomanPSMT" w:cs="TimesNewRomanPSMT"/>
          <w:color w:val="000000"/>
          <w:sz w:val="24"/>
          <w:szCs w:val="24"/>
        </w:rPr>
        <w:t>благоустройство и озеленение территории;</w:t>
      </w:r>
    </w:p>
    <w:p w:rsidR="00B21B8C" w:rsidRPr="00D01256" w:rsidRDefault="00B21B8C" w:rsidP="00D012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оказание социальных услуг населению (помощь ветеранам, престарелым </w:t>
      </w:r>
      <w:r w:rsid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</w:t>
      </w:r>
      <w:r w:rsidRPr="00D01256">
        <w:rPr>
          <w:rFonts w:ascii="TimesNewRomanPSMT" w:hAnsi="TimesNewRomanPSMT" w:cs="TimesNewRomanPSMT"/>
          <w:color w:val="000000"/>
          <w:sz w:val="24"/>
          <w:szCs w:val="24"/>
        </w:rPr>
        <w:t>и инвалидам);</w:t>
      </w:r>
    </w:p>
    <w:p w:rsidR="00B21B8C" w:rsidRPr="00D01256" w:rsidRDefault="00B21B8C" w:rsidP="00D012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01256">
        <w:rPr>
          <w:rFonts w:ascii="TimesNewRomanPSMT" w:hAnsi="TimesNewRomanPSMT" w:cs="TimesNewRomanPSMT"/>
          <w:color w:val="000000"/>
          <w:sz w:val="24"/>
          <w:szCs w:val="24"/>
        </w:rPr>
        <w:t>малярные и штукатурные работы;</w:t>
      </w:r>
    </w:p>
    <w:p w:rsidR="00B21B8C" w:rsidRPr="00D01256" w:rsidRDefault="00B21B8C" w:rsidP="00D012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D01256">
        <w:rPr>
          <w:rFonts w:ascii="TimesNewRomanPSMT" w:hAnsi="TimesNewRomanPSMT" w:cs="TimesNewRomanPSMT"/>
          <w:color w:val="000000"/>
          <w:sz w:val="24"/>
          <w:szCs w:val="24"/>
        </w:rPr>
        <w:t>временные</w:t>
      </w:r>
      <w:proofErr w:type="gramEnd"/>
      <w:r w:rsidRP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работы по делопроизводству;</w:t>
      </w:r>
    </w:p>
    <w:p w:rsidR="00B21B8C" w:rsidRPr="00D01256" w:rsidRDefault="00B21B8C" w:rsidP="00D012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D01256">
        <w:rPr>
          <w:rFonts w:ascii="TimesNewRomanPSMT" w:hAnsi="TimesNewRomanPSMT" w:cs="TimesNewRomanPSMT"/>
          <w:color w:val="000000"/>
          <w:sz w:val="24"/>
          <w:szCs w:val="24"/>
        </w:rPr>
        <w:t>подсобные</w:t>
      </w:r>
      <w:proofErr w:type="gramEnd"/>
      <w:r w:rsidRP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работы в лесном хозяйстве;</w:t>
      </w:r>
    </w:p>
    <w:p w:rsidR="00B21B8C" w:rsidRPr="00D01256" w:rsidRDefault="00B21B8C" w:rsidP="00D012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01256">
        <w:rPr>
          <w:rFonts w:ascii="TimesNewRomanPSMT" w:hAnsi="TimesNewRomanPSMT" w:cs="TimesNewRomanPSMT"/>
          <w:color w:val="000000"/>
          <w:sz w:val="24"/>
          <w:szCs w:val="24"/>
        </w:rPr>
        <w:t>ремонт и строительство дорожного полотна;</w:t>
      </w:r>
    </w:p>
    <w:p w:rsidR="00B21B8C" w:rsidRPr="00D01256" w:rsidRDefault="00B21B8C" w:rsidP="00D012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01256">
        <w:rPr>
          <w:rFonts w:ascii="TimesNewRomanPSMT" w:hAnsi="TimesNewRomanPSMT" w:cs="TimesNewRomanPSMT"/>
          <w:color w:val="000000"/>
          <w:sz w:val="24"/>
          <w:szCs w:val="24"/>
        </w:rPr>
        <w:t>выполнение мелких ремонтно-строительных работ;</w:t>
      </w:r>
    </w:p>
    <w:p w:rsidR="00B21B8C" w:rsidRPr="00D01256" w:rsidRDefault="00B21B8C" w:rsidP="00D012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01256">
        <w:rPr>
          <w:rFonts w:ascii="TimesNewRomanPSMT" w:hAnsi="TimesNewRomanPSMT" w:cs="TimesNewRomanPSMT"/>
          <w:color w:val="000000"/>
          <w:sz w:val="24"/>
          <w:szCs w:val="24"/>
        </w:rPr>
        <w:t>пошив спецодежды;</w:t>
      </w:r>
    </w:p>
    <w:p w:rsidR="00B21B8C" w:rsidRPr="00D01256" w:rsidRDefault="00B21B8C" w:rsidP="00D012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01256">
        <w:rPr>
          <w:rFonts w:ascii="TimesNewRomanPSMT" w:hAnsi="TimesNewRomanPSMT" w:cs="TimesNewRomanPSMT"/>
          <w:color w:val="000000"/>
          <w:sz w:val="24"/>
          <w:szCs w:val="24"/>
        </w:rPr>
        <w:t>работа по подготовке к отопительному сезону;</w:t>
      </w:r>
    </w:p>
    <w:p w:rsidR="00B21B8C" w:rsidRPr="00D01256" w:rsidRDefault="00B21B8C" w:rsidP="00D012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01256">
        <w:rPr>
          <w:rFonts w:ascii="TimesNewRomanPSMT" w:hAnsi="TimesNewRomanPSMT" w:cs="TimesNewRomanPSMT"/>
          <w:color w:val="000000"/>
          <w:sz w:val="24"/>
          <w:szCs w:val="24"/>
        </w:rPr>
        <w:t>распространение рекламы, печатных изданий;</w:t>
      </w:r>
    </w:p>
    <w:p w:rsidR="00B21B8C" w:rsidRPr="00D01256" w:rsidRDefault="00B21B8C" w:rsidP="00D012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01256">
        <w:rPr>
          <w:rFonts w:ascii="TimesNewRomanPSMT" w:hAnsi="TimesNewRomanPSMT" w:cs="TimesNewRomanPSMT"/>
          <w:color w:val="000000"/>
          <w:sz w:val="24"/>
          <w:szCs w:val="24"/>
        </w:rPr>
        <w:t>работа почтальоном, сортировщиком в отделениях связи и др.</w:t>
      </w:r>
    </w:p>
    <w:p w:rsidR="00B21B8C" w:rsidRDefault="00B21B8C" w:rsidP="00D01256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Организация общественных работ является составной частью мероприятий </w:t>
      </w:r>
      <w:r w:rsid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r w:rsid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обеспечению занятости населения, в том числе социально незащищенных категорий граждан.</w:t>
      </w:r>
    </w:p>
    <w:p w:rsidR="00B21B8C" w:rsidRDefault="00B21B8C" w:rsidP="00D01256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КГБУ «Приморский центр занятости населения» и его отделения заключают договоры</w:t>
      </w:r>
    </w:p>
    <w:p w:rsidR="00B21B8C" w:rsidRDefault="00B21B8C" w:rsidP="00B21B8C">
      <w:p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 работодателями, предоставляющими рабочие места для временного трудоустройства.</w:t>
      </w:r>
    </w:p>
    <w:p w:rsidR="00B21B8C" w:rsidRDefault="00B21B8C" w:rsidP="00D0125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Работодатель заключает срочный трудовой договор с лицами, желающими участвовать</w:t>
      </w:r>
      <w:r w:rsid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общественных работах.</w:t>
      </w:r>
    </w:p>
    <w:p w:rsidR="00B21B8C" w:rsidRDefault="00B21B8C" w:rsidP="00D0125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Оплата труда граждан, занятых на общественных работах, производится </w:t>
      </w:r>
      <w:r w:rsid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 фактически</w:t>
      </w:r>
      <w:r w:rsid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выполненную работу, но не ниже минимального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размера оплаты труда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установленного</w:t>
      </w:r>
      <w:r w:rsidR="00D012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федеральным законом.</w:t>
      </w:r>
    </w:p>
    <w:p w:rsidR="00B21B8C" w:rsidRDefault="00B21B8C" w:rsidP="00D01256">
      <w:pPr>
        <w:autoSpaceDE w:val="0"/>
        <w:autoSpaceDN w:val="0"/>
        <w:adjustRightInd w:val="0"/>
        <w:spacing w:after="0" w:line="288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  <w:t>Для получения более подробной информации просим обращаться в отделения</w:t>
      </w:r>
    </w:p>
    <w:p w:rsidR="00B21B8C" w:rsidRDefault="00B21B8C" w:rsidP="00D01256">
      <w:pPr>
        <w:autoSpaceDE w:val="0"/>
        <w:autoSpaceDN w:val="0"/>
        <w:adjustRightInd w:val="0"/>
        <w:spacing w:after="0" w:line="288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  <w:t>КГБУ «Приморский центр занятости населения», с адресами и контактными</w:t>
      </w:r>
    </w:p>
    <w:p w:rsidR="00B21B8C" w:rsidRDefault="000C7998" w:rsidP="00D01256">
      <w:pPr>
        <w:autoSpaceDE w:val="0"/>
        <w:autoSpaceDN w:val="0"/>
        <w:adjustRightInd w:val="0"/>
        <w:spacing w:after="0" w:line="288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  <w:t>т</w:t>
      </w:r>
      <w:r w:rsidR="00B21B8C"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  <w:t>елефонами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  <w:t>,</w:t>
      </w:r>
      <w:r w:rsidR="00B21B8C"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  <w:t xml:space="preserve"> которых можно ознакомиться на интерактивном портале</w:t>
      </w:r>
    </w:p>
    <w:p w:rsidR="00B21B8C" w:rsidRDefault="00B21B8C" w:rsidP="00D01256">
      <w:pPr>
        <w:autoSpaceDE w:val="0"/>
        <w:autoSpaceDN w:val="0"/>
        <w:adjustRightInd w:val="0"/>
        <w:spacing w:after="0" w:line="288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  <w:t>министерства труда и социальной политики Приморского края</w:t>
      </w:r>
    </w:p>
    <w:p w:rsidR="0073272B" w:rsidRPr="00B21B8C" w:rsidRDefault="00B21B8C" w:rsidP="00D01256">
      <w:pPr>
        <w:autoSpaceDE w:val="0"/>
        <w:autoSpaceDN w:val="0"/>
        <w:adjustRightInd w:val="0"/>
        <w:spacing w:after="0" w:line="312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563C2"/>
          <w:sz w:val="24"/>
          <w:szCs w:val="24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563C2"/>
          <w:sz w:val="24"/>
          <w:szCs w:val="24"/>
        </w:rPr>
        <w:t>www.soctrud.primorsky.ru</w:t>
      </w:r>
      <w:proofErr w:type="spellEnd"/>
    </w:p>
    <w:sectPr w:rsidR="0073272B" w:rsidRPr="00B21B8C" w:rsidSect="00B21B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403"/>
    <w:multiLevelType w:val="hybridMultilevel"/>
    <w:tmpl w:val="180A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1B5C"/>
    <w:multiLevelType w:val="hybridMultilevel"/>
    <w:tmpl w:val="AA5C18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B8C"/>
    <w:rsid w:val="000B6BD4"/>
    <w:rsid w:val="000C7998"/>
    <w:rsid w:val="0073272B"/>
    <w:rsid w:val="00B21B8C"/>
    <w:rsid w:val="00B73BCC"/>
    <w:rsid w:val="00D0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user07-069</dc:creator>
  <cp:keywords/>
  <dc:description/>
  <cp:lastModifiedBy>user07-069</cp:lastModifiedBy>
  <cp:revision>6</cp:revision>
  <cp:lastPrinted>2020-04-20T00:11:00Z</cp:lastPrinted>
  <dcterms:created xsi:type="dcterms:W3CDTF">2020-04-19T23:43:00Z</dcterms:created>
  <dcterms:modified xsi:type="dcterms:W3CDTF">2020-04-20T00:12:00Z</dcterms:modified>
</cp:coreProperties>
</file>