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81A" w:rsidRPr="0015781A" w:rsidRDefault="0015781A" w:rsidP="0015781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15781A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АДМИНИСТРАЦИЯ </w:t>
      </w:r>
    </w:p>
    <w:p w:rsidR="0015781A" w:rsidRPr="0015781A" w:rsidRDefault="0015781A" w:rsidP="00E65A7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15781A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ЕКАТЕРИНОВСКОГО СЕЛЬСКОГО ПОСЕЛЕНИЯ</w:t>
      </w:r>
    </w:p>
    <w:p w:rsidR="0015781A" w:rsidRPr="0015781A" w:rsidRDefault="0015781A" w:rsidP="0015781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15781A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ПАРТИЗАНСКОГО МУНИЦИПАЛЬНОГО РАЙОНА</w:t>
      </w:r>
    </w:p>
    <w:p w:rsidR="0015781A" w:rsidRPr="0015781A" w:rsidRDefault="0015781A" w:rsidP="0015781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15781A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ПРИМОРСКОГО КРАЯ</w:t>
      </w:r>
    </w:p>
    <w:p w:rsidR="0015781A" w:rsidRPr="0015781A" w:rsidRDefault="0015781A" w:rsidP="0015781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15781A" w:rsidRPr="0015781A" w:rsidRDefault="0015781A" w:rsidP="0015781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15781A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ПОСТАНОВЛЕНИЕ</w:t>
      </w:r>
    </w:p>
    <w:p w:rsidR="0015781A" w:rsidRPr="0015781A" w:rsidRDefault="0015781A" w:rsidP="0015781A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15781A" w:rsidRPr="0015781A" w:rsidRDefault="00317997" w:rsidP="0015781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17</w:t>
      </w:r>
      <w:r w:rsidR="0015781A" w:rsidRPr="0015781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августа 2022                    </w:t>
      </w:r>
      <w:r w:rsidR="00A1268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</w:t>
      </w:r>
      <w:r w:rsidR="0015781A" w:rsidRPr="0015781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село Екатериновка                  </w:t>
      </w:r>
      <w:r w:rsidR="00A1268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                  №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65</w:t>
      </w:r>
      <w:bookmarkStart w:id="0" w:name="_GoBack"/>
      <w:bookmarkEnd w:id="0"/>
    </w:p>
    <w:p w:rsidR="007325D3" w:rsidRPr="007325D3" w:rsidRDefault="007325D3">
      <w:pPr>
        <w:pStyle w:val="Bodytext30"/>
        <w:shd w:val="clear" w:color="auto" w:fill="auto"/>
        <w:ind w:left="40"/>
        <w:rPr>
          <w:b w:val="0"/>
        </w:rPr>
      </w:pPr>
    </w:p>
    <w:p w:rsidR="000E6AC8" w:rsidRDefault="00B76348" w:rsidP="00E65A78">
      <w:pPr>
        <w:pStyle w:val="Bodytext30"/>
        <w:shd w:val="clear" w:color="auto" w:fill="auto"/>
        <w:spacing w:after="0"/>
      </w:pPr>
      <w:r>
        <w:t>Об особенностях осуществления в 2022 году внутреннего</w:t>
      </w:r>
      <w:r>
        <w:br/>
      </w:r>
      <w:r w:rsidR="007325D3">
        <w:t>муниципального</w:t>
      </w:r>
      <w:r>
        <w:t xml:space="preserve"> финансового контроля </w:t>
      </w:r>
      <w:r w:rsidR="007325D3">
        <w:t>органом</w:t>
      </w:r>
      <w:r>
        <w:t xml:space="preserve"> </w:t>
      </w:r>
      <w:r w:rsidR="007325D3">
        <w:t>муниципального</w:t>
      </w:r>
      <w:r>
        <w:br/>
        <w:t xml:space="preserve">финансового контроля </w:t>
      </w:r>
      <w:r w:rsidR="0015781A">
        <w:t>в Екатериновском сельском поселении Партизанского муниципального района Приморского края</w:t>
      </w:r>
    </w:p>
    <w:p w:rsidR="00E65A78" w:rsidRDefault="00E65A78" w:rsidP="00E65A78">
      <w:pPr>
        <w:pStyle w:val="Bodytext30"/>
        <w:shd w:val="clear" w:color="auto" w:fill="auto"/>
        <w:spacing w:after="0"/>
      </w:pPr>
    </w:p>
    <w:p w:rsidR="000E6AC8" w:rsidRPr="00E65A78" w:rsidRDefault="00B76348" w:rsidP="00E65A78">
      <w:pPr>
        <w:pStyle w:val="Bodytext20"/>
        <w:shd w:val="clear" w:color="auto" w:fill="auto"/>
        <w:spacing w:before="0" w:line="360" w:lineRule="auto"/>
        <w:ind w:firstLine="709"/>
      </w:pPr>
      <w:r w:rsidRPr="00E65A78">
        <w:t xml:space="preserve">В </w:t>
      </w:r>
      <w:r w:rsidR="007325D3" w:rsidRPr="00E65A78">
        <w:t xml:space="preserve">соответствии с пунктом 5 </w:t>
      </w:r>
      <w:r w:rsidRPr="00E65A78">
        <w:t xml:space="preserve">постановления Правительства Российской Федерации от 14 апреля 2022 года № 665 «Об особенностях осуществления в 2022 году </w:t>
      </w:r>
      <w:r w:rsidR="007325D3" w:rsidRPr="00E65A78">
        <w:t>муниципального</w:t>
      </w:r>
      <w:r w:rsidRPr="00E65A78">
        <w:t xml:space="preserve"> (муниципального) финансового контроля в отношении главных распорядителей (распорядителей) бюджетных средств, получателей бюджетных средств», </w:t>
      </w:r>
      <w:r w:rsidR="0015781A" w:rsidRPr="00E65A78">
        <w:t xml:space="preserve">руководствуясь Уставом Екатериновского сельского поселения Партизанского муниципального района Приморского края, </w:t>
      </w:r>
      <w:r w:rsidR="007325D3" w:rsidRPr="00E65A78">
        <w:t xml:space="preserve">Администрация </w:t>
      </w:r>
      <w:r w:rsidR="0015781A" w:rsidRPr="00E65A78">
        <w:t>Екатериновского сельского поселения Партизанского муниципального района</w:t>
      </w:r>
    </w:p>
    <w:p w:rsidR="0015781A" w:rsidRPr="00E65A78" w:rsidRDefault="0015781A" w:rsidP="00B76348">
      <w:pPr>
        <w:pStyle w:val="Bodytext20"/>
        <w:shd w:val="clear" w:color="auto" w:fill="auto"/>
        <w:spacing w:before="0" w:line="240" w:lineRule="auto"/>
        <w:ind w:firstLine="709"/>
        <w:rPr>
          <w:sz w:val="20"/>
          <w:szCs w:val="20"/>
        </w:rPr>
      </w:pPr>
    </w:p>
    <w:p w:rsidR="000E6AC8" w:rsidRDefault="00E65A78" w:rsidP="00B76348">
      <w:pPr>
        <w:pStyle w:val="Bodytext20"/>
        <w:shd w:val="clear" w:color="auto" w:fill="auto"/>
        <w:spacing w:before="0" w:line="240" w:lineRule="auto"/>
        <w:ind w:firstLine="709"/>
        <w:jc w:val="left"/>
        <w:rPr>
          <w:b/>
        </w:rPr>
      </w:pPr>
      <w:r>
        <w:rPr>
          <w:b/>
        </w:rPr>
        <w:t>ПОСТАНОВЛЯЕ</w:t>
      </w:r>
      <w:r w:rsidR="007325D3" w:rsidRPr="00B76348">
        <w:rPr>
          <w:b/>
        </w:rPr>
        <w:t>Т</w:t>
      </w:r>
      <w:r w:rsidR="00B76348" w:rsidRPr="00B76348">
        <w:rPr>
          <w:b/>
        </w:rPr>
        <w:t>:</w:t>
      </w:r>
    </w:p>
    <w:p w:rsidR="00951F51" w:rsidRPr="00E65A78" w:rsidRDefault="00951F51" w:rsidP="00B76348">
      <w:pPr>
        <w:pStyle w:val="Bodytext20"/>
        <w:shd w:val="clear" w:color="auto" w:fill="auto"/>
        <w:spacing w:before="0" w:line="240" w:lineRule="auto"/>
        <w:ind w:firstLine="709"/>
        <w:jc w:val="left"/>
        <w:rPr>
          <w:sz w:val="20"/>
          <w:szCs w:val="20"/>
        </w:rPr>
      </w:pPr>
    </w:p>
    <w:p w:rsidR="000E6AC8" w:rsidRDefault="00E65A78" w:rsidP="00E65A78">
      <w:pPr>
        <w:pStyle w:val="Bodytext20"/>
        <w:shd w:val="clear" w:color="auto" w:fill="auto"/>
        <w:tabs>
          <w:tab w:val="left" w:pos="1418"/>
        </w:tabs>
        <w:spacing w:before="0" w:line="360" w:lineRule="auto"/>
        <w:ind w:firstLine="709"/>
      </w:pPr>
      <w:r>
        <w:t xml:space="preserve">1. </w:t>
      </w:r>
      <w:r w:rsidR="00B76348">
        <w:t xml:space="preserve">Установить, что до 1 января 2023 года </w:t>
      </w:r>
      <w:r w:rsidR="007325D3">
        <w:t>органом</w:t>
      </w:r>
      <w:r w:rsidR="00B76348">
        <w:t xml:space="preserve"> </w:t>
      </w:r>
      <w:r w:rsidR="007325D3">
        <w:t>муниципального</w:t>
      </w:r>
      <w:r w:rsidR="00B76348">
        <w:t xml:space="preserve"> финансового контроля </w:t>
      </w:r>
      <w:r w:rsidR="0015781A">
        <w:t xml:space="preserve">в Екатериновском сельском поселении Партизанского муниципального района Приморского края </w:t>
      </w:r>
      <w:r w:rsidR="00B76348">
        <w:t xml:space="preserve">в рамках внутреннего </w:t>
      </w:r>
      <w:r w:rsidR="007325D3">
        <w:t>муниципального</w:t>
      </w:r>
      <w:r w:rsidR="00B76348">
        <w:t xml:space="preserve"> финансового контроля не проводятся проверки главных распорядителей (распорядителей) бюджетных средств, получателей бюджетных средств, в том числе являющихся </w:t>
      </w:r>
      <w:r w:rsidR="007325D3">
        <w:t>муниципальными</w:t>
      </w:r>
      <w:r w:rsidR="00B76348">
        <w:t xml:space="preserve"> заказчиками (далее - объекты контроля).</w:t>
      </w:r>
    </w:p>
    <w:p w:rsidR="000E6AC8" w:rsidRPr="009B57BB" w:rsidRDefault="00E65A78" w:rsidP="00E65A78">
      <w:pPr>
        <w:pStyle w:val="Bodytext20"/>
        <w:shd w:val="clear" w:color="auto" w:fill="auto"/>
        <w:tabs>
          <w:tab w:val="left" w:pos="1418"/>
        </w:tabs>
        <w:spacing w:before="0" w:line="360" w:lineRule="auto"/>
        <w:ind w:firstLine="709"/>
      </w:pPr>
      <w:r>
        <w:t xml:space="preserve">2. </w:t>
      </w:r>
      <w:r w:rsidR="00B76348">
        <w:t xml:space="preserve">При поступлении от объектов контроля обращений о продлении срока исполнения представлений (предписаний) органа внутреннего муниципального финансового контроля </w:t>
      </w:r>
      <w:r w:rsidR="0015781A">
        <w:t>в Екатериновском сельском поселении Партизанского муниципального района Приморского края</w:t>
      </w:r>
      <w:r w:rsidR="00B76348">
        <w:t xml:space="preserve">, выданных до вступления в силу </w:t>
      </w:r>
      <w:r w:rsidR="00B76348">
        <w:lastRenderedPageBreak/>
        <w:t xml:space="preserve">настоящего </w:t>
      </w:r>
      <w:r w:rsidR="007325D3">
        <w:t>постановления</w:t>
      </w:r>
      <w:r w:rsidR="00B76348">
        <w:t xml:space="preserve">, орган внутреннего муниципального финансового контроля </w:t>
      </w:r>
      <w:r w:rsidR="0015781A">
        <w:t>в Екатериновском сельском поселении Партизанского муниципального района Приморского края</w:t>
      </w:r>
      <w:r w:rsidR="00B76348">
        <w:t xml:space="preserve"> принимает с учетом требований, предусмотренных Бюджетным кодексом Российской Федерации, решение об удовлетворении таких обращений в течение 10 рабочих дней со дня их поступления, при этом вновь </w:t>
      </w:r>
      <w:r w:rsidR="00B76348" w:rsidRPr="009B57BB">
        <w:t xml:space="preserve">устанавливаемый срок исполнения </w:t>
      </w:r>
      <w:r w:rsidR="007325D3" w:rsidRPr="009B57BB">
        <w:t>указанных</w:t>
      </w:r>
      <w:r w:rsidR="00B76348" w:rsidRPr="009B57BB">
        <w:t xml:space="preserve"> представлений (предписаний) не может приходиться на дату ранее 1 января 2023 года.</w:t>
      </w:r>
    </w:p>
    <w:p w:rsidR="00E65A78" w:rsidRDefault="00E65A78" w:rsidP="00E65A78">
      <w:pPr>
        <w:pStyle w:val="Bodytext20"/>
        <w:shd w:val="clear" w:color="auto" w:fill="auto"/>
        <w:tabs>
          <w:tab w:val="left" w:pos="1418"/>
        </w:tabs>
        <w:spacing w:before="0" w:line="360" w:lineRule="auto"/>
        <w:ind w:firstLine="709"/>
      </w:pPr>
      <w:r>
        <w:t xml:space="preserve">3. </w:t>
      </w:r>
      <w:r w:rsidR="00B76348" w:rsidRPr="009B57BB">
        <w:t xml:space="preserve">Пункт 1 настоящего </w:t>
      </w:r>
      <w:r w:rsidR="007325D3" w:rsidRPr="009B57BB">
        <w:t>постановления</w:t>
      </w:r>
      <w:r w:rsidR="00B76348" w:rsidRPr="009B57BB">
        <w:t xml:space="preserve"> не распространяется на проверки, проведение которых осуществляется в соответствии с поручениями </w:t>
      </w:r>
      <w:r w:rsidR="007325D3" w:rsidRPr="009B57BB">
        <w:t>Главы</w:t>
      </w:r>
      <w:r w:rsidR="00B76348" w:rsidRPr="009B57BB">
        <w:t xml:space="preserve"> </w:t>
      </w:r>
      <w:r w:rsidR="007325D3" w:rsidRPr="009B57BB">
        <w:t>Администрации</w:t>
      </w:r>
      <w:r w:rsidR="00951F51" w:rsidRPr="009B57BB">
        <w:t xml:space="preserve"> Екатериновского</w:t>
      </w:r>
      <w:r w:rsidR="00951F51">
        <w:t xml:space="preserve"> сельского поселения.</w:t>
      </w:r>
    </w:p>
    <w:p w:rsidR="000E6AC8" w:rsidRDefault="00E65A78" w:rsidP="00E65A78">
      <w:pPr>
        <w:pStyle w:val="Bodytext20"/>
        <w:shd w:val="clear" w:color="auto" w:fill="auto"/>
        <w:tabs>
          <w:tab w:val="left" w:pos="1418"/>
        </w:tabs>
        <w:spacing w:before="0" w:line="360" w:lineRule="auto"/>
        <w:ind w:firstLine="709"/>
      </w:pPr>
      <w:r>
        <w:t xml:space="preserve">4. </w:t>
      </w:r>
      <w:r w:rsidR="00B76348">
        <w:t xml:space="preserve">Установить, что проверки, </w:t>
      </w:r>
      <w:r w:rsidR="007325D3">
        <w:t>указанные</w:t>
      </w:r>
      <w:r w:rsidR="00B76348">
        <w:t xml:space="preserve"> в пункте 1 настоящего </w:t>
      </w:r>
      <w:r w:rsidR="007325D3">
        <w:t>постановления</w:t>
      </w:r>
      <w:r w:rsidR="00B76348">
        <w:t xml:space="preserve">, начатые до вступления в силу настоящего </w:t>
      </w:r>
      <w:r w:rsidR="007325D3">
        <w:t>постановления</w:t>
      </w:r>
      <w:r w:rsidR="00B76348">
        <w:t xml:space="preserve">, по решению органа внутреннего муниципального финансового контроля </w:t>
      </w:r>
      <w:r w:rsidR="00951F51">
        <w:t>в Екатериновском сельском поселении Партизанского муниципального района Приморского края</w:t>
      </w:r>
      <w:r w:rsidR="00B76348">
        <w:t xml:space="preserve"> приостанавливаются со сроком возобновления не ранее 1 января 2023 года либо завершаются не позднее </w:t>
      </w:r>
      <w:r w:rsidR="00B76348" w:rsidRPr="009B57BB">
        <w:rPr>
          <w:color w:val="auto"/>
        </w:rPr>
        <w:t xml:space="preserve">20 рабочих дней </w:t>
      </w:r>
      <w:r w:rsidR="00B76348">
        <w:t xml:space="preserve">со дня вступления в силу настоящего </w:t>
      </w:r>
      <w:r w:rsidR="007325D3">
        <w:t>постановления</w:t>
      </w:r>
      <w:r w:rsidR="00B76348">
        <w:t>.</w:t>
      </w:r>
    </w:p>
    <w:p w:rsidR="000E6AC8" w:rsidRPr="00951F51" w:rsidRDefault="00E65A78" w:rsidP="00E65A78">
      <w:pPr>
        <w:pStyle w:val="Bodytext20"/>
        <w:shd w:val="clear" w:color="auto" w:fill="auto"/>
        <w:tabs>
          <w:tab w:val="left" w:pos="1411"/>
        </w:tabs>
        <w:spacing w:before="0" w:line="360" w:lineRule="auto"/>
        <w:ind w:firstLine="709"/>
      </w:pPr>
      <w:r>
        <w:t xml:space="preserve">5. </w:t>
      </w:r>
      <w:r w:rsidR="00951F51" w:rsidRPr="00951F51">
        <w:t xml:space="preserve">Обнародовать настоящее постановление в установленном порядке, а также разместить на официальном сайте администрации </w:t>
      </w:r>
      <w:r w:rsidR="00951F51" w:rsidRPr="00951F51">
        <w:rPr>
          <w:iCs/>
        </w:rPr>
        <w:t>Екатериновского сельского поселения Партизанского муниципального района.</w:t>
      </w:r>
    </w:p>
    <w:p w:rsidR="00951F51" w:rsidRDefault="00951F51" w:rsidP="00951F51">
      <w:pPr>
        <w:pStyle w:val="Bodytext20"/>
        <w:shd w:val="clear" w:color="auto" w:fill="auto"/>
        <w:tabs>
          <w:tab w:val="left" w:pos="1411"/>
        </w:tabs>
        <w:spacing w:before="0" w:line="240" w:lineRule="auto"/>
        <w:ind w:left="709"/>
        <w:rPr>
          <w:iCs/>
        </w:rPr>
      </w:pPr>
    </w:p>
    <w:p w:rsidR="00A12682" w:rsidRDefault="00A12682" w:rsidP="00951F51">
      <w:pPr>
        <w:pStyle w:val="Bodytext20"/>
        <w:shd w:val="clear" w:color="auto" w:fill="auto"/>
        <w:tabs>
          <w:tab w:val="left" w:pos="1411"/>
        </w:tabs>
        <w:spacing w:before="0" w:line="240" w:lineRule="auto"/>
        <w:ind w:left="709"/>
        <w:rPr>
          <w:iCs/>
        </w:rPr>
      </w:pPr>
    </w:p>
    <w:p w:rsidR="00A12682" w:rsidRDefault="00A12682" w:rsidP="00951F51">
      <w:pPr>
        <w:pStyle w:val="Bodytext20"/>
        <w:shd w:val="clear" w:color="auto" w:fill="auto"/>
        <w:tabs>
          <w:tab w:val="left" w:pos="1411"/>
        </w:tabs>
        <w:spacing w:before="0" w:line="240" w:lineRule="auto"/>
        <w:ind w:left="709"/>
        <w:rPr>
          <w:iCs/>
        </w:rPr>
      </w:pPr>
    </w:p>
    <w:p w:rsidR="00A12682" w:rsidRPr="00A12682" w:rsidRDefault="00A12682" w:rsidP="00A12682">
      <w:pPr>
        <w:widowControl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A12682">
        <w:rPr>
          <w:rFonts w:ascii="Times New Roman" w:eastAsia="Times New Roman" w:hAnsi="Times New Roman" w:cs="Times New Roman"/>
          <w:sz w:val="26"/>
          <w:szCs w:val="26"/>
          <w:lang w:bidi="ar-SA"/>
        </w:rPr>
        <w:t>Глава администрации</w:t>
      </w:r>
    </w:p>
    <w:p w:rsidR="00A12682" w:rsidRPr="00A12682" w:rsidRDefault="00A12682" w:rsidP="00A12682">
      <w:pPr>
        <w:widowControl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A12682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Екатериновского сельского поселения </w:t>
      </w:r>
    </w:p>
    <w:p w:rsidR="00951F51" w:rsidRPr="00E65A78" w:rsidRDefault="00A12682" w:rsidP="00E65A78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12682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Партизанского муниципального района                                              </w:t>
      </w:r>
      <w:r w:rsidR="00E65A7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      </w:t>
      </w:r>
      <w:r w:rsidRPr="00A12682">
        <w:rPr>
          <w:rFonts w:ascii="Times New Roman" w:eastAsia="Times New Roman" w:hAnsi="Times New Roman" w:cs="Times New Roman"/>
          <w:sz w:val="26"/>
          <w:szCs w:val="26"/>
          <w:lang w:bidi="ar-SA"/>
        </w:rPr>
        <w:t>О.И. Денисов</w:t>
      </w:r>
    </w:p>
    <w:sectPr w:rsidR="00951F51" w:rsidRPr="00E65A78" w:rsidSect="00E65A78">
      <w:headerReference w:type="default" r:id="rId7"/>
      <w:pgSz w:w="11900" w:h="16840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8F8" w:rsidRDefault="003138F8">
      <w:r>
        <w:separator/>
      </w:r>
    </w:p>
  </w:endnote>
  <w:endnote w:type="continuationSeparator" w:id="0">
    <w:p w:rsidR="003138F8" w:rsidRDefault="0031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8F8" w:rsidRDefault="003138F8"/>
  </w:footnote>
  <w:footnote w:type="continuationSeparator" w:id="0">
    <w:p w:rsidR="003138F8" w:rsidRDefault="003138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348" w:rsidRDefault="00B76348">
    <w:pPr>
      <w:pStyle w:val="a4"/>
    </w:pPr>
  </w:p>
  <w:p w:rsidR="000E6AC8" w:rsidRDefault="000E6AC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4165D"/>
    <w:multiLevelType w:val="multilevel"/>
    <w:tmpl w:val="6284F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C8"/>
    <w:rsid w:val="000E6AC8"/>
    <w:rsid w:val="0015781A"/>
    <w:rsid w:val="003138F8"/>
    <w:rsid w:val="00317997"/>
    <w:rsid w:val="005A2AED"/>
    <w:rsid w:val="005B17F7"/>
    <w:rsid w:val="007325D3"/>
    <w:rsid w:val="00735C51"/>
    <w:rsid w:val="00835528"/>
    <w:rsid w:val="00951F51"/>
    <w:rsid w:val="009B57BB"/>
    <w:rsid w:val="00A12682"/>
    <w:rsid w:val="00AC39BF"/>
    <w:rsid w:val="00B33269"/>
    <w:rsid w:val="00B76348"/>
    <w:rsid w:val="00E65A78"/>
    <w:rsid w:val="00FA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FF3D095-2248-4582-9DA9-313D611E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B763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76348"/>
    <w:rPr>
      <w:color w:val="000000"/>
    </w:rPr>
  </w:style>
  <w:style w:type="paragraph" w:styleId="a6">
    <w:name w:val="footer"/>
    <w:basedOn w:val="a"/>
    <w:link w:val="a7"/>
    <w:uiPriority w:val="99"/>
    <w:unhideWhenUsed/>
    <w:rsid w:val="00B763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76348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B76348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348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(Текст жирным)</vt:lpstr>
    </vt:vector>
  </TitlesOfParts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(Текст жирным)</dc:title>
  <dc:creator>RePack by Diakov</dc:creator>
  <cp:lastModifiedBy>ZINA</cp:lastModifiedBy>
  <cp:revision>12</cp:revision>
  <cp:lastPrinted>2022-08-17T06:44:00Z</cp:lastPrinted>
  <dcterms:created xsi:type="dcterms:W3CDTF">2022-04-20T07:51:00Z</dcterms:created>
  <dcterms:modified xsi:type="dcterms:W3CDTF">2022-08-17T06:44:00Z</dcterms:modified>
</cp:coreProperties>
</file>