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E5" w:rsidRDefault="00BD20E5" w:rsidP="00BD20E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D0D0D"/>
          <w:sz w:val="26"/>
          <w:szCs w:val="26"/>
        </w:rPr>
      </w:pPr>
      <w:r>
        <w:rPr>
          <w:b/>
          <w:bCs/>
          <w:color w:val="0D0D0D"/>
          <w:spacing w:val="-2"/>
          <w:sz w:val="26"/>
          <w:szCs w:val="26"/>
        </w:rPr>
        <w:t xml:space="preserve">         МУНИЦИПАЛЬНЫЙ КО</w:t>
      </w:r>
      <w:r w:rsidR="00282C56">
        <w:rPr>
          <w:b/>
          <w:bCs/>
          <w:color w:val="0D0D0D"/>
          <w:spacing w:val="-2"/>
          <w:sz w:val="26"/>
          <w:szCs w:val="26"/>
        </w:rPr>
        <w:t xml:space="preserve">МИТЕТ                     </w:t>
      </w:r>
    </w:p>
    <w:p w:rsidR="00BD20E5" w:rsidRDefault="00BD20E5" w:rsidP="00BD20E5">
      <w:pPr>
        <w:widowControl w:val="0"/>
        <w:shd w:val="clear" w:color="auto" w:fill="FFFFFF"/>
        <w:autoSpaceDE w:val="0"/>
        <w:autoSpaceDN w:val="0"/>
        <w:adjustRightInd w:val="0"/>
        <w:ind w:left="58"/>
        <w:jc w:val="center"/>
        <w:rPr>
          <w:color w:val="0D0D0D"/>
          <w:sz w:val="26"/>
          <w:szCs w:val="26"/>
        </w:rPr>
      </w:pPr>
      <w:r>
        <w:rPr>
          <w:b/>
          <w:bCs/>
          <w:color w:val="0D0D0D"/>
          <w:spacing w:val="-1"/>
          <w:sz w:val="26"/>
          <w:szCs w:val="26"/>
        </w:rPr>
        <w:t>ЕКАТЕРИНОВСКОГО СЕЛЬСКОГО ПОСЕЛЕНИЯ</w:t>
      </w:r>
    </w:p>
    <w:p w:rsidR="00BD20E5" w:rsidRDefault="00BD20E5" w:rsidP="00BD20E5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color w:val="0D0D0D"/>
          <w:sz w:val="26"/>
          <w:szCs w:val="26"/>
        </w:rPr>
      </w:pPr>
      <w:r>
        <w:rPr>
          <w:b/>
          <w:bCs/>
          <w:color w:val="0D0D0D"/>
          <w:spacing w:val="-1"/>
          <w:sz w:val="26"/>
          <w:szCs w:val="26"/>
        </w:rPr>
        <w:t>ПАРТИЗАНСКОГО МУНИЦИПАЛЬНОГО РАЙОНА</w:t>
      </w:r>
    </w:p>
    <w:p w:rsidR="00BD20E5" w:rsidRDefault="00BD20E5" w:rsidP="00BD20E5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color w:val="0D0D0D"/>
          <w:sz w:val="26"/>
          <w:szCs w:val="26"/>
        </w:rPr>
      </w:pPr>
      <w:r>
        <w:rPr>
          <w:b/>
          <w:bCs/>
          <w:color w:val="0D0D0D"/>
          <w:spacing w:val="-1"/>
          <w:sz w:val="26"/>
          <w:szCs w:val="26"/>
        </w:rPr>
        <w:t>ПРИМОРСКОГО КРАЯ</w:t>
      </w:r>
    </w:p>
    <w:p w:rsidR="00BD20E5" w:rsidRDefault="00BD20E5" w:rsidP="00BD20E5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line="600" w:lineRule="exact"/>
        <w:ind w:left="2880"/>
        <w:rPr>
          <w:b/>
          <w:bCs/>
          <w:color w:val="0D0D0D"/>
          <w:spacing w:val="-3"/>
          <w:sz w:val="26"/>
          <w:szCs w:val="26"/>
        </w:rPr>
      </w:pPr>
    </w:p>
    <w:p w:rsidR="00BD20E5" w:rsidRDefault="00BD20E5" w:rsidP="00BD20E5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line="600" w:lineRule="exact"/>
        <w:ind w:left="2880"/>
        <w:rPr>
          <w:b/>
          <w:bCs/>
          <w:color w:val="0D0D0D"/>
          <w:spacing w:val="-3"/>
          <w:sz w:val="26"/>
          <w:szCs w:val="26"/>
        </w:rPr>
      </w:pPr>
      <w:r>
        <w:rPr>
          <w:b/>
          <w:bCs/>
          <w:color w:val="0D0D0D"/>
          <w:spacing w:val="-3"/>
          <w:sz w:val="26"/>
          <w:szCs w:val="26"/>
        </w:rPr>
        <w:t xml:space="preserve">                РЕШЕНИЕ</w:t>
      </w:r>
    </w:p>
    <w:p w:rsidR="00BD20E5" w:rsidRDefault="00BD20E5" w:rsidP="00BD20E5"/>
    <w:p w:rsidR="00BD20E5" w:rsidRDefault="00BD20E5" w:rsidP="00BD20E5">
      <w:r>
        <w:t>1</w:t>
      </w:r>
      <w:r w:rsidR="001B52BD">
        <w:t xml:space="preserve">3 </w:t>
      </w:r>
      <w:r>
        <w:t xml:space="preserve">сентября  2019 г                 с. Екатериновка                                         № </w:t>
      </w:r>
      <w:r w:rsidR="00282C56">
        <w:t>12</w:t>
      </w:r>
    </w:p>
    <w:p w:rsidR="00BD20E5" w:rsidRDefault="00BD20E5" w:rsidP="00BD20E5"/>
    <w:p w:rsidR="00BD20E5" w:rsidRDefault="00BD20E5" w:rsidP="00BD20E5">
      <w:pPr>
        <w:rPr>
          <w:b/>
        </w:rPr>
      </w:pPr>
    </w:p>
    <w:p w:rsidR="00BD20E5" w:rsidRDefault="00BD20E5" w:rsidP="00BD20E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 назначении публичных слушаний на территории Екатериновского сельского поселения Партизанского муниципального района по учету мнений и предложений по проекту муниципального правового акта о внесении изменений в «Правила благоустройства территорий Екатериновского сельского поселения Партизанского муниципального района Приморского края»</w:t>
      </w:r>
    </w:p>
    <w:p w:rsidR="00BD20E5" w:rsidRDefault="00BD20E5" w:rsidP="00BD20E5">
      <w:pPr>
        <w:rPr>
          <w:sz w:val="26"/>
          <w:szCs w:val="26"/>
        </w:rPr>
      </w:pPr>
    </w:p>
    <w:p w:rsidR="00BD20E5" w:rsidRDefault="00BD20E5" w:rsidP="00BD20E5">
      <w:pPr>
        <w:suppressAutoHyphens/>
        <w:ind w:firstLine="716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Федерации, руководствуясь ст. 15, Уставом Екатериновского сельского поселения Партизанского муниципального района и положением «О подготовке и проведении публичных слушаний в Екатериновском сельском поселении», муниципальный комитет Екатериновского сельского поселения</w:t>
      </w:r>
    </w:p>
    <w:p w:rsidR="00BD20E5" w:rsidRDefault="00BD20E5" w:rsidP="00BD20E5">
      <w:pPr>
        <w:rPr>
          <w:sz w:val="26"/>
          <w:szCs w:val="26"/>
        </w:rPr>
      </w:pPr>
    </w:p>
    <w:p w:rsidR="00BD20E5" w:rsidRDefault="00BD20E5" w:rsidP="00BD20E5">
      <w:pPr>
        <w:rPr>
          <w:sz w:val="26"/>
          <w:szCs w:val="26"/>
        </w:rPr>
      </w:pPr>
      <w:r>
        <w:rPr>
          <w:sz w:val="26"/>
          <w:szCs w:val="26"/>
        </w:rPr>
        <w:t>РЕШАЕТ:</w:t>
      </w:r>
    </w:p>
    <w:p w:rsidR="00BD20E5" w:rsidRDefault="00BD20E5" w:rsidP="00BD20E5">
      <w:pPr>
        <w:rPr>
          <w:sz w:val="26"/>
          <w:szCs w:val="26"/>
        </w:rPr>
      </w:pPr>
    </w:p>
    <w:p w:rsidR="00BD20E5" w:rsidRDefault="00BD20E5" w:rsidP="00BD20E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 Назначить проведение публичных слушаний на территории Екатериновского сельского поселения по учету мнений и предложений населения по проекту  муниципального правового акта «О внесении изменений в «Правила благоустройства территорий Екатериновского сельского поселения Партизанского муниципального района Приморского края» (прилагается).</w:t>
      </w:r>
    </w:p>
    <w:p w:rsidR="00BD20E5" w:rsidRDefault="00BD20E5" w:rsidP="00BD20E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Установить дату и время проведения публичных слушаний « 16 » октября   2019 года с 14-00 до 16-00 часов, в здании администрации Екатериновского сельского поселения (кабинет № 6), расположенного по адресу: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Екатериновка, ул. Советская, 6а.</w:t>
      </w:r>
    </w:p>
    <w:p w:rsidR="00BD20E5" w:rsidRDefault="00BD20E5" w:rsidP="00BD20E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3.Вопросы, предложения и замечания по обсуждаемому проекту муниципального правового акта «О внесении изменений в «Правила благоустройства территорий Екатериновского сельского поселения Партизанского муниципального района Приморского края» можно вносить в письменном виде  по адресу: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Екатериновка</w:t>
      </w:r>
      <w:proofErr w:type="gramEnd"/>
      <w:r>
        <w:rPr>
          <w:sz w:val="26"/>
          <w:szCs w:val="26"/>
        </w:rPr>
        <w:t xml:space="preserve">, ул. Советская 6а,  кабинет № 4 с 16 сентября  2019 года по 16 октября  2019 года. </w:t>
      </w:r>
    </w:p>
    <w:p w:rsidR="00BD20E5" w:rsidRDefault="00BD20E5" w:rsidP="00BD20E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 Установить последний срок подачи замечаний и рекомендаций 16 октября 2019 года до 16-00 часов (кабинет № 1).</w:t>
      </w:r>
    </w:p>
    <w:p w:rsidR="00BD20E5" w:rsidRDefault="00BD20E5" w:rsidP="00BD20E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5. Создать организационный комитет по проведению публичных слушаний в составе 7 человек:</w:t>
      </w:r>
    </w:p>
    <w:p w:rsidR="00BD20E5" w:rsidRDefault="00BD20E5" w:rsidP="00BD20E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Каишян О.Г. – председателя муниципального комитета Екатериновского сельского поселения Партизанского муниципального района;</w:t>
      </w:r>
    </w:p>
    <w:p w:rsidR="00BD20E5" w:rsidRDefault="00BD20E5" w:rsidP="00BD20E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Смыченко О.Ф. - глава администрации Екатериновского сельского поселения;</w:t>
      </w:r>
    </w:p>
    <w:p w:rsidR="00BD20E5" w:rsidRDefault="00BD20E5" w:rsidP="00BD20E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Петрова М.С – специалист по благоустройству МКУКС и АХОДА ЕСП</w:t>
      </w:r>
      <w:proofErr w:type="gramStart"/>
      <w:r>
        <w:rPr>
          <w:sz w:val="26"/>
          <w:szCs w:val="26"/>
        </w:rPr>
        <w:t xml:space="preserve"> ;</w:t>
      </w:r>
      <w:proofErr w:type="gramEnd"/>
    </w:p>
    <w:p w:rsidR="00BD20E5" w:rsidRDefault="00BD20E5" w:rsidP="00BD20E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Малыхин В.Ю. – депутата муниципального комитета Екатериновского сельского поселения Партизанского муниципального района;</w:t>
      </w:r>
    </w:p>
    <w:p w:rsidR="00BD20E5" w:rsidRDefault="00BD20E5" w:rsidP="00BD20E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Кан Н.Р - депутата муниципального комитета Екатериновского сельского поселения Партизанского муниципального района;</w:t>
      </w:r>
    </w:p>
    <w:p w:rsidR="00BD20E5" w:rsidRDefault="00BD20E5" w:rsidP="00BD20E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Маханько О.И. – председатель Общественного совета Екатериновского сельского поселения;</w:t>
      </w:r>
    </w:p>
    <w:p w:rsidR="00BD20E5" w:rsidRDefault="00BD20E5" w:rsidP="00BD20E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Масюк  М.Р.- член Женского совета Екатериновского сельского поселения</w:t>
      </w:r>
    </w:p>
    <w:p w:rsidR="00BD20E5" w:rsidRDefault="00BD20E5" w:rsidP="00BD20E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>
        <w:rPr>
          <w:sz w:val="26"/>
          <w:szCs w:val="26"/>
        </w:rPr>
        <w:t>Поручить организационному комитету приступить</w:t>
      </w:r>
      <w:proofErr w:type="gramEnd"/>
      <w:r>
        <w:rPr>
          <w:sz w:val="26"/>
          <w:szCs w:val="26"/>
        </w:rPr>
        <w:t xml:space="preserve"> к работе не позднее </w:t>
      </w:r>
      <w:r w:rsidR="00B37F8E">
        <w:rPr>
          <w:sz w:val="26"/>
          <w:szCs w:val="26"/>
        </w:rPr>
        <w:t>16</w:t>
      </w:r>
      <w:r>
        <w:rPr>
          <w:sz w:val="26"/>
          <w:szCs w:val="26"/>
        </w:rPr>
        <w:t xml:space="preserve"> </w:t>
      </w:r>
      <w:r w:rsidR="00B37F8E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201</w:t>
      </w:r>
      <w:r w:rsidR="00B37F8E">
        <w:rPr>
          <w:sz w:val="26"/>
          <w:szCs w:val="26"/>
        </w:rPr>
        <w:t>9</w:t>
      </w:r>
      <w:r>
        <w:rPr>
          <w:sz w:val="26"/>
          <w:szCs w:val="26"/>
        </w:rPr>
        <w:t xml:space="preserve"> года.</w:t>
      </w:r>
    </w:p>
    <w:p w:rsidR="00BD20E5" w:rsidRDefault="00BD20E5" w:rsidP="00BD20E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7. Организационному комитету:</w:t>
      </w:r>
    </w:p>
    <w:p w:rsidR="00BD20E5" w:rsidRDefault="00BD20E5" w:rsidP="00BD20E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оформить итоговый документ публичных слушаний; </w:t>
      </w:r>
    </w:p>
    <w:p w:rsidR="00BD20E5" w:rsidRDefault="00BD20E5" w:rsidP="00BD20E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направить итоговый документ публичных слушаний муниципального правового акта</w:t>
      </w:r>
      <w:proofErr w:type="gramStart"/>
      <w:r>
        <w:rPr>
          <w:sz w:val="26"/>
          <w:szCs w:val="26"/>
        </w:rPr>
        <w:t xml:space="preserve"> О</w:t>
      </w:r>
      <w:proofErr w:type="gramEnd"/>
      <w:r>
        <w:rPr>
          <w:sz w:val="26"/>
          <w:szCs w:val="26"/>
        </w:rPr>
        <w:t xml:space="preserve"> внесении изменений в «Правила благоустройства территорий Екатериновского сельского поселения Партизанского муниципального района Приморского края» в Муниципальный комитет Екатериновского сельского поселения до</w:t>
      </w:r>
      <w:r w:rsidR="00B37F8E">
        <w:rPr>
          <w:sz w:val="26"/>
          <w:szCs w:val="26"/>
        </w:rPr>
        <w:t xml:space="preserve"> 16</w:t>
      </w:r>
      <w:r>
        <w:rPr>
          <w:sz w:val="26"/>
          <w:szCs w:val="26"/>
        </w:rPr>
        <w:t xml:space="preserve"> октября 2019 года  на утверждение.</w:t>
      </w:r>
    </w:p>
    <w:p w:rsidR="00BD20E5" w:rsidRDefault="00BD20E5" w:rsidP="00BD20E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8. Разместить настоящее решение в газете «Екатериновский вестник».</w:t>
      </w:r>
    </w:p>
    <w:p w:rsidR="00BD20E5" w:rsidRDefault="00BD20E5" w:rsidP="00BD20E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9. Разместить на официальном сайте Екатериновского сельского поселения в информационно-телекоммуникационной сети «Интернет» проект муниципального правового акта « О внесении изменений в «Правила благоустройства территорий Екатериновского сельского поселения Партизанского муниципального района Приморского края»</w:t>
      </w:r>
    </w:p>
    <w:p w:rsidR="00BD20E5" w:rsidRDefault="00BD20E5" w:rsidP="00BD20E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10. Контроль за исполнением настоящего постановления оставляю за собой.</w:t>
      </w:r>
    </w:p>
    <w:p w:rsidR="00BD20E5" w:rsidRDefault="00BD20E5" w:rsidP="00BD20E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11. Настоящее  решение вступает в силу со дня его опубликования.</w:t>
      </w:r>
    </w:p>
    <w:p w:rsidR="00BD20E5" w:rsidRDefault="00BD20E5" w:rsidP="00BD20E5">
      <w:pPr>
        <w:ind w:firstLine="426"/>
        <w:jc w:val="both"/>
        <w:rPr>
          <w:sz w:val="26"/>
          <w:szCs w:val="26"/>
        </w:rPr>
      </w:pPr>
    </w:p>
    <w:p w:rsidR="00BD20E5" w:rsidRDefault="00BD20E5" w:rsidP="00BD20E5">
      <w:pPr>
        <w:ind w:firstLine="426"/>
        <w:jc w:val="both"/>
        <w:rPr>
          <w:sz w:val="26"/>
          <w:szCs w:val="26"/>
        </w:rPr>
      </w:pPr>
    </w:p>
    <w:p w:rsidR="00BD20E5" w:rsidRDefault="00BD20E5" w:rsidP="00BD20E5">
      <w:pPr>
        <w:jc w:val="both"/>
        <w:rPr>
          <w:sz w:val="26"/>
          <w:szCs w:val="26"/>
        </w:rPr>
      </w:pPr>
    </w:p>
    <w:p w:rsidR="00BD20E5" w:rsidRDefault="00BD20E5" w:rsidP="00BD20E5">
      <w:pPr>
        <w:jc w:val="both"/>
        <w:rPr>
          <w:sz w:val="26"/>
          <w:szCs w:val="26"/>
        </w:rPr>
      </w:pPr>
    </w:p>
    <w:p w:rsidR="00BD20E5" w:rsidRDefault="00BD20E5" w:rsidP="00BD20E5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муниципального комитета</w:t>
      </w:r>
    </w:p>
    <w:p w:rsidR="00BD20E5" w:rsidRDefault="00BD20E5" w:rsidP="00BD20E5">
      <w:pPr>
        <w:jc w:val="both"/>
        <w:rPr>
          <w:sz w:val="26"/>
          <w:szCs w:val="26"/>
        </w:rPr>
      </w:pPr>
      <w:r>
        <w:rPr>
          <w:sz w:val="26"/>
          <w:szCs w:val="26"/>
        </w:rPr>
        <w:t>Екатериновского сельского  поселения</w:t>
      </w:r>
      <w:r>
        <w:rPr>
          <w:sz w:val="26"/>
          <w:szCs w:val="26"/>
        </w:rPr>
        <w:tab/>
        <w:t xml:space="preserve">                                           О.Г. Каишян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D20E5" w:rsidRDefault="00BD20E5" w:rsidP="00BD20E5">
      <w:pPr>
        <w:shd w:val="clear" w:color="auto" w:fill="FFFFFF"/>
        <w:tabs>
          <w:tab w:val="left" w:pos="2897"/>
          <w:tab w:val="left" w:pos="7704"/>
        </w:tabs>
        <w:jc w:val="center"/>
        <w:rPr>
          <w:b/>
          <w:color w:val="000000"/>
          <w:sz w:val="24"/>
          <w:szCs w:val="24"/>
        </w:rPr>
      </w:pPr>
    </w:p>
    <w:p w:rsidR="00BD20E5" w:rsidRDefault="00BD20E5" w:rsidP="00BD20E5">
      <w:pPr>
        <w:shd w:val="clear" w:color="auto" w:fill="FFFFFF"/>
        <w:tabs>
          <w:tab w:val="left" w:pos="2897"/>
          <w:tab w:val="left" w:pos="7704"/>
        </w:tabs>
        <w:jc w:val="center"/>
        <w:rPr>
          <w:b/>
          <w:color w:val="000000"/>
          <w:sz w:val="24"/>
          <w:szCs w:val="24"/>
        </w:rPr>
      </w:pPr>
    </w:p>
    <w:p w:rsidR="00BD20E5" w:rsidRDefault="00BD20E5" w:rsidP="00BD20E5"/>
    <w:p w:rsidR="00BD20E5" w:rsidRDefault="00BD20E5" w:rsidP="00BD20E5"/>
    <w:p w:rsidR="00BD20E5" w:rsidRDefault="00BD20E5" w:rsidP="00BD20E5"/>
    <w:p w:rsidR="00BD20E5" w:rsidRDefault="00BD20E5" w:rsidP="00BD20E5"/>
    <w:p w:rsidR="00BD20E5" w:rsidRDefault="00BD20E5" w:rsidP="00BD20E5"/>
    <w:p w:rsidR="00BD20E5" w:rsidRDefault="00BD20E5" w:rsidP="00BD20E5"/>
    <w:p w:rsidR="00BD20E5" w:rsidRDefault="00BD20E5" w:rsidP="00BD20E5"/>
    <w:p w:rsidR="00BD20E5" w:rsidRDefault="00BD20E5" w:rsidP="00BD20E5"/>
    <w:p w:rsidR="00BD20E5" w:rsidRDefault="00BD20E5" w:rsidP="00BD20E5"/>
    <w:p w:rsidR="00BD20E5" w:rsidRDefault="00BD20E5" w:rsidP="00BD20E5"/>
    <w:p w:rsidR="00BD20E5" w:rsidRDefault="00BD20E5" w:rsidP="00BD20E5">
      <w:pPr>
        <w:shd w:val="clear" w:color="auto" w:fill="FFFFFF"/>
        <w:tabs>
          <w:tab w:val="left" w:pos="2897"/>
          <w:tab w:val="left" w:pos="7704"/>
        </w:tabs>
        <w:jc w:val="center"/>
        <w:rPr>
          <w:b/>
          <w:color w:val="000000"/>
          <w:sz w:val="24"/>
          <w:szCs w:val="24"/>
        </w:rPr>
      </w:pPr>
    </w:p>
    <w:p w:rsidR="00BD20E5" w:rsidRDefault="00BD20E5" w:rsidP="00BD20E5">
      <w:pPr>
        <w:shd w:val="clear" w:color="auto" w:fill="FFFFFF"/>
        <w:tabs>
          <w:tab w:val="left" w:pos="2897"/>
          <w:tab w:val="left" w:pos="7704"/>
        </w:tabs>
        <w:jc w:val="center"/>
        <w:rPr>
          <w:b/>
          <w:color w:val="000000"/>
          <w:sz w:val="24"/>
          <w:szCs w:val="24"/>
        </w:rPr>
      </w:pPr>
    </w:p>
    <w:p w:rsidR="00BD20E5" w:rsidRDefault="00BD20E5" w:rsidP="00BD20E5">
      <w:pPr>
        <w:shd w:val="clear" w:color="auto" w:fill="FFFFFF"/>
        <w:tabs>
          <w:tab w:val="left" w:pos="2897"/>
          <w:tab w:val="left" w:pos="7704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ПРОЕКТ</w:t>
      </w:r>
      <w:bookmarkStart w:id="0" w:name="_GoBack"/>
      <w:bookmarkEnd w:id="0"/>
    </w:p>
    <w:p w:rsidR="00BD20E5" w:rsidRPr="00A23169" w:rsidRDefault="00BD20E5" w:rsidP="00BD20E5">
      <w:pPr>
        <w:shd w:val="clear" w:color="auto" w:fill="FFFFFF"/>
        <w:tabs>
          <w:tab w:val="left" w:pos="2897"/>
          <w:tab w:val="left" w:pos="7704"/>
        </w:tabs>
        <w:jc w:val="center"/>
        <w:rPr>
          <w:b/>
          <w:color w:val="000000"/>
          <w:sz w:val="24"/>
          <w:szCs w:val="24"/>
        </w:rPr>
      </w:pPr>
      <w:r w:rsidRPr="00A23169">
        <w:rPr>
          <w:b/>
          <w:color w:val="000000"/>
          <w:sz w:val="24"/>
          <w:szCs w:val="24"/>
        </w:rPr>
        <w:t>МУНИЦИПАЛЬНЫЙ ПРАВОВОЙ АКТ</w:t>
      </w:r>
    </w:p>
    <w:p w:rsidR="00BD20E5" w:rsidRPr="00B37F8D" w:rsidRDefault="00BD20E5" w:rsidP="00BD20E5">
      <w:pPr>
        <w:shd w:val="clear" w:color="auto" w:fill="FFFFFF"/>
        <w:tabs>
          <w:tab w:val="left" w:pos="2897"/>
          <w:tab w:val="left" w:pos="7704"/>
        </w:tabs>
        <w:jc w:val="center"/>
        <w:rPr>
          <w:color w:val="000000"/>
          <w:sz w:val="24"/>
          <w:szCs w:val="24"/>
        </w:rPr>
      </w:pPr>
    </w:p>
    <w:p w:rsidR="00BD20E5" w:rsidRPr="006D17CF" w:rsidRDefault="00BD20E5" w:rsidP="00BD20E5">
      <w:pPr>
        <w:jc w:val="center"/>
        <w:rPr>
          <w:b/>
          <w:sz w:val="26"/>
          <w:szCs w:val="26"/>
        </w:rPr>
      </w:pPr>
      <w:r w:rsidRPr="006D17CF">
        <w:rPr>
          <w:b/>
          <w:sz w:val="24"/>
          <w:szCs w:val="24"/>
        </w:rPr>
        <w:t xml:space="preserve">«О внесении изменений в муниципальный правовой акт </w:t>
      </w:r>
      <w:r w:rsidRPr="006D17CF">
        <w:rPr>
          <w:b/>
          <w:sz w:val="26"/>
          <w:szCs w:val="26"/>
        </w:rPr>
        <w:t>«Правила благоустройства территорий Екатериновского сельского поселения Партизанского муниципального района Приморского края»</w:t>
      </w:r>
    </w:p>
    <w:p w:rsidR="00BD20E5" w:rsidRDefault="00BD20E5" w:rsidP="00BD20E5">
      <w:pPr>
        <w:pStyle w:val="ConsPlusTitle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BD20E5" w:rsidRPr="005962E1" w:rsidRDefault="00BD20E5" w:rsidP="00BD20E5">
      <w:pPr>
        <w:pStyle w:val="ConsPlusTitle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Утвержден</w:t>
      </w:r>
      <w:r w:rsidRPr="005962E1">
        <w:rPr>
          <w:rFonts w:ascii="Times New Roman" w:hAnsi="Times New Roman"/>
          <w:color w:val="000000"/>
          <w:sz w:val="16"/>
          <w:szCs w:val="16"/>
        </w:rPr>
        <w:t xml:space="preserve"> решением </w:t>
      </w:r>
    </w:p>
    <w:p w:rsidR="00BD20E5" w:rsidRDefault="00BD20E5" w:rsidP="00BD20E5">
      <w:pPr>
        <w:shd w:val="clear" w:color="auto" w:fill="FFFFFF"/>
        <w:tabs>
          <w:tab w:val="left" w:pos="2897"/>
          <w:tab w:val="left" w:pos="7704"/>
        </w:tabs>
        <w:ind w:firstLine="6237"/>
        <w:jc w:val="right"/>
        <w:rPr>
          <w:color w:val="000000"/>
          <w:sz w:val="16"/>
          <w:szCs w:val="16"/>
        </w:rPr>
      </w:pPr>
      <w:r w:rsidRPr="005962E1">
        <w:rPr>
          <w:color w:val="000000"/>
          <w:sz w:val="16"/>
          <w:szCs w:val="16"/>
        </w:rPr>
        <w:t xml:space="preserve">Муниципального комитета </w:t>
      </w:r>
    </w:p>
    <w:p w:rsidR="00BD20E5" w:rsidRDefault="00BD20E5" w:rsidP="00BD20E5">
      <w:pPr>
        <w:shd w:val="clear" w:color="auto" w:fill="FFFFFF"/>
        <w:tabs>
          <w:tab w:val="left" w:pos="2897"/>
          <w:tab w:val="left" w:pos="7704"/>
        </w:tabs>
        <w:ind w:firstLine="6237"/>
        <w:jc w:val="right"/>
        <w:rPr>
          <w:color w:val="000000"/>
          <w:sz w:val="16"/>
          <w:szCs w:val="16"/>
        </w:rPr>
      </w:pPr>
      <w:r w:rsidRPr="005962E1">
        <w:rPr>
          <w:color w:val="000000"/>
          <w:sz w:val="16"/>
          <w:szCs w:val="16"/>
        </w:rPr>
        <w:t>Ека</w:t>
      </w:r>
      <w:r>
        <w:rPr>
          <w:color w:val="000000"/>
          <w:sz w:val="16"/>
          <w:szCs w:val="16"/>
        </w:rPr>
        <w:t>териновского сельского поселения</w:t>
      </w:r>
      <w:r w:rsidRPr="005962E1">
        <w:rPr>
          <w:color w:val="000000"/>
          <w:sz w:val="16"/>
          <w:szCs w:val="16"/>
        </w:rPr>
        <w:t xml:space="preserve">   Партизанского </w:t>
      </w:r>
      <w:r>
        <w:rPr>
          <w:color w:val="000000"/>
          <w:sz w:val="16"/>
          <w:szCs w:val="16"/>
        </w:rPr>
        <w:t xml:space="preserve">муниципального </w:t>
      </w:r>
      <w:r w:rsidRPr="005962E1">
        <w:rPr>
          <w:color w:val="000000"/>
          <w:sz w:val="16"/>
          <w:szCs w:val="16"/>
        </w:rPr>
        <w:t>района</w:t>
      </w:r>
    </w:p>
    <w:p w:rsidR="00BD20E5" w:rsidRPr="005962E1" w:rsidRDefault="00BD20E5" w:rsidP="00BD20E5">
      <w:pPr>
        <w:shd w:val="clear" w:color="auto" w:fill="FFFFFF"/>
        <w:tabs>
          <w:tab w:val="left" w:pos="2897"/>
          <w:tab w:val="left" w:pos="7704"/>
        </w:tabs>
        <w:ind w:firstLine="6237"/>
        <w:jc w:val="right"/>
        <w:rPr>
          <w:color w:val="000000"/>
          <w:sz w:val="16"/>
          <w:szCs w:val="16"/>
        </w:rPr>
      </w:pPr>
      <w:r w:rsidRPr="005962E1">
        <w:rPr>
          <w:color w:val="000000"/>
          <w:sz w:val="16"/>
          <w:szCs w:val="16"/>
        </w:rPr>
        <w:t xml:space="preserve">от </w:t>
      </w:r>
      <w:r>
        <w:rPr>
          <w:color w:val="000000"/>
          <w:sz w:val="16"/>
          <w:szCs w:val="16"/>
        </w:rPr>
        <w:t>00</w:t>
      </w:r>
      <w:r w:rsidRPr="005962E1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00</w:t>
      </w:r>
      <w:r w:rsidRPr="005962E1">
        <w:rPr>
          <w:color w:val="000000"/>
          <w:sz w:val="16"/>
          <w:szCs w:val="16"/>
        </w:rPr>
        <w:t>.201</w:t>
      </w:r>
      <w:r>
        <w:rPr>
          <w:color w:val="000000"/>
          <w:sz w:val="16"/>
          <w:szCs w:val="16"/>
        </w:rPr>
        <w:t>9</w:t>
      </w:r>
      <w:r w:rsidRPr="005962E1">
        <w:rPr>
          <w:color w:val="000000"/>
          <w:sz w:val="16"/>
          <w:szCs w:val="16"/>
        </w:rPr>
        <w:t xml:space="preserve">   № </w:t>
      </w:r>
      <w:r>
        <w:rPr>
          <w:color w:val="000000"/>
          <w:sz w:val="16"/>
          <w:szCs w:val="16"/>
        </w:rPr>
        <w:t>--</w:t>
      </w:r>
    </w:p>
    <w:p w:rsidR="00BD20E5" w:rsidRDefault="00BD20E5" w:rsidP="00BD20E5"/>
    <w:p w:rsidR="00BD20E5" w:rsidRDefault="00BD20E5" w:rsidP="00BD20E5"/>
    <w:p w:rsidR="00BD20E5" w:rsidRDefault="00BD20E5" w:rsidP="00BD20E5"/>
    <w:p w:rsidR="00B37F8E" w:rsidRPr="00521652" w:rsidRDefault="00B37F8E" w:rsidP="00B37F8E">
      <w:pPr>
        <w:pStyle w:val="a5"/>
        <w:numPr>
          <w:ilvl w:val="0"/>
          <w:numId w:val="1"/>
        </w:numPr>
        <w:rPr>
          <w:bCs/>
          <w:sz w:val="26"/>
          <w:szCs w:val="26"/>
        </w:rPr>
      </w:pPr>
      <w:r w:rsidRPr="00521652">
        <w:rPr>
          <w:bCs/>
          <w:sz w:val="26"/>
          <w:szCs w:val="26"/>
        </w:rPr>
        <w:t>Внести в Правила Благоустройства территории Екатериновского сельского поселения Партизанского муниципального района, следующие изменения:</w:t>
      </w:r>
    </w:p>
    <w:p w:rsidR="00B37F8E" w:rsidRPr="003F43B9" w:rsidRDefault="00B37F8E" w:rsidP="00B37F8E">
      <w:pPr>
        <w:jc w:val="both"/>
        <w:rPr>
          <w:b/>
          <w:color w:val="000000" w:themeColor="text1"/>
          <w:sz w:val="26"/>
          <w:szCs w:val="26"/>
        </w:rPr>
      </w:pPr>
      <w:r w:rsidRPr="003F43B9">
        <w:rPr>
          <w:b/>
          <w:color w:val="000000" w:themeColor="text1"/>
          <w:sz w:val="26"/>
          <w:szCs w:val="26"/>
        </w:rPr>
        <w:t xml:space="preserve">Глава </w:t>
      </w:r>
      <w:r w:rsidRPr="003F43B9">
        <w:rPr>
          <w:b/>
          <w:color w:val="000000" w:themeColor="text1"/>
          <w:sz w:val="26"/>
          <w:szCs w:val="26"/>
          <w:lang w:val="en-US"/>
        </w:rPr>
        <w:t>I</w:t>
      </w:r>
    </w:p>
    <w:p w:rsidR="00B37F8E" w:rsidRPr="00521652" w:rsidRDefault="00B37F8E" w:rsidP="00B37F8E">
      <w:pPr>
        <w:pStyle w:val="ConsPlusNormal"/>
        <w:ind w:firstLine="540"/>
        <w:jc w:val="both"/>
        <w:rPr>
          <w:rStyle w:val="a3"/>
          <w:noProof/>
          <w:color w:val="000000" w:themeColor="text1"/>
          <w:sz w:val="26"/>
          <w:szCs w:val="26"/>
        </w:rPr>
      </w:pPr>
      <w:r w:rsidRPr="00521652">
        <w:rPr>
          <w:color w:val="000000" w:themeColor="text1"/>
          <w:sz w:val="26"/>
          <w:szCs w:val="26"/>
        </w:rPr>
        <w:t>- в пункт 1.5. «Для целей настоящих Правил используются следующие термины и определения» д</w:t>
      </w:r>
      <w:r w:rsidRPr="00521652">
        <w:rPr>
          <w:rStyle w:val="a3"/>
          <w:noProof/>
          <w:color w:val="000000" w:themeColor="text1"/>
          <w:sz w:val="26"/>
          <w:szCs w:val="26"/>
        </w:rPr>
        <w:t>обавить следующее определение:</w:t>
      </w:r>
    </w:p>
    <w:p w:rsidR="00B37F8E" w:rsidRDefault="00B37F8E" w:rsidP="00B37F8E">
      <w:pPr>
        <w:ind w:left="225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прогон сельскохозяйственных животных - передвижение сельскохозяйственных животных от места их постоянного нахождения до места выпаса и обратно</w:t>
      </w:r>
      <w:r>
        <w:rPr>
          <w:sz w:val="26"/>
          <w:szCs w:val="26"/>
        </w:rPr>
        <w:t>.</w:t>
      </w:r>
    </w:p>
    <w:p w:rsidR="00B37F8E" w:rsidRPr="00477857" w:rsidRDefault="00B37F8E" w:rsidP="00B37F8E">
      <w:pPr>
        <w:jc w:val="both"/>
        <w:rPr>
          <w:b/>
          <w:sz w:val="26"/>
          <w:szCs w:val="26"/>
        </w:rPr>
      </w:pPr>
      <w:r w:rsidRPr="003F43B9">
        <w:rPr>
          <w:b/>
          <w:sz w:val="26"/>
          <w:szCs w:val="26"/>
        </w:rPr>
        <w:t xml:space="preserve">Глава </w:t>
      </w:r>
      <w:r w:rsidRPr="003F43B9">
        <w:rPr>
          <w:b/>
          <w:sz w:val="26"/>
          <w:szCs w:val="26"/>
          <w:lang w:val="en-US"/>
        </w:rPr>
        <w:t>II</w:t>
      </w:r>
    </w:p>
    <w:p w:rsidR="00B37F8E" w:rsidRPr="00521652" w:rsidRDefault="00B37F8E" w:rsidP="00B37F8E">
      <w:pPr>
        <w:pStyle w:val="a4"/>
        <w:rPr>
          <w:sz w:val="26"/>
          <w:szCs w:val="26"/>
        </w:rPr>
      </w:pPr>
      <w:r w:rsidRPr="00477857">
        <w:rPr>
          <w:color w:val="000000" w:themeColor="text1"/>
          <w:sz w:val="26"/>
          <w:szCs w:val="26"/>
        </w:rPr>
        <w:t xml:space="preserve">        </w:t>
      </w:r>
      <w:r w:rsidRPr="006A7AA2">
        <w:rPr>
          <w:color w:val="000000" w:themeColor="text1"/>
          <w:sz w:val="26"/>
          <w:szCs w:val="26"/>
        </w:rPr>
        <w:t>- в пункт 2</w:t>
      </w:r>
      <w:r>
        <w:rPr>
          <w:color w:val="000000" w:themeColor="text1"/>
          <w:sz w:val="26"/>
          <w:szCs w:val="26"/>
        </w:rPr>
        <w:t>.8</w:t>
      </w:r>
      <w:r w:rsidRPr="006A7AA2">
        <w:rPr>
          <w:color w:val="000000" w:themeColor="text1"/>
          <w:sz w:val="26"/>
          <w:szCs w:val="26"/>
        </w:rPr>
        <w:t xml:space="preserve">. </w:t>
      </w:r>
      <w:r>
        <w:rPr>
          <w:color w:val="000000" w:themeColor="text1"/>
          <w:sz w:val="26"/>
          <w:szCs w:val="26"/>
        </w:rPr>
        <w:t xml:space="preserve">«Оформление и оборудование зданий и сооружений» </w:t>
      </w:r>
      <w:r w:rsidRPr="006A7AA2">
        <w:rPr>
          <w:color w:val="000000" w:themeColor="text1"/>
          <w:sz w:val="26"/>
          <w:szCs w:val="26"/>
        </w:rPr>
        <w:t>добавить следующ</w:t>
      </w:r>
      <w:r>
        <w:rPr>
          <w:color w:val="000000" w:themeColor="text1"/>
          <w:sz w:val="26"/>
          <w:szCs w:val="26"/>
        </w:rPr>
        <w:t>и</w:t>
      </w:r>
      <w:r w:rsidRPr="006A7AA2">
        <w:rPr>
          <w:color w:val="000000" w:themeColor="text1"/>
          <w:sz w:val="26"/>
          <w:szCs w:val="26"/>
        </w:rPr>
        <w:t xml:space="preserve">е </w:t>
      </w:r>
      <w:r>
        <w:rPr>
          <w:color w:val="000000" w:themeColor="text1"/>
          <w:sz w:val="26"/>
          <w:szCs w:val="26"/>
        </w:rPr>
        <w:t>подпункты:</w:t>
      </w:r>
    </w:p>
    <w:p w:rsidR="00B37F8E" w:rsidRPr="00521652" w:rsidRDefault="00B37F8E" w:rsidP="00B37F8E">
      <w:pPr>
        <w:pStyle w:val="a4"/>
        <w:ind w:firstLine="708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2</w:t>
      </w:r>
      <w:r>
        <w:rPr>
          <w:sz w:val="26"/>
          <w:szCs w:val="26"/>
        </w:rPr>
        <w:t>.8</w:t>
      </w:r>
      <w:r w:rsidRPr="00521652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521652">
        <w:rPr>
          <w:sz w:val="26"/>
          <w:szCs w:val="26"/>
        </w:rPr>
        <w:t xml:space="preserve">1. </w:t>
      </w:r>
      <w:proofErr w:type="gramStart"/>
      <w:r w:rsidRPr="00521652">
        <w:rPr>
          <w:sz w:val="26"/>
          <w:szCs w:val="26"/>
        </w:rPr>
        <w:t>Собственники, владельцы, пользователи объектов благоустройства - зданий (включая жилые дома, строения, сооружения) обязаны производить текущий и капитальный ремонт в соответствии с установленными нормами и правилами их технической эксплуатации, своевременное производство работ по реставрации, ремонту зданий и их отдельных элементов (балконов, лоджий, веранд, водосточных труб и др.) и ограждений, поддерживать в чистоте, исправном состоянии расположенные на фасадах информационные таблички, номерные знаки, указатели</w:t>
      </w:r>
      <w:proofErr w:type="gramEnd"/>
      <w:r w:rsidRPr="00521652">
        <w:rPr>
          <w:sz w:val="26"/>
          <w:szCs w:val="26"/>
        </w:rPr>
        <w:t xml:space="preserve"> улиц.</w:t>
      </w:r>
    </w:p>
    <w:p w:rsidR="00B37F8E" w:rsidRPr="00521652" w:rsidRDefault="00B37F8E" w:rsidP="00B37F8E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2.8.12</w:t>
      </w:r>
      <w:r w:rsidRPr="00521652">
        <w:rPr>
          <w:sz w:val="26"/>
          <w:szCs w:val="26"/>
        </w:rPr>
        <w:t xml:space="preserve">. </w:t>
      </w:r>
      <w:proofErr w:type="gramStart"/>
      <w:r w:rsidRPr="00521652">
        <w:rPr>
          <w:sz w:val="26"/>
          <w:szCs w:val="26"/>
        </w:rPr>
        <w:t xml:space="preserve">Владельцы административных, производственных и общественных зданий при местном разрушении облицовки, штукатурки, фактурного и окрасочного слоев, трещинах в штукатурке, выкашивании раствора из швов облицовки, кирпичной и </w:t>
      </w:r>
      <w:proofErr w:type="spellStart"/>
      <w:r w:rsidRPr="00521652">
        <w:rPr>
          <w:sz w:val="26"/>
          <w:szCs w:val="26"/>
        </w:rPr>
        <w:t>мелкоблочной</w:t>
      </w:r>
      <w:proofErr w:type="spellEnd"/>
      <w:r w:rsidRPr="00521652">
        <w:rPr>
          <w:sz w:val="26"/>
          <w:szCs w:val="26"/>
        </w:rPr>
        <w:t xml:space="preserve"> кладки, разрушении герметизирующих заделок стыков полносборных зданий, повреждении или износе металлических покрытий на выступающих частях стен, разрушении водосточных труб, мокрых и ржавых пятнах, потеках и </w:t>
      </w:r>
      <w:proofErr w:type="spellStart"/>
      <w:r w:rsidRPr="00521652">
        <w:rPr>
          <w:sz w:val="26"/>
          <w:szCs w:val="26"/>
        </w:rPr>
        <w:t>высолах</w:t>
      </w:r>
      <w:proofErr w:type="spellEnd"/>
      <w:r w:rsidRPr="00521652">
        <w:rPr>
          <w:sz w:val="26"/>
          <w:szCs w:val="26"/>
        </w:rPr>
        <w:t>, общем загрязнении поверхности, разрушении парапетов, разрушении и повреждении</w:t>
      </w:r>
      <w:proofErr w:type="gramEnd"/>
      <w:r w:rsidRPr="00521652">
        <w:rPr>
          <w:sz w:val="26"/>
          <w:szCs w:val="26"/>
        </w:rPr>
        <w:t xml:space="preserve">    </w:t>
      </w:r>
      <w:proofErr w:type="gramStart"/>
      <w:r w:rsidRPr="00521652">
        <w:rPr>
          <w:sz w:val="26"/>
          <w:szCs w:val="26"/>
        </w:rPr>
        <w:t>отделочного слоя, ослаблении крепления выступающих из плоскости стен архитектурных деталей (карнизов, балконов, поясов, кронштейнов, розеток, тяг, и др.) обязаны обеспечить своевременное производство работ по реставрации, ремонту и покраске фасадов указанных объектов и их отдельных элементов (балконов, лоджий, водосточных труб и др.), поддерживать в чистоте, исправном состоянии расположенные на фасадах информационные таблички, номерные знаки, указатели улиц, памятные доски, средства наружной рекламы</w:t>
      </w:r>
      <w:proofErr w:type="gramEnd"/>
      <w:r w:rsidRPr="00521652">
        <w:rPr>
          <w:sz w:val="26"/>
          <w:szCs w:val="26"/>
        </w:rPr>
        <w:t>. Витрины и окна должны быть остеклены.</w:t>
      </w:r>
    </w:p>
    <w:p w:rsidR="00B37F8E" w:rsidRPr="00521652" w:rsidRDefault="00B37F8E" w:rsidP="00B37F8E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2.8.13.</w:t>
      </w:r>
      <w:r w:rsidRPr="00521652">
        <w:rPr>
          <w:sz w:val="26"/>
          <w:szCs w:val="26"/>
        </w:rPr>
        <w:t xml:space="preserve"> </w:t>
      </w:r>
      <w:proofErr w:type="gramStart"/>
      <w:r w:rsidRPr="00521652">
        <w:rPr>
          <w:sz w:val="26"/>
          <w:szCs w:val="26"/>
        </w:rPr>
        <w:t xml:space="preserve">Здания и сооружения, являющиеся объектами капитального строительства, в том числе их отдельные элементы (фасады, входы, цоколи, </w:t>
      </w:r>
      <w:r w:rsidRPr="00521652">
        <w:rPr>
          <w:sz w:val="26"/>
          <w:szCs w:val="26"/>
        </w:rPr>
        <w:lastRenderedPageBreak/>
        <w:t>витрины, витражи, окна и другие), расположенные на зданиях и сооружениях светильники, домовые знаки, информационные таблички, памятные доски и другие аналогичные объекты, должны содержаться в чистоте, порядке и исправном состоянии.</w:t>
      </w:r>
      <w:proofErr w:type="gramEnd"/>
    </w:p>
    <w:p w:rsidR="00B37F8E" w:rsidRPr="00521652" w:rsidRDefault="00B37F8E" w:rsidP="00B37F8E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2.8.14.</w:t>
      </w:r>
      <w:r w:rsidRPr="00521652">
        <w:rPr>
          <w:sz w:val="26"/>
          <w:szCs w:val="26"/>
        </w:rPr>
        <w:t xml:space="preserve"> Окраска, побелка, капитальный и текущий ремонт фасадов зданий, жилых домов, ограждений, сооружений (в том числе временных) производятся в зависимости от их технического состояния и внешнего вида.</w:t>
      </w:r>
    </w:p>
    <w:p w:rsidR="00B37F8E" w:rsidRPr="00521652" w:rsidRDefault="00B37F8E" w:rsidP="00B37F8E">
      <w:pPr>
        <w:pStyle w:val="a4"/>
        <w:ind w:firstLine="708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Требования, предъявляемые при окраске фасадов зданий и сооружений:</w:t>
      </w:r>
    </w:p>
    <w:p w:rsidR="00B37F8E" w:rsidRPr="00521652" w:rsidRDefault="00B37F8E" w:rsidP="00B37F8E">
      <w:pPr>
        <w:pStyle w:val="a4"/>
        <w:ind w:firstLine="708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1) площадь цоколя зданий и сооружений по всему периметру должна иметь  единый отделочный материал, цветовой тон и фактуру поверхности;</w:t>
      </w:r>
    </w:p>
    <w:p w:rsidR="00B37F8E" w:rsidRPr="00521652" w:rsidRDefault="00B37F8E" w:rsidP="00B37F8E">
      <w:pPr>
        <w:pStyle w:val="a4"/>
        <w:ind w:firstLine="708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2) поверхности площадей фасадов зданий от цоколя первого этажа до               последнего,  визуально просматриваемые с улиц, должны иметь единый цветовой тон, фактуру отделочного материала, единую архитектурную стилистику;</w:t>
      </w:r>
    </w:p>
    <w:p w:rsidR="00B37F8E" w:rsidRPr="00521652" w:rsidRDefault="00B37F8E" w:rsidP="00B37F8E">
      <w:pPr>
        <w:pStyle w:val="a4"/>
        <w:ind w:firstLine="708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3) запрещается окраска фасадов до восстановления разрушенных поверхностей или поврежденных архитектурных деталей;</w:t>
      </w:r>
    </w:p>
    <w:p w:rsidR="00B37F8E" w:rsidRPr="00521652" w:rsidRDefault="00B37F8E" w:rsidP="00B37F8E">
      <w:pPr>
        <w:pStyle w:val="a4"/>
        <w:ind w:firstLine="708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4) запрещается частичная (фрагментарная) окраска, а равно обвес металлопластиковыми панелями, отделка иным декоративным или строительным материалом поверхностей фасадов зданий;</w:t>
      </w:r>
    </w:p>
    <w:p w:rsidR="00B37F8E" w:rsidRPr="00521652" w:rsidRDefault="00B37F8E" w:rsidP="00B37F8E">
      <w:pPr>
        <w:pStyle w:val="a4"/>
        <w:ind w:firstLine="708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5) работы по окраске фасадов зданий, относящихся к жилищному фонду, производятся в соответствии с колером фасада здания.</w:t>
      </w:r>
    </w:p>
    <w:p w:rsidR="00B37F8E" w:rsidRPr="00521652" w:rsidRDefault="00B37F8E" w:rsidP="00B37F8E">
      <w:pPr>
        <w:pStyle w:val="a4"/>
        <w:ind w:firstLine="708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6) Металлические элементы должны защищаться от коррозии и окрашиваться по мере необходимости, но не реже одного раза в три года.</w:t>
      </w:r>
    </w:p>
    <w:p w:rsidR="00B37F8E" w:rsidRPr="00521652" w:rsidRDefault="00B37F8E" w:rsidP="00B37F8E">
      <w:pPr>
        <w:pStyle w:val="a4"/>
        <w:ind w:firstLine="708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7) Козырьки подъездов, а также кровли должны быть очищены от загрязнений, древесно-кустарниковой и сорной растительности.</w:t>
      </w:r>
    </w:p>
    <w:p w:rsidR="00B37F8E" w:rsidRPr="00521652" w:rsidRDefault="00B37F8E" w:rsidP="00B37F8E">
      <w:pPr>
        <w:pStyle w:val="a4"/>
        <w:ind w:firstLine="708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8) Работы по устранению повреждений и неисправностей, окраске зданий и сооружений, восстановлению чистоты и порядка должны производиться ежегодно.</w:t>
      </w:r>
    </w:p>
    <w:p w:rsidR="00B37F8E" w:rsidRPr="00521652" w:rsidRDefault="00B37F8E" w:rsidP="00B37F8E">
      <w:pPr>
        <w:pStyle w:val="a4"/>
        <w:ind w:firstLine="708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9) При производстве работ по окрашиванию оконных переплетов их цвет с   наружной стороны, а также при установке новых оконных блоков конфигурация оконных переплетов и их цвет с наружной стороны должны соответствовать общему цветовому фону фасада дома (здания, сооружения).</w:t>
      </w:r>
    </w:p>
    <w:p w:rsidR="00B37F8E" w:rsidRPr="00521652" w:rsidRDefault="00B37F8E" w:rsidP="00B37F8E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2.8.15</w:t>
      </w:r>
      <w:r w:rsidRPr="00521652">
        <w:rPr>
          <w:sz w:val="26"/>
          <w:szCs w:val="26"/>
        </w:rPr>
        <w:t>. Переоборудование фасадов зданий, сооружений и их конструктивных элементов (за исключением объектов капитального строительства, расположенных на земельных участках, предназначенных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строительства) в границах территорий общего пользования,  осуществляется в соответствии с согласованным архитектурным решением.</w:t>
      </w:r>
    </w:p>
    <w:p w:rsidR="00B37F8E" w:rsidRPr="00931955" w:rsidRDefault="00B37F8E" w:rsidP="00B37F8E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2.8.16.</w:t>
      </w:r>
      <w:r w:rsidRPr="00931955">
        <w:rPr>
          <w:sz w:val="26"/>
          <w:szCs w:val="26"/>
        </w:rPr>
        <w:t xml:space="preserve"> Размещение наружных блоков кондиционеров, спутниковых антенн и (или) иного оборудования на фасадах зданий, сооружений осуществляется в соответствии с действующим законодательством Российской Федерации и с согласованным архитектурным решением.</w:t>
      </w:r>
    </w:p>
    <w:p w:rsidR="00B37F8E" w:rsidRPr="00931955" w:rsidRDefault="00B37F8E" w:rsidP="00B37F8E">
      <w:pPr>
        <w:pStyle w:val="a4"/>
        <w:jc w:val="both"/>
        <w:rPr>
          <w:sz w:val="26"/>
          <w:szCs w:val="26"/>
        </w:rPr>
      </w:pPr>
      <w:r w:rsidRPr="00931955">
        <w:rPr>
          <w:sz w:val="26"/>
          <w:szCs w:val="26"/>
        </w:rPr>
        <w:t xml:space="preserve">       Размещение оборудования и наружных блоков систем кондиционирования и вентиляции допускается: на кровле зданий и сооружений, в верхней части оконных и дверных проемов, в окнах подвального этажа без выхода за плоскость фасада с использованием маскирующих ограждений (решеток, жалюзи), внутри балконов и лоджий на дворовых фасадах, глухих фасадах.</w:t>
      </w:r>
    </w:p>
    <w:p w:rsidR="00B37F8E" w:rsidRPr="00931955" w:rsidRDefault="00B37F8E" w:rsidP="00B37F8E">
      <w:pPr>
        <w:pStyle w:val="a4"/>
        <w:jc w:val="both"/>
        <w:rPr>
          <w:sz w:val="26"/>
          <w:szCs w:val="26"/>
        </w:rPr>
      </w:pPr>
      <w:r w:rsidRPr="00931955">
        <w:rPr>
          <w:sz w:val="26"/>
          <w:szCs w:val="26"/>
        </w:rPr>
        <w:t xml:space="preserve">       Запрещается размещение наружных блоков систем кондиционирования и      вентиляции на поверхности лицевых (уличных) фасадов, выходящих на основные    </w:t>
      </w:r>
      <w:r w:rsidRPr="00931955">
        <w:rPr>
          <w:sz w:val="26"/>
          <w:szCs w:val="26"/>
        </w:rPr>
        <w:lastRenderedPageBreak/>
        <w:t>магистрали, в оконных и дверных проемах с выступанием за плоскость фасада без использования маскирующих ограждений.</w:t>
      </w:r>
    </w:p>
    <w:p w:rsidR="00B37F8E" w:rsidRPr="00931955" w:rsidRDefault="00B37F8E" w:rsidP="00B37F8E">
      <w:pPr>
        <w:pStyle w:val="a4"/>
        <w:jc w:val="both"/>
        <w:rPr>
          <w:sz w:val="26"/>
          <w:szCs w:val="26"/>
        </w:rPr>
      </w:pPr>
      <w:r w:rsidRPr="00931955">
        <w:rPr>
          <w:sz w:val="26"/>
          <w:szCs w:val="26"/>
        </w:rPr>
        <w:t xml:space="preserve">       Наружные блоки систем кондиционирования и вентиляции, антенны должны размещаться упорядоченно, с привязкой к </w:t>
      </w:r>
      <w:proofErr w:type="gramStart"/>
      <w:r w:rsidRPr="00931955">
        <w:rPr>
          <w:sz w:val="26"/>
          <w:szCs w:val="26"/>
        </w:rPr>
        <w:t>архитектурному решению</w:t>
      </w:r>
      <w:proofErr w:type="gramEnd"/>
      <w:r w:rsidRPr="00931955">
        <w:rPr>
          <w:sz w:val="26"/>
          <w:szCs w:val="26"/>
        </w:rPr>
        <w:t xml:space="preserve"> фасада и единой системе осей, с использованием стандартных конструкций крепления и ограждения, при размещении ряда элементов - на общей несущей основе. </w:t>
      </w:r>
    </w:p>
    <w:p w:rsidR="00B37F8E" w:rsidRPr="00931955" w:rsidRDefault="00B37F8E" w:rsidP="00B37F8E">
      <w:pPr>
        <w:pStyle w:val="a4"/>
        <w:jc w:val="both"/>
        <w:rPr>
          <w:sz w:val="26"/>
          <w:szCs w:val="26"/>
        </w:rPr>
      </w:pPr>
      <w:r w:rsidRPr="00931955">
        <w:rPr>
          <w:sz w:val="26"/>
          <w:szCs w:val="26"/>
        </w:rPr>
        <w:t xml:space="preserve">        Запрещается размещение наружных блоков систем кондиционирования и вентиляции, антенн на архитектурных деталях, элементах декора, поверхностях с ценной архитектурной отделкой, а также их крепление, ведущее к повреждению архитектурных поверхностей.</w:t>
      </w:r>
    </w:p>
    <w:p w:rsidR="00B37F8E" w:rsidRPr="001D0BE0" w:rsidRDefault="00B37F8E" w:rsidP="00B37F8E">
      <w:pPr>
        <w:pStyle w:val="a4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2.8.17.</w:t>
      </w:r>
      <w:r w:rsidRPr="001D0BE0">
        <w:rPr>
          <w:sz w:val="26"/>
          <w:szCs w:val="26"/>
        </w:rPr>
        <w:t xml:space="preserve">  Не допускается:</w:t>
      </w:r>
    </w:p>
    <w:p w:rsidR="00B37F8E" w:rsidRPr="001D0BE0" w:rsidRDefault="00B37F8E" w:rsidP="00B37F8E">
      <w:pPr>
        <w:pStyle w:val="a4"/>
        <w:numPr>
          <w:ilvl w:val="0"/>
          <w:numId w:val="4"/>
        </w:numPr>
        <w:ind w:left="426" w:hanging="426"/>
        <w:jc w:val="both"/>
        <w:rPr>
          <w:sz w:val="26"/>
          <w:szCs w:val="26"/>
        </w:rPr>
      </w:pPr>
      <w:r w:rsidRPr="001D0BE0">
        <w:rPr>
          <w:sz w:val="26"/>
          <w:szCs w:val="26"/>
        </w:rPr>
        <w:t>самовольное возведение хозяйственных и вспомогательных построек (сараев, будок, голубятен, теплиц и т.п.), выходящих на главный фасад;</w:t>
      </w:r>
    </w:p>
    <w:p w:rsidR="00B37F8E" w:rsidRPr="001D0BE0" w:rsidRDefault="00B37F8E" w:rsidP="00B37F8E">
      <w:pPr>
        <w:pStyle w:val="a4"/>
        <w:numPr>
          <w:ilvl w:val="0"/>
          <w:numId w:val="4"/>
        </w:numPr>
        <w:ind w:left="426" w:hanging="426"/>
        <w:jc w:val="both"/>
        <w:rPr>
          <w:sz w:val="26"/>
          <w:szCs w:val="26"/>
        </w:rPr>
      </w:pPr>
      <w:proofErr w:type="gramStart"/>
      <w:r w:rsidRPr="001D0BE0">
        <w:rPr>
          <w:sz w:val="26"/>
          <w:szCs w:val="26"/>
        </w:rPr>
        <w:t>захламлять</w:t>
      </w:r>
      <w:proofErr w:type="gramEnd"/>
      <w:r w:rsidRPr="001D0BE0">
        <w:rPr>
          <w:sz w:val="26"/>
          <w:szCs w:val="26"/>
        </w:rPr>
        <w:t xml:space="preserve"> балконы, лоджии и окна наружных фасадов зданий, выходящие на основные (главные, магистральные) улицы;</w:t>
      </w:r>
    </w:p>
    <w:p w:rsidR="00B37F8E" w:rsidRPr="001D0BE0" w:rsidRDefault="00B37F8E" w:rsidP="00B37F8E">
      <w:pPr>
        <w:pStyle w:val="a4"/>
        <w:numPr>
          <w:ilvl w:val="0"/>
          <w:numId w:val="4"/>
        </w:numPr>
        <w:ind w:left="426" w:hanging="426"/>
        <w:jc w:val="both"/>
        <w:rPr>
          <w:sz w:val="26"/>
          <w:szCs w:val="26"/>
        </w:rPr>
      </w:pPr>
      <w:r w:rsidRPr="001D0BE0">
        <w:rPr>
          <w:sz w:val="26"/>
          <w:szCs w:val="26"/>
        </w:rPr>
        <w:t>производить окраску фасадов зданий, строений, сооружений без предварительного восстановления архитектурных деталей;</w:t>
      </w:r>
    </w:p>
    <w:p w:rsidR="00B37F8E" w:rsidRPr="001D0BE0" w:rsidRDefault="00B37F8E" w:rsidP="00B37F8E">
      <w:pPr>
        <w:pStyle w:val="a4"/>
        <w:numPr>
          <w:ilvl w:val="0"/>
          <w:numId w:val="4"/>
        </w:numPr>
        <w:ind w:left="426" w:hanging="426"/>
        <w:jc w:val="both"/>
        <w:rPr>
          <w:sz w:val="26"/>
          <w:szCs w:val="26"/>
        </w:rPr>
      </w:pPr>
      <w:r w:rsidRPr="001D0BE0">
        <w:rPr>
          <w:sz w:val="26"/>
          <w:szCs w:val="26"/>
        </w:rPr>
        <w:t>самовольное расклеивание газет, объявлений и плакатов, рекламных               материалов на фасадах зданий, сооружениях и ограждениях, за исключением специально отведенных мест;</w:t>
      </w:r>
    </w:p>
    <w:p w:rsidR="00B37F8E" w:rsidRPr="001D0BE0" w:rsidRDefault="00B37F8E" w:rsidP="00B37F8E">
      <w:pPr>
        <w:pStyle w:val="a4"/>
        <w:numPr>
          <w:ilvl w:val="0"/>
          <w:numId w:val="4"/>
        </w:numPr>
        <w:ind w:left="426" w:hanging="426"/>
        <w:jc w:val="both"/>
        <w:rPr>
          <w:sz w:val="26"/>
          <w:szCs w:val="26"/>
        </w:rPr>
      </w:pPr>
      <w:r w:rsidRPr="001D0BE0">
        <w:rPr>
          <w:sz w:val="26"/>
          <w:szCs w:val="26"/>
        </w:rPr>
        <w:t>устанавливать на зданиях, сооружениях объекты, ставящие под угрозу       обеспечение безопасности граждан</w:t>
      </w:r>
    </w:p>
    <w:p w:rsidR="00B37F8E" w:rsidRPr="003F43B9" w:rsidRDefault="00B37F8E" w:rsidP="00B37F8E">
      <w:pPr>
        <w:jc w:val="both"/>
        <w:rPr>
          <w:b/>
          <w:sz w:val="26"/>
          <w:szCs w:val="26"/>
        </w:rPr>
      </w:pPr>
    </w:p>
    <w:p w:rsidR="00B37F8E" w:rsidRPr="00521652" w:rsidRDefault="00B37F8E" w:rsidP="00B37F8E">
      <w:pPr>
        <w:spacing w:line="276" w:lineRule="auto"/>
        <w:jc w:val="both"/>
        <w:rPr>
          <w:b/>
          <w:color w:val="000000" w:themeColor="text1"/>
          <w:sz w:val="26"/>
          <w:szCs w:val="26"/>
        </w:rPr>
      </w:pPr>
      <w:r w:rsidRPr="00521652">
        <w:rPr>
          <w:b/>
          <w:color w:val="000000" w:themeColor="text1"/>
          <w:sz w:val="26"/>
          <w:szCs w:val="26"/>
        </w:rPr>
        <w:t xml:space="preserve">Глава </w:t>
      </w:r>
      <w:r w:rsidRPr="00521652">
        <w:rPr>
          <w:b/>
          <w:color w:val="000000" w:themeColor="text1"/>
          <w:sz w:val="26"/>
          <w:szCs w:val="26"/>
          <w:lang w:val="en-US"/>
        </w:rPr>
        <w:t>IV</w:t>
      </w:r>
    </w:p>
    <w:p w:rsidR="00B37F8E" w:rsidRPr="00477857" w:rsidRDefault="00B37F8E" w:rsidP="00B37F8E">
      <w:pPr>
        <w:pStyle w:val="ConsPlusNormal"/>
        <w:ind w:firstLine="709"/>
        <w:jc w:val="both"/>
        <w:rPr>
          <w:b/>
          <w:sz w:val="26"/>
          <w:szCs w:val="26"/>
        </w:rPr>
      </w:pPr>
      <w:r w:rsidRPr="00521652">
        <w:rPr>
          <w:color w:val="000000" w:themeColor="text1"/>
          <w:sz w:val="26"/>
          <w:szCs w:val="26"/>
        </w:rPr>
        <w:t>- пункт 4.18.</w:t>
      </w:r>
      <w:r>
        <w:rPr>
          <w:color w:val="000000" w:themeColor="text1"/>
          <w:sz w:val="26"/>
          <w:szCs w:val="26"/>
        </w:rPr>
        <w:t>1.</w:t>
      </w:r>
      <w:r w:rsidRPr="00521652">
        <w:rPr>
          <w:color w:val="000000" w:themeColor="text1"/>
          <w:sz w:val="26"/>
          <w:szCs w:val="26"/>
        </w:rPr>
        <w:t xml:space="preserve"> заменить следующим </w:t>
      </w:r>
      <w:r w:rsidRPr="007F4D68">
        <w:rPr>
          <w:color w:val="000000" w:themeColor="text1"/>
          <w:sz w:val="26"/>
          <w:szCs w:val="26"/>
        </w:rPr>
        <w:t>содержанием «</w:t>
      </w:r>
      <w:r w:rsidRPr="007F4D68">
        <w:rPr>
          <w:sz w:val="26"/>
          <w:szCs w:val="26"/>
        </w:rPr>
        <w:t>Содержание</w:t>
      </w:r>
      <w:r w:rsidRPr="00521652">
        <w:rPr>
          <w:sz w:val="26"/>
          <w:szCs w:val="26"/>
        </w:rPr>
        <w:t xml:space="preserve"> домашних животных на территории Екатериновского сельского поселения осуществляется в соответствии законами и нормативными правовыми актами РФ и Приморского края, а так же настоящими Правилами.</w:t>
      </w:r>
      <w:r>
        <w:rPr>
          <w:b/>
          <w:sz w:val="26"/>
          <w:szCs w:val="26"/>
        </w:rPr>
        <w:t xml:space="preserve"> </w:t>
      </w:r>
      <w:r w:rsidRPr="00521652">
        <w:rPr>
          <w:sz w:val="26"/>
          <w:szCs w:val="26"/>
        </w:rPr>
        <w:t>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B37F8E" w:rsidRPr="00521652" w:rsidRDefault="00B37F8E" w:rsidP="00B37F8E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521652">
        <w:rPr>
          <w:sz w:val="26"/>
          <w:szCs w:val="26"/>
        </w:rPr>
        <w:t>4.18.</w:t>
      </w:r>
      <w:r>
        <w:rPr>
          <w:sz w:val="26"/>
          <w:szCs w:val="26"/>
        </w:rPr>
        <w:t>2</w:t>
      </w:r>
      <w:r w:rsidRPr="00521652">
        <w:rPr>
          <w:sz w:val="26"/>
          <w:szCs w:val="26"/>
        </w:rPr>
        <w:t>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</w:t>
      </w:r>
    </w:p>
    <w:p w:rsidR="00B37F8E" w:rsidRPr="00521652" w:rsidRDefault="00B37F8E" w:rsidP="00B37F8E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521652">
        <w:rPr>
          <w:sz w:val="26"/>
          <w:szCs w:val="26"/>
        </w:rPr>
        <w:t>4.18.3. При выгуле домашнего животного необходимо соблюдать следующие требования:</w:t>
      </w:r>
    </w:p>
    <w:p w:rsidR="00B37F8E" w:rsidRPr="00521652" w:rsidRDefault="00B37F8E" w:rsidP="00B37F8E">
      <w:pPr>
        <w:pStyle w:val="ConsPlusNormal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B37F8E" w:rsidRPr="00521652" w:rsidRDefault="00B37F8E" w:rsidP="00B37F8E">
      <w:pPr>
        <w:pStyle w:val="ConsPlusNormal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не допускать выгул животного в местах общего пользования (дворовые территории, тротуары, улицы, в жилых зданиях - лестничные клетки, подъезды, подвалы и т.д.).</w:t>
      </w:r>
    </w:p>
    <w:p w:rsidR="00B37F8E" w:rsidRPr="00521652" w:rsidRDefault="00B37F8E" w:rsidP="00B37F8E">
      <w:pPr>
        <w:pStyle w:val="ConsPlusNormal"/>
        <w:numPr>
          <w:ilvl w:val="0"/>
          <w:numId w:val="2"/>
        </w:numPr>
        <w:ind w:left="0" w:firstLine="709"/>
        <w:contextualSpacing/>
        <w:jc w:val="both"/>
        <w:rPr>
          <w:sz w:val="26"/>
          <w:szCs w:val="26"/>
        </w:rPr>
      </w:pPr>
      <w:r w:rsidRPr="00521652">
        <w:rPr>
          <w:sz w:val="26"/>
          <w:szCs w:val="26"/>
        </w:rPr>
        <w:t>обеспечивать уборку продуктов жизнедеятельности животного в местах и на территориях общего пользования;</w:t>
      </w:r>
    </w:p>
    <w:p w:rsidR="00B37F8E" w:rsidRPr="00521652" w:rsidRDefault="00B37F8E" w:rsidP="00B37F8E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521652">
        <w:rPr>
          <w:sz w:val="26"/>
          <w:szCs w:val="26"/>
        </w:rPr>
        <w:t>4.18.4. Не допускается:</w:t>
      </w:r>
    </w:p>
    <w:p w:rsidR="00B37F8E" w:rsidRPr="00521652" w:rsidRDefault="00B37F8E" w:rsidP="00B37F8E">
      <w:pPr>
        <w:pStyle w:val="ConsPlusNormal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натравливание животных на других животных;</w:t>
      </w:r>
    </w:p>
    <w:p w:rsidR="00B37F8E" w:rsidRPr="00521652" w:rsidRDefault="00B37F8E" w:rsidP="00B37F8E">
      <w:pPr>
        <w:pStyle w:val="ConsPlusNormal"/>
        <w:numPr>
          <w:ilvl w:val="0"/>
          <w:numId w:val="3"/>
        </w:numPr>
        <w:ind w:left="0" w:firstLine="709"/>
        <w:contextualSpacing/>
        <w:jc w:val="both"/>
        <w:rPr>
          <w:sz w:val="26"/>
          <w:szCs w:val="26"/>
        </w:rPr>
      </w:pPr>
      <w:r w:rsidRPr="00521652">
        <w:rPr>
          <w:sz w:val="26"/>
          <w:szCs w:val="26"/>
        </w:rPr>
        <w:t xml:space="preserve">отказ владельцев животных от исполнения ими обязанностей по </w:t>
      </w:r>
      <w:r w:rsidRPr="00521652">
        <w:rPr>
          <w:sz w:val="26"/>
          <w:szCs w:val="26"/>
        </w:rPr>
        <w:lastRenderedPageBreak/>
        <w:t>содержанию животных до их определения в приюты для животных или отчуждения иным законным способом;</w:t>
      </w:r>
    </w:p>
    <w:p w:rsidR="00B37F8E" w:rsidRPr="00521652" w:rsidRDefault="00B37F8E" w:rsidP="00B37F8E">
      <w:pPr>
        <w:pStyle w:val="ConsPlusNormal"/>
        <w:numPr>
          <w:ilvl w:val="0"/>
          <w:numId w:val="3"/>
        </w:numPr>
        <w:ind w:left="0" w:firstLine="709"/>
        <w:contextualSpacing/>
        <w:jc w:val="both"/>
        <w:rPr>
          <w:sz w:val="26"/>
          <w:szCs w:val="26"/>
        </w:rPr>
      </w:pPr>
      <w:r w:rsidRPr="00521652">
        <w:rPr>
          <w:sz w:val="26"/>
          <w:szCs w:val="26"/>
        </w:rPr>
        <w:t>торговля животными в местах, специально не отведенных для этого;</w:t>
      </w:r>
    </w:p>
    <w:p w:rsidR="00B37F8E" w:rsidRPr="00521652" w:rsidRDefault="00B37F8E" w:rsidP="00B37F8E">
      <w:pPr>
        <w:pStyle w:val="ConsPlusNormal"/>
        <w:numPr>
          <w:ilvl w:val="0"/>
          <w:numId w:val="3"/>
        </w:numPr>
        <w:ind w:left="0" w:firstLine="709"/>
        <w:contextualSpacing/>
        <w:jc w:val="both"/>
        <w:rPr>
          <w:sz w:val="26"/>
          <w:szCs w:val="26"/>
        </w:rPr>
      </w:pPr>
      <w:r w:rsidRPr="00521652">
        <w:rPr>
          <w:sz w:val="26"/>
          <w:szCs w:val="26"/>
        </w:rPr>
        <w:t>организация и проведение боев животных.</w:t>
      </w:r>
    </w:p>
    <w:p w:rsidR="00B37F8E" w:rsidRPr="00521652" w:rsidRDefault="00B37F8E" w:rsidP="00B37F8E">
      <w:pPr>
        <w:pStyle w:val="ConsPlusNormal"/>
        <w:ind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521652">
        <w:rPr>
          <w:sz w:val="26"/>
          <w:szCs w:val="26"/>
        </w:rPr>
        <w:t>4.18.</w:t>
      </w:r>
      <w:r>
        <w:rPr>
          <w:sz w:val="26"/>
          <w:szCs w:val="26"/>
        </w:rPr>
        <w:t>5</w:t>
      </w:r>
      <w:r w:rsidRPr="00521652">
        <w:rPr>
          <w:sz w:val="26"/>
          <w:szCs w:val="26"/>
        </w:rPr>
        <w:t xml:space="preserve">. Порядок содержания сельскохозяйственных животных (скота). </w:t>
      </w:r>
    </w:p>
    <w:p w:rsidR="00B37F8E" w:rsidRPr="00521652" w:rsidRDefault="00B37F8E" w:rsidP="00B37F8E">
      <w:pPr>
        <w:pStyle w:val="a4"/>
        <w:ind w:firstLine="709"/>
        <w:contextualSpacing/>
        <w:jc w:val="both"/>
        <w:rPr>
          <w:sz w:val="26"/>
          <w:szCs w:val="26"/>
        </w:rPr>
      </w:pPr>
      <w:r w:rsidRPr="00521652">
        <w:rPr>
          <w:sz w:val="26"/>
          <w:szCs w:val="26"/>
        </w:rPr>
        <w:t>На территории поселения запрещается:</w:t>
      </w:r>
    </w:p>
    <w:p w:rsidR="00B37F8E" w:rsidRPr="00521652" w:rsidRDefault="00B37F8E" w:rsidP="00B37F8E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521652">
        <w:rPr>
          <w:sz w:val="26"/>
          <w:szCs w:val="26"/>
        </w:rPr>
        <w:t>- прогон сельскохозяйственных животных (скота) на территории поселения, автодорогам без сопровождающих лиц;</w:t>
      </w:r>
    </w:p>
    <w:p w:rsidR="00B37F8E" w:rsidRPr="00521652" w:rsidRDefault="00B37F8E" w:rsidP="00B37F8E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521652">
        <w:rPr>
          <w:sz w:val="26"/>
          <w:szCs w:val="26"/>
        </w:rPr>
        <w:t>- безнадзорный выгул сельскохозяйственных животных (скота) и птицы, а также производить выпас домашних животных (крупного и мелкого рогатого скота, птиц и др.) на улицах, газонах, дворовых площадках, местах отдыха населения;</w:t>
      </w:r>
    </w:p>
    <w:p w:rsidR="00B37F8E" w:rsidRPr="00521652" w:rsidRDefault="00B37F8E" w:rsidP="00B37F8E">
      <w:pPr>
        <w:pStyle w:val="a4"/>
        <w:ind w:firstLine="709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- нахождение сельскохозяйственных животных и скота на территории сельского поселения в не отведенных для этого местах, за исключением мест проведения специализированных мероприятий (выставки и пр.);</w:t>
      </w:r>
    </w:p>
    <w:p w:rsidR="00B37F8E" w:rsidRPr="00521652" w:rsidRDefault="00B37F8E" w:rsidP="00B37F8E">
      <w:pPr>
        <w:pStyle w:val="a4"/>
        <w:ind w:firstLine="709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- допускать контакт больных животных и животных, на которых наложен карантин, со здоровыми животными;</w:t>
      </w:r>
    </w:p>
    <w:p w:rsidR="00B37F8E" w:rsidRPr="00521652" w:rsidRDefault="00B37F8E" w:rsidP="00B37F8E">
      <w:pPr>
        <w:pStyle w:val="a4"/>
        <w:ind w:firstLine="709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- допускать, чтобы домашние животные и птицы загрязняли экскрементами места общего пользования (дворовые территории, тротуары, улицы, в жилых зданиях - лестничные клетки, подъезды, подвалы и т.д.). Загрязнения указанных мест должны немедленно устраняться владельцами животных;</w:t>
      </w:r>
    </w:p>
    <w:p w:rsidR="00B37F8E" w:rsidRPr="00521652" w:rsidRDefault="00B37F8E" w:rsidP="00B37F8E">
      <w:pPr>
        <w:ind w:firstLine="709"/>
        <w:jc w:val="both"/>
        <w:rPr>
          <w:color w:val="000000" w:themeColor="text1"/>
          <w:sz w:val="26"/>
          <w:szCs w:val="26"/>
        </w:rPr>
      </w:pPr>
      <w:r w:rsidRPr="00521652">
        <w:rPr>
          <w:sz w:val="26"/>
          <w:szCs w:val="26"/>
        </w:rPr>
        <w:t>- выбрасывание трупов (останков) домашних животных и их несанкционированное захоронение вне специально отведенных мест</w:t>
      </w:r>
      <w:proofErr w:type="gramStart"/>
      <w:r w:rsidRPr="00521652">
        <w:rPr>
          <w:sz w:val="26"/>
          <w:szCs w:val="26"/>
        </w:rPr>
        <w:t>;</w:t>
      </w:r>
      <w:r w:rsidRPr="00521652">
        <w:rPr>
          <w:color w:val="000000" w:themeColor="text1"/>
          <w:sz w:val="26"/>
          <w:szCs w:val="26"/>
          <w:u w:val="single"/>
        </w:rPr>
        <w:t>»</w:t>
      </w:r>
      <w:proofErr w:type="gramEnd"/>
    </w:p>
    <w:p w:rsidR="00BD20E5" w:rsidRDefault="00BD20E5" w:rsidP="00BD20E5"/>
    <w:p w:rsidR="00BD20E5" w:rsidRPr="00521652" w:rsidRDefault="00BD20E5" w:rsidP="00BD20E5">
      <w:pPr>
        <w:pStyle w:val="a4"/>
        <w:rPr>
          <w:sz w:val="26"/>
          <w:szCs w:val="26"/>
        </w:rPr>
      </w:pPr>
    </w:p>
    <w:p w:rsidR="00BD20E5" w:rsidRPr="00521652" w:rsidRDefault="00BD20E5" w:rsidP="00BD20E5">
      <w:pPr>
        <w:pStyle w:val="a4"/>
        <w:rPr>
          <w:sz w:val="26"/>
          <w:szCs w:val="26"/>
        </w:rPr>
      </w:pPr>
    </w:p>
    <w:p w:rsidR="00BD20E5" w:rsidRPr="00521652" w:rsidRDefault="00BD20E5" w:rsidP="00BD20E5">
      <w:pPr>
        <w:pStyle w:val="a4"/>
        <w:rPr>
          <w:sz w:val="26"/>
          <w:szCs w:val="26"/>
        </w:rPr>
      </w:pPr>
      <w:r w:rsidRPr="00521652">
        <w:rPr>
          <w:sz w:val="26"/>
          <w:szCs w:val="26"/>
        </w:rPr>
        <w:t>Глава Екатериновского</w:t>
      </w:r>
    </w:p>
    <w:p w:rsidR="00BD20E5" w:rsidRPr="00521652" w:rsidRDefault="00BD20E5" w:rsidP="00BD20E5">
      <w:pPr>
        <w:pStyle w:val="a4"/>
        <w:rPr>
          <w:sz w:val="26"/>
          <w:szCs w:val="26"/>
        </w:rPr>
      </w:pPr>
      <w:r w:rsidRPr="00521652">
        <w:rPr>
          <w:sz w:val="26"/>
          <w:szCs w:val="26"/>
        </w:rPr>
        <w:t>сельского поселения                                                                 О.Ф. Смыченко</w:t>
      </w:r>
    </w:p>
    <w:p w:rsidR="00BD20E5" w:rsidRPr="00521652" w:rsidRDefault="00BD20E5" w:rsidP="00BD20E5">
      <w:pPr>
        <w:rPr>
          <w:sz w:val="26"/>
          <w:szCs w:val="26"/>
        </w:rPr>
      </w:pPr>
    </w:p>
    <w:p w:rsidR="00BD20E5" w:rsidRPr="00521652" w:rsidRDefault="00BD20E5" w:rsidP="00BD20E5">
      <w:pPr>
        <w:rPr>
          <w:sz w:val="26"/>
          <w:szCs w:val="26"/>
        </w:rPr>
      </w:pPr>
      <w:r w:rsidRPr="00521652">
        <w:rPr>
          <w:sz w:val="26"/>
          <w:szCs w:val="26"/>
        </w:rPr>
        <w:t>00.00.2019</w:t>
      </w:r>
    </w:p>
    <w:p w:rsidR="00BD20E5" w:rsidRPr="00521652" w:rsidRDefault="00BD20E5" w:rsidP="00BD20E5">
      <w:pPr>
        <w:rPr>
          <w:sz w:val="26"/>
          <w:szCs w:val="26"/>
        </w:rPr>
      </w:pPr>
      <w:r w:rsidRPr="00521652">
        <w:rPr>
          <w:sz w:val="26"/>
          <w:szCs w:val="26"/>
        </w:rPr>
        <w:t>№ 00-МПА</w:t>
      </w:r>
    </w:p>
    <w:p w:rsidR="00BD20E5" w:rsidRPr="00521652" w:rsidRDefault="00BD20E5" w:rsidP="00BD20E5">
      <w:pPr>
        <w:rPr>
          <w:sz w:val="26"/>
          <w:szCs w:val="26"/>
        </w:rPr>
      </w:pPr>
    </w:p>
    <w:p w:rsidR="00BD20E5" w:rsidRDefault="00BD20E5" w:rsidP="00BD20E5"/>
    <w:p w:rsidR="009151E8" w:rsidRDefault="009151E8"/>
    <w:sectPr w:rsidR="009151E8" w:rsidSect="00407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37DB"/>
    <w:multiLevelType w:val="hybridMultilevel"/>
    <w:tmpl w:val="F23C9282"/>
    <w:lvl w:ilvl="0" w:tplc="45B0FC3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E701DF"/>
    <w:multiLevelType w:val="hybridMultilevel"/>
    <w:tmpl w:val="F7AC0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50FA5"/>
    <w:multiLevelType w:val="hybridMultilevel"/>
    <w:tmpl w:val="BE2C4BD4"/>
    <w:lvl w:ilvl="0" w:tplc="45B0FC34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CB33559"/>
    <w:multiLevelType w:val="hybridMultilevel"/>
    <w:tmpl w:val="9A60E1AC"/>
    <w:lvl w:ilvl="0" w:tplc="45B0FC34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7A8"/>
    <w:rsid w:val="001B52BD"/>
    <w:rsid w:val="00282C56"/>
    <w:rsid w:val="00407F25"/>
    <w:rsid w:val="00672A31"/>
    <w:rsid w:val="009151E8"/>
    <w:rsid w:val="009C67A8"/>
    <w:rsid w:val="00B37F8E"/>
    <w:rsid w:val="00BD2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2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D20E5"/>
    <w:rPr>
      <w:color w:val="0000FF"/>
      <w:u w:val="single"/>
    </w:rPr>
  </w:style>
  <w:style w:type="paragraph" w:styleId="a4">
    <w:name w:val="No Spacing"/>
    <w:uiPriority w:val="1"/>
    <w:qFormat/>
    <w:rsid w:val="00BD2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D20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D20E5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B52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52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2121</Words>
  <Characters>12094</Characters>
  <Application>Microsoft Office Word</Application>
  <DocSecurity>0</DocSecurity>
  <Lines>100</Lines>
  <Paragraphs>28</Paragraphs>
  <ScaleCrop>false</ScaleCrop>
  <Company>Microsoft</Company>
  <LinksUpToDate>false</LinksUpToDate>
  <CharactersWithSpaces>14187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5</cp:revision>
  <cp:lastPrinted>2019-09-17T04:14:00Z</cp:lastPrinted>
  <dcterms:created xsi:type="dcterms:W3CDTF">2019-09-15T23:47:00Z</dcterms:created>
  <dcterms:modified xsi:type="dcterms:W3CDTF">2019-09-17T04:14:00Z</dcterms:modified>
</cp:coreProperties>
</file>