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CC" w:rsidRPr="002048CC" w:rsidRDefault="002048CC" w:rsidP="002048CC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2048CC" w:rsidRPr="002048CC" w:rsidRDefault="002048CC" w:rsidP="002048C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ЕКТЕРИНОВСКОГО  СЕЛЬСКОГО ПОСЕЛЕНИЯ</w:t>
      </w:r>
    </w:p>
    <w:p w:rsidR="002048CC" w:rsidRPr="002048CC" w:rsidRDefault="002048CC" w:rsidP="002048C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2048CC" w:rsidRPr="002048CC" w:rsidRDefault="002048CC" w:rsidP="002048C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048CC" w:rsidRPr="002048CC" w:rsidRDefault="002048CC" w:rsidP="002048C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48CC" w:rsidRPr="002048CC" w:rsidRDefault="002048CC" w:rsidP="002048CC">
      <w:pPr>
        <w:shd w:val="clear" w:color="auto" w:fill="FFFFFF"/>
        <w:spacing w:before="254" w:line="240" w:lineRule="auto"/>
        <w:ind w:right="10"/>
        <w:contextualSpacing/>
        <w:jc w:val="center"/>
        <w:outlineLvl w:val="0"/>
        <w:rPr>
          <w:rFonts w:ascii="Times New Roman" w:hAnsi="Times New Roman" w:cs="Times New Roman"/>
          <w:b/>
          <w:iCs/>
          <w:spacing w:val="4"/>
          <w:sz w:val="26"/>
          <w:szCs w:val="26"/>
        </w:rPr>
      </w:pPr>
      <w:r w:rsidRPr="002048CC">
        <w:rPr>
          <w:rFonts w:ascii="Times New Roman" w:hAnsi="Times New Roman" w:cs="Times New Roman"/>
          <w:b/>
          <w:iCs/>
          <w:spacing w:val="4"/>
          <w:sz w:val="26"/>
          <w:szCs w:val="26"/>
        </w:rPr>
        <w:t>РЕШЕНИЕ</w:t>
      </w:r>
    </w:p>
    <w:p w:rsidR="002048CC" w:rsidRPr="002048CC" w:rsidRDefault="002048CC" w:rsidP="002048CC">
      <w:pPr>
        <w:shd w:val="clear" w:color="auto" w:fill="FFFFFF"/>
        <w:spacing w:before="254" w:line="240" w:lineRule="auto"/>
        <w:ind w:right="1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48CC" w:rsidRPr="002048CC" w:rsidRDefault="002048CC" w:rsidP="002048CC">
      <w:pPr>
        <w:shd w:val="clear" w:color="auto" w:fill="FFFFFF"/>
        <w:tabs>
          <w:tab w:val="left" w:pos="4037"/>
          <w:tab w:val="left" w:pos="7579"/>
        </w:tabs>
        <w:spacing w:before="259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48CC">
        <w:rPr>
          <w:rFonts w:ascii="Times New Roman" w:hAnsi="Times New Roman" w:cs="Times New Roman"/>
          <w:iCs/>
          <w:spacing w:val="-3"/>
          <w:sz w:val="26"/>
          <w:szCs w:val="26"/>
        </w:rPr>
        <w:t>18 марта 2011 г.</w:t>
      </w:r>
      <w:r w:rsidRPr="002048CC">
        <w:rPr>
          <w:rFonts w:ascii="Times New Roman" w:hAnsi="Times New Roman" w:cs="Times New Roman"/>
          <w:iCs/>
          <w:sz w:val="26"/>
          <w:szCs w:val="26"/>
        </w:rPr>
        <w:t xml:space="preserve">                              </w:t>
      </w:r>
      <w:proofErr w:type="gramStart"/>
      <w:r w:rsidRPr="002048CC">
        <w:rPr>
          <w:rFonts w:ascii="Times New Roman" w:hAnsi="Times New Roman" w:cs="Times New Roman"/>
          <w:iCs/>
          <w:spacing w:val="2"/>
          <w:sz w:val="26"/>
          <w:szCs w:val="26"/>
        </w:rPr>
        <w:t>с</w:t>
      </w:r>
      <w:proofErr w:type="gramEnd"/>
      <w:r w:rsidRPr="002048CC">
        <w:rPr>
          <w:rFonts w:ascii="Times New Roman" w:hAnsi="Times New Roman" w:cs="Times New Roman"/>
          <w:iCs/>
          <w:spacing w:val="2"/>
          <w:sz w:val="26"/>
          <w:szCs w:val="26"/>
        </w:rPr>
        <w:t>. Екатериновка</w:t>
      </w:r>
      <w:r w:rsidRPr="002048CC">
        <w:rPr>
          <w:rFonts w:ascii="Times New Roman" w:hAnsi="Times New Roman" w:cs="Times New Roman"/>
          <w:iCs/>
          <w:sz w:val="26"/>
          <w:szCs w:val="26"/>
        </w:rPr>
        <w:t xml:space="preserve">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 </w:t>
      </w:r>
      <w:r w:rsidRPr="002048CC">
        <w:rPr>
          <w:rFonts w:ascii="Times New Roman" w:hAnsi="Times New Roman" w:cs="Times New Roman"/>
          <w:iCs/>
          <w:sz w:val="26"/>
          <w:szCs w:val="26"/>
        </w:rPr>
        <w:t xml:space="preserve">                № 279</w:t>
      </w:r>
    </w:p>
    <w:p w:rsidR="002048CC" w:rsidRPr="002048CC" w:rsidRDefault="002048CC" w:rsidP="002048CC">
      <w:pPr>
        <w:pStyle w:val="a4"/>
        <w:tabs>
          <w:tab w:val="right" w:pos="-3060"/>
        </w:tabs>
        <w:rPr>
          <w:b/>
          <w:sz w:val="26"/>
          <w:szCs w:val="26"/>
        </w:rPr>
      </w:pPr>
    </w:p>
    <w:p w:rsidR="002048CC" w:rsidRPr="002048CC" w:rsidRDefault="002048CC" w:rsidP="002048C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2048CC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О внесении изменений и дополнений в Устав </w:t>
      </w:r>
    </w:p>
    <w:p w:rsidR="002048CC" w:rsidRPr="002048CC" w:rsidRDefault="002048CC" w:rsidP="002048C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2048CC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Екатериновского сельского поселения</w:t>
      </w:r>
    </w:p>
    <w:p w:rsidR="002048CC" w:rsidRPr="002048CC" w:rsidRDefault="002048CC" w:rsidP="002048CC">
      <w:pPr>
        <w:pStyle w:val="a4"/>
        <w:tabs>
          <w:tab w:val="clear" w:pos="4677"/>
          <w:tab w:val="center" w:pos="4153"/>
          <w:tab w:val="right" w:pos="8306"/>
        </w:tabs>
        <w:rPr>
          <w:sz w:val="26"/>
          <w:szCs w:val="26"/>
        </w:rPr>
      </w:pPr>
    </w:p>
    <w:p w:rsidR="002048CC" w:rsidRPr="002048CC" w:rsidRDefault="002048CC" w:rsidP="002048CC">
      <w:pPr>
        <w:pStyle w:val="1"/>
        <w:jc w:val="left"/>
        <w:rPr>
          <w:b w:val="0"/>
          <w:bCs w:val="0"/>
          <w:spacing w:val="2"/>
          <w:sz w:val="26"/>
          <w:szCs w:val="26"/>
        </w:rPr>
      </w:pPr>
    </w:p>
    <w:p w:rsidR="002048CC" w:rsidRPr="002048CC" w:rsidRDefault="002048CC" w:rsidP="002048CC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048CC">
        <w:rPr>
          <w:rFonts w:ascii="Times New Roman" w:hAnsi="Times New Roman" w:cs="Times New Roman"/>
          <w:color w:val="auto"/>
          <w:sz w:val="26"/>
          <w:szCs w:val="26"/>
        </w:rPr>
        <w:t>В целях приведения Устава Екатериновского сельского поселения Партизанского муниципального района в соответствие с Федеральными законами от 29.12.2010 г №442-ФЗ, от 03.11.2010г. №286-ФЗ, пунктом 1 части 1 статьи 22, статьи 34 Устава Екатериновского сельского поселения,  учитывая мнения и предложения граждан по проекту муниципального правового акта  «</w:t>
      </w:r>
      <w:r w:rsidRPr="002048CC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О внесении изменений и дополнений в Устав Екатериновского сельского поселения» </w:t>
      </w: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муниципальный комитет </w:t>
      </w:r>
      <w:proofErr w:type="gramEnd"/>
    </w:p>
    <w:p w:rsidR="002048CC" w:rsidRPr="002048CC" w:rsidRDefault="002048CC" w:rsidP="002048C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</w:pPr>
    </w:p>
    <w:p w:rsidR="002048CC" w:rsidRDefault="002048CC" w:rsidP="002048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048CC" w:rsidRPr="002048CC" w:rsidRDefault="002048CC" w:rsidP="002048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48CC" w:rsidRPr="002048CC" w:rsidRDefault="002048CC" w:rsidP="002048C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spacing w:val="2"/>
          <w:sz w:val="26"/>
          <w:szCs w:val="26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Pr="002048CC">
        <w:rPr>
          <w:rFonts w:ascii="Times New Roman" w:hAnsi="Times New Roman" w:cs="Times New Roman"/>
          <w:spacing w:val="2"/>
          <w:sz w:val="26"/>
          <w:szCs w:val="26"/>
        </w:rPr>
        <w:t>района</w:t>
      </w:r>
      <w:proofErr w:type="gramEnd"/>
      <w:r w:rsidRPr="002048CC">
        <w:rPr>
          <w:rFonts w:ascii="Times New Roman" w:hAnsi="Times New Roman" w:cs="Times New Roman"/>
          <w:spacing w:val="2"/>
          <w:sz w:val="26"/>
          <w:szCs w:val="26"/>
        </w:rPr>
        <w:t xml:space="preserve"> следующие изменения:</w:t>
      </w:r>
    </w:p>
    <w:p w:rsidR="002048CC" w:rsidRPr="002048CC" w:rsidRDefault="002048CC" w:rsidP="002048CC">
      <w:pPr>
        <w:numPr>
          <w:ilvl w:val="1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b/>
          <w:spacing w:val="2"/>
          <w:sz w:val="26"/>
          <w:szCs w:val="26"/>
        </w:rPr>
        <w:t xml:space="preserve"> Статьи 65-77</w:t>
      </w:r>
      <w:r w:rsidRPr="002048CC">
        <w:rPr>
          <w:rFonts w:ascii="Times New Roman" w:hAnsi="Times New Roman" w:cs="Times New Roman"/>
          <w:spacing w:val="2"/>
          <w:sz w:val="26"/>
          <w:szCs w:val="26"/>
        </w:rPr>
        <w:t xml:space="preserve"> читать </w:t>
      </w:r>
      <w:r w:rsidRPr="002048CC">
        <w:rPr>
          <w:rFonts w:ascii="Times New Roman" w:hAnsi="Times New Roman" w:cs="Times New Roman"/>
          <w:b/>
          <w:spacing w:val="2"/>
          <w:sz w:val="26"/>
          <w:szCs w:val="26"/>
        </w:rPr>
        <w:t>статьями 64-75</w:t>
      </w:r>
    </w:p>
    <w:p w:rsidR="002048CC" w:rsidRPr="002048CC" w:rsidRDefault="002048CC" w:rsidP="002048C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spacing w:val="2"/>
          <w:sz w:val="26"/>
          <w:szCs w:val="26"/>
        </w:rPr>
        <w:t>(предложений не поступало)</w:t>
      </w:r>
    </w:p>
    <w:p w:rsidR="002048CC" w:rsidRPr="002048CC" w:rsidRDefault="002048CC" w:rsidP="002048C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048CC">
        <w:rPr>
          <w:rFonts w:ascii="Times New Roman" w:hAnsi="Times New Roman" w:cs="Times New Roman"/>
          <w:sz w:val="26"/>
          <w:szCs w:val="26"/>
        </w:rPr>
        <w:t>1.2.</w:t>
      </w:r>
      <w:r w:rsidRPr="002048CC">
        <w:rPr>
          <w:rFonts w:ascii="Times New Roman" w:hAnsi="Times New Roman" w:cs="Times New Roman"/>
          <w:b/>
          <w:sz w:val="26"/>
          <w:szCs w:val="26"/>
        </w:rPr>
        <w:t xml:space="preserve"> Часть 5</w:t>
      </w:r>
      <w:r w:rsidRPr="002048CC">
        <w:rPr>
          <w:rFonts w:ascii="Times New Roman" w:hAnsi="Times New Roman" w:cs="Times New Roman"/>
          <w:sz w:val="26"/>
          <w:szCs w:val="26"/>
        </w:rPr>
        <w:t xml:space="preserve"> </w:t>
      </w:r>
      <w:r w:rsidRPr="002048CC">
        <w:rPr>
          <w:rFonts w:ascii="Times New Roman" w:hAnsi="Times New Roman" w:cs="Times New Roman"/>
          <w:b/>
          <w:sz w:val="26"/>
          <w:szCs w:val="26"/>
        </w:rPr>
        <w:t>статьи 66</w:t>
      </w:r>
      <w:r w:rsidRPr="002048CC">
        <w:rPr>
          <w:rFonts w:ascii="Times New Roman" w:hAnsi="Times New Roman" w:cs="Times New Roman"/>
          <w:sz w:val="26"/>
          <w:szCs w:val="26"/>
        </w:rPr>
        <w:t xml:space="preserve">  исключить ( в ред</w:t>
      </w:r>
      <w:proofErr w:type="gramStart"/>
      <w:r w:rsidRPr="002048CC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2048CC">
        <w:rPr>
          <w:rFonts w:ascii="Times New Roman" w:hAnsi="Times New Roman" w:cs="Times New Roman"/>
          <w:sz w:val="26"/>
          <w:szCs w:val="26"/>
        </w:rPr>
        <w:t xml:space="preserve">едерального закона от 03.11.2010г. №286-ФЗ). </w:t>
      </w:r>
      <w:r w:rsidRPr="002048CC">
        <w:rPr>
          <w:rFonts w:ascii="Times New Roman" w:hAnsi="Times New Roman" w:cs="Times New Roman"/>
          <w:spacing w:val="2"/>
          <w:sz w:val="26"/>
          <w:szCs w:val="26"/>
        </w:rPr>
        <w:t>(предложений не поступало)</w:t>
      </w:r>
    </w:p>
    <w:p w:rsidR="002048CC" w:rsidRPr="002048CC" w:rsidRDefault="002048CC" w:rsidP="002048CC">
      <w:pPr>
        <w:pStyle w:val="a3"/>
        <w:tabs>
          <w:tab w:val="left" w:pos="993"/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           1.3. </w:t>
      </w:r>
      <w:r w:rsidRPr="002048CC">
        <w:rPr>
          <w:rFonts w:ascii="Times New Roman" w:hAnsi="Times New Roman" w:cs="Times New Roman"/>
          <w:b/>
          <w:color w:val="auto"/>
          <w:sz w:val="26"/>
          <w:szCs w:val="26"/>
        </w:rPr>
        <w:t>В статье 65 части 2 пункт 6</w:t>
      </w: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 изложить:</w:t>
      </w:r>
    </w:p>
    <w:p w:rsidR="002048CC" w:rsidRPr="002048CC" w:rsidRDefault="002048CC" w:rsidP="002048CC">
      <w:pPr>
        <w:pStyle w:val="a3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48CC">
        <w:rPr>
          <w:rFonts w:ascii="Times New Roman" w:hAnsi="Times New Roman" w:cs="Times New Roman"/>
          <w:color w:val="auto"/>
          <w:sz w:val="26"/>
          <w:szCs w:val="26"/>
        </w:rPr>
        <w:t>«6) имущество, предназначенное для обеспечения первичных мер пожарной безопасности» (в ред. Федерального закона от 29.12.2010 г №442-ФЗ).</w:t>
      </w:r>
    </w:p>
    <w:p w:rsidR="002048CC" w:rsidRDefault="002048CC" w:rsidP="002048C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spacing w:val="2"/>
          <w:sz w:val="26"/>
          <w:szCs w:val="26"/>
        </w:rPr>
        <w:t>(предложений не поступало)</w:t>
      </w:r>
    </w:p>
    <w:p w:rsidR="002048CC" w:rsidRPr="002048CC" w:rsidRDefault="002048CC" w:rsidP="002048C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2048CC" w:rsidRPr="002048CC" w:rsidRDefault="002048CC" w:rsidP="00204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8CC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048CC" w:rsidRPr="002048CC" w:rsidRDefault="002048CC" w:rsidP="00204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8CC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2048CC">
        <w:rPr>
          <w:rFonts w:ascii="Times New Roman" w:hAnsi="Times New Roman" w:cs="Times New Roman"/>
          <w:sz w:val="26"/>
          <w:szCs w:val="26"/>
        </w:rPr>
        <w:tab/>
      </w:r>
      <w:r w:rsidRPr="002048CC">
        <w:rPr>
          <w:rFonts w:ascii="Times New Roman" w:hAnsi="Times New Roman" w:cs="Times New Roman"/>
          <w:sz w:val="26"/>
          <w:szCs w:val="26"/>
        </w:rPr>
        <w:tab/>
        <w:t xml:space="preserve">                                В.М. </w:t>
      </w:r>
      <w:proofErr w:type="spellStart"/>
      <w:r w:rsidRPr="002048CC">
        <w:rPr>
          <w:rFonts w:ascii="Times New Roman" w:hAnsi="Times New Roman" w:cs="Times New Roman"/>
          <w:sz w:val="26"/>
          <w:szCs w:val="26"/>
        </w:rPr>
        <w:t>Бодрова</w:t>
      </w:r>
      <w:proofErr w:type="spellEnd"/>
    </w:p>
    <w:p w:rsidR="002048CC" w:rsidRPr="002048CC" w:rsidRDefault="002048CC" w:rsidP="002048CC">
      <w:pPr>
        <w:pStyle w:val="a4"/>
        <w:tabs>
          <w:tab w:val="right" w:pos="-3060"/>
        </w:tabs>
        <w:jc w:val="right"/>
        <w:rPr>
          <w:b/>
          <w:sz w:val="26"/>
          <w:szCs w:val="26"/>
        </w:rPr>
      </w:pPr>
      <w:r w:rsidRPr="002048CC">
        <w:rPr>
          <w:b/>
          <w:sz w:val="26"/>
          <w:szCs w:val="26"/>
        </w:rPr>
        <w:lastRenderedPageBreak/>
        <w:t>ПРОЕКТ</w:t>
      </w:r>
    </w:p>
    <w:p w:rsidR="002048CC" w:rsidRPr="002048CC" w:rsidRDefault="002048CC" w:rsidP="002048CC">
      <w:pPr>
        <w:pStyle w:val="a4"/>
        <w:tabs>
          <w:tab w:val="right" w:pos="-3060"/>
        </w:tabs>
        <w:jc w:val="both"/>
        <w:rPr>
          <w:b/>
          <w:sz w:val="26"/>
          <w:szCs w:val="26"/>
        </w:rPr>
      </w:pPr>
    </w:p>
    <w:p w:rsidR="002048CC" w:rsidRPr="002048CC" w:rsidRDefault="002048CC" w:rsidP="002048CC">
      <w:pPr>
        <w:pStyle w:val="a4"/>
        <w:tabs>
          <w:tab w:val="right" w:pos="-3060"/>
        </w:tabs>
        <w:jc w:val="both"/>
        <w:rPr>
          <w:b/>
          <w:sz w:val="26"/>
          <w:szCs w:val="26"/>
        </w:rPr>
      </w:pPr>
    </w:p>
    <w:p w:rsidR="002048CC" w:rsidRPr="002048CC" w:rsidRDefault="002048CC" w:rsidP="002048CC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2048CC">
        <w:rPr>
          <w:b/>
          <w:sz w:val="26"/>
          <w:szCs w:val="26"/>
        </w:rPr>
        <w:t>МУНИЦИПАЛЬНЫЙ НОРМАТИВНО-ПРАВОВОЙ АКТ</w:t>
      </w:r>
    </w:p>
    <w:p w:rsidR="002048CC" w:rsidRPr="002048CC" w:rsidRDefault="002048CC" w:rsidP="002048CC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</w:p>
    <w:p w:rsidR="002048CC" w:rsidRPr="002048CC" w:rsidRDefault="002048CC" w:rsidP="002048C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2048CC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О внесении изменений и дополнений в Устав </w:t>
      </w:r>
    </w:p>
    <w:p w:rsidR="002048CC" w:rsidRPr="002048CC" w:rsidRDefault="002048CC" w:rsidP="002048C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2048CC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Екатериновского сельского поселения</w:t>
      </w:r>
    </w:p>
    <w:p w:rsidR="002048CC" w:rsidRPr="002048CC" w:rsidRDefault="002048CC" w:rsidP="002048CC">
      <w:pPr>
        <w:pStyle w:val="a4"/>
        <w:tabs>
          <w:tab w:val="clear" w:pos="4677"/>
          <w:tab w:val="center" w:pos="4153"/>
          <w:tab w:val="right" w:pos="8306"/>
        </w:tabs>
        <w:rPr>
          <w:sz w:val="26"/>
          <w:szCs w:val="26"/>
        </w:rPr>
      </w:pPr>
    </w:p>
    <w:p w:rsidR="002048CC" w:rsidRPr="002048CC" w:rsidRDefault="002048CC" w:rsidP="002048CC">
      <w:pPr>
        <w:pStyle w:val="1"/>
        <w:spacing w:line="360" w:lineRule="auto"/>
        <w:jc w:val="left"/>
        <w:rPr>
          <w:b w:val="0"/>
          <w:bCs w:val="0"/>
          <w:spacing w:val="2"/>
          <w:sz w:val="26"/>
          <w:szCs w:val="26"/>
        </w:rPr>
      </w:pPr>
    </w:p>
    <w:p w:rsidR="002048CC" w:rsidRDefault="002048CC" w:rsidP="00204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CC">
        <w:rPr>
          <w:rFonts w:ascii="Times New Roman" w:hAnsi="Times New Roman" w:cs="Times New Roman"/>
          <w:sz w:val="26"/>
          <w:szCs w:val="26"/>
        </w:rPr>
        <w:t xml:space="preserve">В целях приведения Устава Екатериновского сельского поселения Партизанского муниципального района в соответствие с Федеральными законами от 29.12.2010 г №442-ФЗ, от 03.11.2010г. №286-ФЗ, пунктом 1 части 1 статьи 22, статьи 34 Устава Екатериновского сельского поселения муниципальный комитет </w:t>
      </w:r>
    </w:p>
    <w:p w:rsidR="002048CC" w:rsidRPr="002048CC" w:rsidRDefault="002048CC" w:rsidP="0020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8CC" w:rsidRDefault="002048CC" w:rsidP="002048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048CC" w:rsidRPr="002048CC" w:rsidRDefault="002048CC" w:rsidP="002048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48CC" w:rsidRPr="002048CC" w:rsidRDefault="002048CC" w:rsidP="002048C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spacing w:val="2"/>
          <w:sz w:val="26"/>
          <w:szCs w:val="26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Pr="002048CC">
        <w:rPr>
          <w:rFonts w:ascii="Times New Roman" w:hAnsi="Times New Roman" w:cs="Times New Roman"/>
          <w:spacing w:val="2"/>
          <w:sz w:val="26"/>
          <w:szCs w:val="26"/>
        </w:rPr>
        <w:t>района</w:t>
      </w:r>
      <w:proofErr w:type="gramEnd"/>
      <w:r w:rsidRPr="002048CC">
        <w:rPr>
          <w:rFonts w:ascii="Times New Roman" w:hAnsi="Times New Roman" w:cs="Times New Roman"/>
          <w:spacing w:val="2"/>
          <w:sz w:val="26"/>
          <w:szCs w:val="26"/>
        </w:rPr>
        <w:t xml:space="preserve"> следующие изменения:</w:t>
      </w:r>
    </w:p>
    <w:p w:rsidR="002048CC" w:rsidRPr="002048CC" w:rsidRDefault="002048CC" w:rsidP="002048CC">
      <w:pPr>
        <w:numPr>
          <w:ilvl w:val="1"/>
          <w:numId w:val="2"/>
        </w:numPr>
        <w:tabs>
          <w:tab w:val="left" w:pos="993"/>
        </w:tabs>
        <w:spacing w:after="3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b/>
          <w:spacing w:val="2"/>
          <w:sz w:val="26"/>
          <w:szCs w:val="26"/>
        </w:rPr>
        <w:t xml:space="preserve"> Статьи 65-77</w:t>
      </w:r>
      <w:r w:rsidRPr="002048CC">
        <w:rPr>
          <w:rFonts w:ascii="Times New Roman" w:hAnsi="Times New Roman" w:cs="Times New Roman"/>
          <w:spacing w:val="2"/>
          <w:sz w:val="26"/>
          <w:szCs w:val="26"/>
        </w:rPr>
        <w:t xml:space="preserve"> читать </w:t>
      </w:r>
      <w:r w:rsidRPr="002048CC">
        <w:rPr>
          <w:rFonts w:ascii="Times New Roman" w:hAnsi="Times New Roman" w:cs="Times New Roman"/>
          <w:b/>
          <w:spacing w:val="2"/>
          <w:sz w:val="26"/>
          <w:szCs w:val="26"/>
        </w:rPr>
        <w:t>статьями 64-75</w:t>
      </w:r>
    </w:p>
    <w:p w:rsidR="002048CC" w:rsidRPr="002048CC" w:rsidRDefault="002048CC" w:rsidP="002048CC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48C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Часть 5</w:t>
      </w: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048CC">
        <w:rPr>
          <w:rFonts w:ascii="Times New Roman" w:hAnsi="Times New Roman" w:cs="Times New Roman"/>
          <w:b/>
          <w:color w:val="auto"/>
          <w:sz w:val="26"/>
          <w:szCs w:val="26"/>
        </w:rPr>
        <w:t>статьи 66</w:t>
      </w: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  исключить ( в ред</w:t>
      </w:r>
      <w:proofErr w:type="gramStart"/>
      <w:r w:rsidRPr="002048CC"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 w:rsidRPr="002048CC">
        <w:rPr>
          <w:rFonts w:ascii="Times New Roman" w:hAnsi="Times New Roman" w:cs="Times New Roman"/>
          <w:color w:val="auto"/>
          <w:sz w:val="26"/>
          <w:szCs w:val="26"/>
        </w:rPr>
        <w:t>едерального закона от 03.11.2010г. №286-ФЗ).</w:t>
      </w:r>
    </w:p>
    <w:p w:rsidR="002048CC" w:rsidRPr="002048CC" w:rsidRDefault="002048CC" w:rsidP="002048CC">
      <w:pPr>
        <w:pStyle w:val="a3"/>
        <w:tabs>
          <w:tab w:val="left" w:pos="993"/>
          <w:tab w:val="left" w:pos="1276"/>
          <w:tab w:val="left" w:pos="1418"/>
          <w:tab w:val="left" w:pos="1560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           1.3. </w:t>
      </w:r>
      <w:r w:rsidRPr="002048CC">
        <w:rPr>
          <w:rFonts w:ascii="Times New Roman" w:hAnsi="Times New Roman" w:cs="Times New Roman"/>
          <w:b/>
          <w:color w:val="auto"/>
          <w:sz w:val="26"/>
          <w:szCs w:val="26"/>
        </w:rPr>
        <w:t>В статье 65 части 2 пункт 6</w:t>
      </w: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 изложить:</w:t>
      </w:r>
    </w:p>
    <w:p w:rsidR="002048CC" w:rsidRPr="002048CC" w:rsidRDefault="002048CC" w:rsidP="002048CC">
      <w:pPr>
        <w:pStyle w:val="a3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48CC">
        <w:rPr>
          <w:rFonts w:ascii="Times New Roman" w:hAnsi="Times New Roman" w:cs="Times New Roman"/>
          <w:color w:val="auto"/>
          <w:sz w:val="26"/>
          <w:szCs w:val="26"/>
        </w:rPr>
        <w:t>«6) имущество, предназначенное для обеспечения первичных мер пожарной безопасности» (в ред. Федерального закона от 29.12.2010 г №442-ФЗ).</w:t>
      </w:r>
    </w:p>
    <w:p w:rsidR="002048CC" w:rsidRPr="002048CC" w:rsidRDefault="002048CC" w:rsidP="002048CC">
      <w:pPr>
        <w:pStyle w:val="text"/>
        <w:ind w:firstLine="0"/>
        <w:rPr>
          <w:rFonts w:ascii="Times New Roman" w:hAnsi="Times New Roman" w:cs="Times New Roman"/>
          <w:sz w:val="26"/>
          <w:szCs w:val="26"/>
        </w:rPr>
      </w:pPr>
    </w:p>
    <w:p w:rsidR="002048CC" w:rsidRDefault="002048CC" w:rsidP="002048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8CC">
        <w:rPr>
          <w:rFonts w:ascii="Times New Roman" w:hAnsi="Times New Roman" w:cs="Times New Roman"/>
          <w:sz w:val="26"/>
          <w:szCs w:val="26"/>
        </w:rPr>
        <w:t xml:space="preserve">Глава Екатериновского </w:t>
      </w:r>
    </w:p>
    <w:p w:rsidR="002048CC" w:rsidRPr="002048CC" w:rsidRDefault="002048CC" w:rsidP="00204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8C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048CC">
        <w:rPr>
          <w:rFonts w:ascii="Times New Roman" w:hAnsi="Times New Roman" w:cs="Times New Roman"/>
          <w:sz w:val="26"/>
          <w:szCs w:val="26"/>
        </w:rPr>
        <w:tab/>
      </w:r>
      <w:r w:rsidRPr="002048CC">
        <w:rPr>
          <w:rFonts w:ascii="Times New Roman" w:hAnsi="Times New Roman" w:cs="Times New Roman"/>
          <w:sz w:val="26"/>
          <w:szCs w:val="26"/>
        </w:rPr>
        <w:tab/>
      </w:r>
      <w:r w:rsidRPr="002048CC">
        <w:rPr>
          <w:rFonts w:ascii="Times New Roman" w:hAnsi="Times New Roman" w:cs="Times New Roman"/>
          <w:sz w:val="26"/>
          <w:szCs w:val="26"/>
        </w:rPr>
        <w:tab/>
      </w:r>
      <w:r w:rsidRPr="002048C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Л.В. Хамхоев</w:t>
      </w:r>
    </w:p>
    <w:p w:rsidR="002048CC" w:rsidRPr="002048CC" w:rsidRDefault="002048CC" w:rsidP="002048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МУНИЦИПАЛЬНЫЙ КОМИТЕТ</w:t>
      </w:r>
    </w:p>
    <w:p w:rsidR="002048CC" w:rsidRPr="002048CC" w:rsidRDefault="002048CC" w:rsidP="002048C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ЕКТЕРИНОВСКОГО  СЕЛЬСКОГО ПОСЕЛЕНИЯ</w:t>
      </w:r>
    </w:p>
    <w:p w:rsidR="002048CC" w:rsidRPr="002048CC" w:rsidRDefault="002048CC" w:rsidP="002048C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2048CC" w:rsidRPr="002048CC" w:rsidRDefault="002048CC" w:rsidP="002048C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048CC" w:rsidRDefault="002048CC" w:rsidP="002048CC">
      <w:pPr>
        <w:shd w:val="clear" w:color="auto" w:fill="FFFFFF"/>
        <w:spacing w:before="254" w:line="240" w:lineRule="auto"/>
        <w:ind w:right="10"/>
        <w:contextualSpacing/>
        <w:jc w:val="center"/>
        <w:outlineLvl w:val="0"/>
        <w:rPr>
          <w:rFonts w:ascii="Times New Roman" w:hAnsi="Times New Roman" w:cs="Times New Roman"/>
          <w:b/>
          <w:iCs/>
          <w:spacing w:val="4"/>
          <w:sz w:val="26"/>
          <w:szCs w:val="26"/>
        </w:rPr>
      </w:pPr>
    </w:p>
    <w:p w:rsidR="002048CC" w:rsidRPr="002048CC" w:rsidRDefault="002048CC" w:rsidP="002048CC">
      <w:pPr>
        <w:shd w:val="clear" w:color="auto" w:fill="FFFFFF"/>
        <w:spacing w:before="254" w:line="240" w:lineRule="auto"/>
        <w:ind w:right="10"/>
        <w:contextualSpacing/>
        <w:jc w:val="center"/>
        <w:outlineLvl w:val="0"/>
        <w:rPr>
          <w:rFonts w:ascii="Times New Roman" w:hAnsi="Times New Roman" w:cs="Times New Roman"/>
          <w:b/>
          <w:iCs/>
          <w:spacing w:val="4"/>
          <w:sz w:val="26"/>
          <w:szCs w:val="26"/>
        </w:rPr>
      </w:pPr>
      <w:r w:rsidRPr="002048CC">
        <w:rPr>
          <w:rFonts w:ascii="Times New Roman" w:hAnsi="Times New Roman" w:cs="Times New Roman"/>
          <w:b/>
          <w:iCs/>
          <w:spacing w:val="4"/>
          <w:sz w:val="26"/>
          <w:szCs w:val="26"/>
        </w:rPr>
        <w:t>РЕШЕНИЕ</w:t>
      </w:r>
    </w:p>
    <w:p w:rsidR="002048CC" w:rsidRPr="002048CC" w:rsidRDefault="002048CC" w:rsidP="002048CC">
      <w:pPr>
        <w:shd w:val="clear" w:color="auto" w:fill="FFFFFF"/>
        <w:spacing w:before="254" w:line="240" w:lineRule="auto"/>
        <w:ind w:right="1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48CC" w:rsidRPr="002048CC" w:rsidRDefault="002048CC" w:rsidP="002048CC">
      <w:pPr>
        <w:shd w:val="clear" w:color="auto" w:fill="FFFFFF"/>
        <w:tabs>
          <w:tab w:val="left" w:pos="4037"/>
          <w:tab w:val="left" w:pos="7579"/>
        </w:tabs>
        <w:spacing w:before="259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048CC">
        <w:rPr>
          <w:rFonts w:ascii="Times New Roman" w:hAnsi="Times New Roman" w:cs="Times New Roman"/>
          <w:iCs/>
          <w:spacing w:val="-3"/>
          <w:sz w:val="26"/>
          <w:szCs w:val="26"/>
        </w:rPr>
        <w:t>18 марта 2011 г.</w:t>
      </w:r>
      <w:r w:rsidRPr="002048CC">
        <w:rPr>
          <w:rFonts w:ascii="Times New Roman" w:hAnsi="Times New Roman" w:cs="Times New Roman"/>
          <w:iCs/>
          <w:sz w:val="26"/>
          <w:szCs w:val="26"/>
        </w:rPr>
        <w:t xml:space="preserve">                              </w:t>
      </w:r>
      <w:proofErr w:type="gramStart"/>
      <w:r w:rsidRPr="002048CC">
        <w:rPr>
          <w:rFonts w:ascii="Times New Roman" w:hAnsi="Times New Roman" w:cs="Times New Roman"/>
          <w:iCs/>
          <w:spacing w:val="2"/>
          <w:sz w:val="26"/>
          <w:szCs w:val="26"/>
        </w:rPr>
        <w:t>с</w:t>
      </w:r>
      <w:proofErr w:type="gramEnd"/>
      <w:r w:rsidRPr="002048CC">
        <w:rPr>
          <w:rFonts w:ascii="Times New Roman" w:hAnsi="Times New Roman" w:cs="Times New Roman"/>
          <w:iCs/>
          <w:spacing w:val="2"/>
          <w:sz w:val="26"/>
          <w:szCs w:val="26"/>
        </w:rPr>
        <w:t>. Екатериновка</w:t>
      </w:r>
      <w:r>
        <w:rPr>
          <w:rFonts w:ascii="Times New Roman" w:hAnsi="Times New Roman" w:cs="Times New Roman"/>
          <w:iCs/>
          <w:spacing w:val="2"/>
          <w:sz w:val="26"/>
          <w:szCs w:val="26"/>
        </w:rPr>
        <w:t xml:space="preserve">                       </w:t>
      </w:r>
      <w:r w:rsidRPr="002048CC">
        <w:rPr>
          <w:rFonts w:ascii="Times New Roman" w:hAnsi="Times New Roman" w:cs="Times New Roman"/>
          <w:iCs/>
          <w:sz w:val="26"/>
          <w:szCs w:val="26"/>
        </w:rPr>
        <w:t xml:space="preserve">                   №279</w:t>
      </w:r>
    </w:p>
    <w:p w:rsidR="002048CC" w:rsidRPr="002048CC" w:rsidRDefault="002048CC" w:rsidP="002048CC">
      <w:pPr>
        <w:pStyle w:val="a4"/>
        <w:tabs>
          <w:tab w:val="right" w:pos="-3060"/>
        </w:tabs>
        <w:rPr>
          <w:b/>
          <w:sz w:val="26"/>
          <w:szCs w:val="26"/>
        </w:rPr>
      </w:pPr>
    </w:p>
    <w:p w:rsidR="002048CC" w:rsidRPr="002048CC" w:rsidRDefault="002048CC" w:rsidP="002048C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2048CC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О внесении изменений и дополнений в Устав </w:t>
      </w:r>
    </w:p>
    <w:p w:rsidR="002048CC" w:rsidRPr="002048CC" w:rsidRDefault="002048CC" w:rsidP="002048C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2048CC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Екатериновского сельского поселения</w:t>
      </w:r>
    </w:p>
    <w:p w:rsidR="002048CC" w:rsidRPr="002048CC" w:rsidRDefault="002048CC" w:rsidP="002048CC">
      <w:pPr>
        <w:pStyle w:val="a4"/>
        <w:tabs>
          <w:tab w:val="clear" w:pos="4677"/>
          <w:tab w:val="center" w:pos="4153"/>
          <w:tab w:val="right" w:pos="8306"/>
        </w:tabs>
        <w:rPr>
          <w:sz w:val="26"/>
          <w:szCs w:val="26"/>
        </w:rPr>
      </w:pPr>
    </w:p>
    <w:p w:rsidR="002048CC" w:rsidRPr="002048CC" w:rsidRDefault="002048CC" w:rsidP="002048CC">
      <w:pPr>
        <w:pStyle w:val="1"/>
        <w:jc w:val="left"/>
        <w:rPr>
          <w:b w:val="0"/>
          <w:bCs w:val="0"/>
          <w:spacing w:val="2"/>
          <w:sz w:val="26"/>
          <w:szCs w:val="26"/>
        </w:rPr>
      </w:pPr>
    </w:p>
    <w:p w:rsidR="002048CC" w:rsidRPr="002048CC" w:rsidRDefault="002048CC" w:rsidP="002048CC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048CC">
        <w:rPr>
          <w:rFonts w:ascii="Times New Roman" w:hAnsi="Times New Roman" w:cs="Times New Roman"/>
          <w:color w:val="auto"/>
          <w:sz w:val="26"/>
          <w:szCs w:val="26"/>
        </w:rPr>
        <w:t>В целях приведения Устава Екатериновского сельского поселения Партизанского муниципального района в соответствие с Федеральными законами от 29.12.2010 г №442-ФЗ, от 03.11.2010г. №286-ФЗ, пунктом 1 части 1 статьи 22, статьи 34 Устава Екатериновского сельского поселения,  учитывая мнения и предложения граждан по проекту муниципального правового акта  «</w:t>
      </w:r>
      <w:r w:rsidRPr="002048CC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О внесении изменений и дополнений в Устав Екатериновского сельского поселения» </w:t>
      </w: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муниципальный комитет </w:t>
      </w:r>
      <w:proofErr w:type="gramEnd"/>
    </w:p>
    <w:p w:rsidR="002048CC" w:rsidRPr="002048CC" w:rsidRDefault="002048CC" w:rsidP="002048C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</w:pPr>
    </w:p>
    <w:p w:rsidR="002048CC" w:rsidRDefault="002048CC" w:rsidP="002048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048CC" w:rsidRPr="002048CC" w:rsidRDefault="002048CC" w:rsidP="002048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48CC" w:rsidRPr="002048CC" w:rsidRDefault="002048CC" w:rsidP="002048C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spacing w:val="2"/>
          <w:sz w:val="26"/>
          <w:szCs w:val="26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Pr="002048CC">
        <w:rPr>
          <w:rFonts w:ascii="Times New Roman" w:hAnsi="Times New Roman" w:cs="Times New Roman"/>
          <w:spacing w:val="2"/>
          <w:sz w:val="26"/>
          <w:szCs w:val="26"/>
        </w:rPr>
        <w:t>района</w:t>
      </w:r>
      <w:proofErr w:type="gramEnd"/>
      <w:r w:rsidRPr="002048CC">
        <w:rPr>
          <w:rFonts w:ascii="Times New Roman" w:hAnsi="Times New Roman" w:cs="Times New Roman"/>
          <w:spacing w:val="2"/>
          <w:sz w:val="26"/>
          <w:szCs w:val="26"/>
        </w:rPr>
        <w:t xml:space="preserve"> следующие изменения:</w:t>
      </w:r>
    </w:p>
    <w:p w:rsidR="002048CC" w:rsidRPr="002048CC" w:rsidRDefault="002048CC" w:rsidP="002048CC">
      <w:pPr>
        <w:numPr>
          <w:ilvl w:val="1"/>
          <w:numId w:val="1"/>
        </w:numPr>
        <w:tabs>
          <w:tab w:val="left" w:pos="993"/>
        </w:tabs>
        <w:spacing w:after="3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b/>
          <w:spacing w:val="2"/>
          <w:sz w:val="26"/>
          <w:szCs w:val="26"/>
        </w:rPr>
        <w:t xml:space="preserve"> Статьи 65-77</w:t>
      </w:r>
      <w:r w:rsidRPr="002048CC">
        <w:rPr>
          <w:rFonts w:ascii="Times New Roman" w:hAnsi="Times New Roman" w:cs="Times New Roman"/>
          <w:spacing w:val="2"/>
          <w:sz w:val="26"/>
          <w:szCs w:val="26"/>
        </w:rPr>
        <w:t xml:space="preserve"> читать </w:t>
      </w:r>
      <w:r w:rsidRPr="002048CC">
        <w:rPr>
          <w:rFonts w:ascii="Times New Roman" w:hAnsi="Times New Roman" w:cs="Times New Roman"/>
          <w:b/>
          <w:spacing w:val="2"/>
          <w:sz w:val="26"/>
          <w:szCs w:val="26"/>
        </w:rPr>
        <w:t>статьями 64-75</w:t>
      </w:r>
    </w:p>
    <w:p w:rsidR="002048CC" w:rsidRPr="002048CC" w:rsidRDefault="002048CC" w:rsidP="002048CC">
      <w:pPr>
        <w:tabs>
          <w:tab w:val="left" w:pos="993"/>
        </w:tabs>
        <w:spacing w:after="3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spacing w:val="2"/>
          <w:sz w:val="26"/>
          <w:szCs w:val="26"/>
        </w:rPr>
        <w:t>(предложений не поступало)</w:t>
      </w:r>
    </w:p>
    <w:p w:rsidR="002048CC" w:rsidRPr="002048CC" w:rsidRDefault="002048CC" w:rsidP="002048CC">
      <w:pPr>
        <w:tabs>
          <w:tab w:val="left" w:pos="993"/>
        </w:tabs>
        <w:spacing w:after="3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048CC">
        <w:rPr>
          <w:rFonts w:ascii="Times New Roman" w:hAnsi="Times New Roman" w:cs="Times New Roman"/>
          <w:sz w:val="26"/>
          <w:szCs w:val="26"/>
        </w:rPr>
        <w:t>1.2.</w:t>
      </w:r>
      <w:r w:rsidRPr="002048CC">
        <w:rPr>
          <w:rFonts w:ascii="Times New Roman" w:hAnsi="Times New Roman" w:cs="Times New Roman"/>
          <w:b/>
          <w:sz w:val="26"/>
          <w:szCs w:val="26"/>
        </w:rPr>
        <w:t xml:space="preserve"> Часть 5</w:t>
      </w:r>
      <w:r w:rsidRPr="002048CC">
        <w:rPr>
          <w:rFonts w:ascii="Times New Roman" w:hAnsi="Times New Roman" w:cs="Times New Roman"/>
          <w:sz w:val="26"/>
          <w:szCs w:val="26"/>
        </w:rPr>
        <w:t xml:space="preserve"> </w:t>
      </w:r>
      <w:r w:rsidRPr="002048CC">
        <w:rPr>
          <w:rFonts w:ascii="Times New Roman" w:hAnsi="Times New Roman" w:cs="Times New Roman"/>
          <w:b/>
          <w:sz w:val="26"/>
          <w:szCs w:val="26"/>
        </w:rPr>
        <w:t>статьи 66</w:t>
      </w:r>
      <w:r w:rsidRPr="002048CC">
        <w:rPr>
          <w:rFonts w:ascii="Times New Roman" w:hAnsi="Times New Roman" w:cs="Times New Roman"/>
          <w:sz w:val="26"/>
          <w:szCs w:val="26"/>
        </w:rPr>
        <w:t xml:space="preserve">  исключить ( в ред</w:t>
      </w:r>
      <w:proofErr w:type="gramStart"/>
      <w:r w:rsidRPr="002048CC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2048CC">
        <w:rPr>
          <w:rFonts w:ascii="Times New Roman" w:hAnsi="Times New Roman" w:cs="Times New Roman"/>
          <w:sz w:val="26"/>
          <w:szCs w:val="26"/>
        </w:rPr>
        <w:t xml:space="preserve">едерального закона от 03.11.2010г. №286-ФЗ). </w:t>
      </w:r>
      <w:r w:rsidRPr="002048CC">
        <w:rPr>
          <w:rFonts w:ascii="Times New Roman" w:hAnsi="Times New Roman" w:cs="Times New Roman"/>
          <w:spacing w:val="2"/>
          <w:sz w:val="26"/>
          <w:szCs w:val="26"/>
        </w:rPr>
        <w:t>(предложений не поступало)</w:t>
      </w:r>
    </w:p>
    <w:p w:rsidR="002048CC" w:rsidRPr="002048CC" w:rsidRDefault="002048CC" w:rsidP="002048CC">
      <w:pPr>
        <w:pStyle w:val="a3"/>
        <w:tabs>
          <w:tab w:val="left" w:pos="993"/>
          <w:tab w:val="left" w:pos="1276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           1.3. </w:t>
      </w:r>
      <w:r w:rsidRPr="002048CC">
        <w:rPr>
          <w:rFonts w:ascii="Times New Roman" w:hAnsi="Times New Roman" w:cs="Times New Roman"/>
          <w:b/>
          <w:color w:val="auto"/>
          <w:sz w:val="26"/>
          <w:szCs w:val="26"/>
        </w:rPr>
        <w:t>В статье 65 части 2 пункт 6</w:t>
      </w:r>
      <w:r w:rsidRPr="002048CC">
        <w:rPr>
          <w:rFonts w:ascii="Times New Roman" w:hAnsi="Times New Roman" w:cs="Times New Roman"/>
          <w:color w:val="auto"/>
          <w:sz w:val="26"/>
          <w:szCs w:val="26"/>
        </w:rPr>
        <w:t xml:space="preserve"> изложить:</w:t>
      </w:r>
    </w:p>
    <w:p w:rsidR="002048CC" w:rsidRPr="002048CC" w:rsidRDefault="002048CC" w:rsidP="002048CC">
      <w:pPr>
        <w:pStyle w:val="a3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48CC">
        <w:rPr>
          <w:rFonts w:ascii="Times New Roman" w:hAnsi="Times New Roman" w:cs="Times New Roman"/>
          <w:color w:val="auto"/>
          <w:sz w:val="26"/>
          <w:szCs w:val="26"/>
        </w:rPr>
        <w:t>«6) имущество, предназначенное для обеспечения первичных мер пожарной безопасности» (в ред. Федерального закона от 29.12.2010 г №442-ФЗ).</w:t>
      </w:r>
    </w:p>
    <w:p w:rsidR="002048CC" w:rsidRDefault="002048CC" w:rsidP="002048CC">
      <w:pPr>
        <w:tabs>
          <w:tab w:val="left" w:pos="993"/>
        </w:tabs>
        <w:spacing w:after="3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048CC">
        <w:rPr>
          <w:rFonts w:ascii="Times New Roman" w:hAnsi="Times New Roman" w:cs="Times New Roman"/>
          <w:spacing w:val="2"/>
          <w:sz w:val="26"/>
          <w:szCs w:val="26"/>
        </w:rPr>
        <w:t>(предложений не поступало)</w:t>
      </w:r>
    </w:p>
    <w:p w:rsidR="002048CC" w:rsidRPr="002048CC" w:rsidRDefault="002048CC" w:rsidP="002048CC">
      <w:pPr>
        <w:pStyle w:val="text"/>
        <w:ind w:firstLine="0"/>
        <w:rPr>
          <w:rFonts w:ascii="Times New Roman" w:hAnsi="Times New Roman" w:cs="Times New Roman"/>
          <w:sz w:val="26"/>
          <w:szCs w:val="26"/>
        </w:rPr>
      </w:pPr>
    </w:p>
    <w:p w:rsidR="002048CC" w:rsidRPr="002048CC" w:rsidRDefault="002048CC" w:rsidP="00204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8CC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048CC" w:rsidRPr="002048CC" w:rsidRDefault="002048CC" w:rsidP="00204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8CC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2048CC">
        <w:rPr>
          <w:rFonts w:ascii="Times New Roman" w:hAnsi="Times New Roman" w:cs="Times New Roman"/>
          <w:sz w:val="26"/>
          <w:szCs w:val="26"/>
        </w:rPr>
        <w:tab/>
      </w:r>
      <w:r w:rsidRPr="002048CC">
        <w:rPr>
          <w:rFonts w:ascii="Times New Roman" w:hAnsi="Times New Roman" w:cs="Times New Roman"/>
          <w:sz w:val="26"/>
          <w:szCs w:val="26"/>
        </w:rPr>
        <w:tab/>
        <w:t xml:space="preserve">                                В.М. </w:t>
      </w:r>
      <w:proofErr w:type="spellStart"/>
      <w:r w:rsidRPr="002048CC">
        <w:rPr>
          <w:rFonts w:ascii="Times New Roman" w:hAnsi="Times New Roman" w:cs="Times New Roman"/>
          <w:sz w:val="26"/>
          <w:szCs w:val="26"/>
        </w:rPr>
        <w:t>Бодрова</w:t>
      </w:r>
      <w:proofErr w:type="spellEnd"/>
    </w:p>
    <w:p w:rsidR="006108B3" w:rsidRPr="002048CC" w:rsidRDefault="006108B3">
      <w:pPr>
        <w:rPr>
          <w:sz w:val="26"/>
          <w:szCs w:val="26"/>
        </w:rPr>
      </w:pPr>
    </w:p>
    <w:sectPr w:rsidR="006108B3" w:rsidRPr="002048CC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25C"/>
    <w:multiLevelType w:val="multilevel"/>
    <w:tmpl w:val="2EE2EB84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">
    <w:nsid w:val="40E726FA"/>
    <w:multiLevelType w:val="multilevel"/>
    <w:tmpl w:val="2EE2EB84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8CC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048CC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4322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4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8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2048C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semiHidden/>
    <w:unhideWhenUsed/>
    <w:rsid w:val="00204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0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048C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2013-07-01T12:08:00Z</dcterms:created>
  <dcterms:modified xsi:type="dcterms:W3CDTF">2013-07-01T12:13:00Z</dcterms:modified>
</cp:coreProperties>
</file>