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F" w:rsidRDefault="000B4D9C" w:rsidP="007A37E3">
      <w:pPr>
        <w:widowControl w:val="0"/>
        <w:autoSpaceDE w:val="0"/>
        <w:autoSpaceDN w:val="0"/>
        <w:adjustRightInd w:val="0"/>
        <w:outlineLvl w:val="0"/>
        <w:rPr>
          <w:b/>
          <w:sz w:val="26"/>
        </w:rPr>
      </w:pPr>
      <w:r>
        <w:rPr>
          <w:b/>
          <w:sz w:val="26"/>
        </w:rPr>
        <w:t xml:space="preserve"> </w:t>
      </w:r>
      <w:r w:rsidR="007A37E3">
        <w:rPr>
          <w:b/>
          <w:sz w:val="26"/>
        </w:rPr>
        <w:t xml:space="preserve">                               </w:t>
      </w:r>
      <w:r w:rsidR="009C1FDF">
        <w:rPr>
          <w:b/>
          <w:sz w:val="26"/>
        </w:rPr>
        <w:t xml:space="preserve">         </w:t>
      </w:r>
      <w:r w:rsidR="007A37E3">
        <w:rPr>
          <w:b/>
          <w:sz w:val="26"/>
        </w:rPr>
        <w:t xml:space="preserve">   </w:t>
      </w:r>
      <w:r w:rsidR="009C1FDF">
        <w:rPr>
          <w:b/>
          <w:sz w:val="26"/>
        </w:rPr>
        <w:t xml:space="preserve">   АДМИНИСТРАЦИЯ    </w:t>
      </w:r>
      <w:r w:rsidR="007A37E3">
        <w:rPr>
          <w:b/>
          <w:sz w:val="26"/>
        </w:rPr>
        <w:t xml:space="preserve">                         </w:t>
      </w:r>
    </w:p>
    <w:p w:rsidR="009C1FDF" w:rsidRDefault="009C1FDF" w:rsidP="009C1FDF">
      <w:pPr>
        <w:widowControl w:val="0"/>
        <w:autoSpaceDE w:val="0"/>
        <w:autoSpaceDN w:val="0"/>
        <w:adjustRightInd w:val="0"/>
        <w:jc w:val="center"/>
        <w:outlineLvl w:val="0"/>
        <w:rPr>
          <w:b/>
          <w:sz w:val="26"/>
        </w:rPr>
      </w:pPr>
      <w:r>
        <w:rPr>
          <w:b/>
          <w:sz w:val="26"/>
        </w:rPr>
        <w:t>ЕКАТЕРИНОВСКОГО СЕЛЬСКОГО ПОСЕЛЕНИЯ</w:t>
      </w:r>
    </w:p>
    <w:p w:rsidR="009C1FDF" w:rsidRDefault="009C1FDF" w:rsidP="009C1FDF">
      <w:pPr>
        <w:widowControl w:val="0"/>
        <w:autoSpaceDE w:val="0"/>
        <w:autoSpaceDN w:val="0"/>
        <w:adjustRightInd w:val="0"/>
        <w:jc w:val="center"/>
        <w:outlineLvl w:val="0"/>
        <w:rPr>
          <w:b/>
          <w:sz w:val="26"/>
        </w:rPr>
      </w:pPr>
      <w:r>
        <w:rPr>
          <w:b/>
          <w:sz w:val="26"/>
        </w:rPr>
        <w:t>ПАРТИЗАНСКОГО МУНИЦИПАЛЬНОГО РАЙОНА</w:t>
      </w:r>
    </w:p>
    <w:p w:rsidR="009C1FDF" w:rsidRDefault="009C1FDF" w:rsidP="009C1FDF">
      <w:pPr>
        <w:widowControl w:val="0"/>
        <w:autoSpaceDE w:val="0"/>
        <w:autoSpaceDN w:val="0"/>
        <w:adjustRightInd w:val="0"/>
        <w:rPr>
          <w:b/>
          <w:sz w:val="26"/>
        </w:rPr>
      </w:pPr>
    </w:p>
    <w:p w:rsidR="009C1FDF" w:rsidRDefault="009C1FDF" w:rsidP="009C1FDF">
      <w:pPr>
        <w:widowControl w:val="0"/>
        <w:autoSpaceDE w:val="0"/>
        <w:autoSpaceDN w:val="0"/>
        <w:adjustRightInd w:val="0"/>
        <w:jc w:val="center"/>
        <w:rPr>
          <w:b/>
          <w:sz w:val="26"/>
        </w:rPr>
      </w:pPr>
    </w:p>
    <w:p w:rsidR="009C1FDF" w:rsidRDefault="009C1FDF" w:rsidP="007A37E3">
      <w:pPr>
        <w:widowControl w:val="0"/>
        <w:autoSpaceDE w:val="0"/>
        <w:autoSpaceDN w:val="0"/>
        <w:adjustRightInd w:val="0"/>
        <w:ind w:left="284" w:right="424"/>
        <w:jc w:val="center"/>
        <w:outlineLvl w:val="0"/>
        <w:rPr>
          <w:b/>
          <w:sz w:val="26"/>
        </w:rPr>
      </w:pPr>
      <w:r>
        <w:rPr>
          <w:b/>
          <w:sz w:val="26"/>
        </w:rPr>
        <w:t>ПОСТАНОВЛЕНИЕ</w:t>
      </w: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both"/>
        <w:rPr>
          <w:sz w:val="26"/>
          <w:szCs w:val="26"/>
        </w:rPr>
      </w:pPr>
      <w:r>
        <w:rPr>
          <w:sz w:val="26"/>
          <w:szCs w:val="26"/>
        </w:rPr>
        <w:t xml:space="preserve"> </w:t>
      </w:r>
      <w:r w:rsidR="007A37E3">
        <w:rPr>
          <w:sz w:val="26"/>
          <w:szCs w:val="26"/>
        </w:rPr>
        <w:t>11.02</w:t>
      </w:r>
      <w:r>
        <w:rPr>
          <w:sz w:val="26"/>
          <w:szCs w:val="26"/>
        </w:rPr>
        <w:t xml:space="preserve">.2019 года                                с. Екатериновка     </w:t>
      </w:r>
      <w:r>
        <w:rPr>
          <w:sz w:val="20"/>
          <w:szCs w:val="20"/>
        </w:rPr>
        <w:t xml:space="preserve"> </w:t>
      </w:r>
      <w:r>
        <w:rPr>
          <w:sz w:val="26"/>
          <w:szCs w:val="26"/>
        </w:rPr>
        <w:t xml:space="preserve">                                №</w:t>
      </w:r>
      <w:r w:rsidR="007A37E3">
        <w:rPr>
          <w:sz w:val="26"/>
          <w:szCs w:val="26"/>
        </w:rPr>
        <w:t xml:space="preserve"> 08</w:t>
      </w:r>
      <w:r>
        <w:rPr>
          <w:sz w:val="26"/>
          <w:szCs w:val="26"/>
        </w:rPr>
        <w:t xml:space="preserve"> </w:t>
      </w:r>
    </w:p>
    <w:p w:rsidR="009C1FDF" w:rsidRDefault="009C1FDF" w:rsidP="009C1FDF">
      <w:pPr>
        <w:widowControl w:val="0"/>
        <w:autoSpaceDE w:val="0"/>
        <w:autoSpaceDN w:val="0"/>
        <w:adjustRightInd w:val="0"/>
        <w:jc w:val="both"/>
        <w:rPr>
          <w:sz w:val="26"/>
          <w:szCs w:val="26"/>
        </w:rPr>
      </w:pPr>
    </w:p>
    <w:p w:rsidR="009C1FDF" w:rsidRDefault="009C1FDF" w:rsidP="009C1FDF">
      <w:pPr>
        <w:widowControl w:val="0"/>
        <w:autoSpaceDE w:val="0"/>
        <w:autoSpaceDN w:val="0"/>
        <w:adjustRightInd w:val="0"/>
        <w:jc w:val="both"/>
        <w:rPr>
          <w:sz w:val="26"/>
          <w:szCs w:val="26"/>
        </w:rPr>
      </w:pPr>
    </w:p>
    <w:p w:rsidR="00C06A0C" w:rsidRPr="00C06A0C" w:rsidRDefault="00C06A0C" w:rsidP="00C06A0C">
      <w:pPr>
        <w:ind w:left="142" w:right="283"/>
        <w:jc w:val="center"/>
        <w:rPr>
          <w:b/>
        </w:rPr>
      </w:pPr>
      <w:r w:rsidRPr="00C06A0C">
        <w:rPr>
          <w:b/>
        </w:rPr>
        <w:t>Об утверждении муниципальной программы Екатериновского   сельского поселения Партизанского муниципального района «Формирован</w:t>
      </w:r>
      <w:r w:rsidR="00277D06">
        <w:rPr>
          <w:b/>
        </w:rPr>
        <w:t>ие современной городской среды </w:t>
      </w:r>
      <w:r w:rsidRPr="00C06A0C">
        <w:rPr>
          <w:b/>
        </w:rPr>
        <w:t>на территории Екатериновского сельского поселения Партизанского муниципального района Приморского края на 2018-2024 годы», в новой редакции.</w:t>
      </w:r>
      <w:r w:rsidR="00AF65FB">
        <w:rPr>
          <w:b/>
        </w:rPr>
        <w:t xml:space="preserve"> </w:t>
      </w:r>
      <w:r w:rsidR="00AF65FB" w:rsidRPr="00AF65FB">
        <w:rPr>
          <w:i/>
        </w:rPr>
        <w:t>(В редакции постановления №64 от 15.07.2019г)</w:t>
      </w:r>
    </w:p>
    <w:p w:rsidR="009C1FDF" w:rsidRPr="007A37E3" w:rsidRDefault="009C1FDF" w:rsidP="009C1FDF">
      <w:pPr>
        <w:widowControl w:val="0"/>
        <w:autoSpaceDE w:val="0"/>
        <w:autoSpaceDN w:val="0"/>
        <w:adjustRightInd w:val="0"/>
        <w:jc w:val="both"/>
      </w:pPr>
    </w:p>
    <w:p w:rsidR="009C1FDF" w:rsidRDefault="009C1FDF" w:rsidP="007A37E3">
      <w:pPr>
        <w:spacing w:line="276" w:lineRule="auto"/>
        <w:ind w:left="142" w:right="283"/>
        <w:jc w:val="center"/>
        <w:rPr>
          <w:sz w:val="28"/>
          <w:szCs w:val="28"/>
        </w:rPr>
      </w:pPr>
    </w:p>
    <w:p w:rsidR="009C1FDF" w:rsidRPr="007A37E3" w:rsidRDefault="009C1FDF" w:rsidP="007A37E3">
      <w:pPr>
        <w:autoSpaceDE w:val="0"/>
        <w:autoSpaceDN w:val="0"/>
        <w:adjustRightInd w:val="0"/>
        <w:spacing w:line="276" w:lineRule="auto"/>
        <w:ind w:left="142" w:right="283"/>
        <w:jc w:val="both"/>
      </w:pPr>
      <w:r>
        <w:rPr>
          <w:sz w:val="28"/>
          <w:szCs w:val="28"/>
        </w:rPr>
        <w:tab/>
      </w:r>
      <w:r w:rsidRPr="007A37E3">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 г. № 114/</w:t>
      </w:r>
      <w:proofErr w:type="spellStart"/>
      <w:r w:rsidRPr="007A37E3">
        <w:t>пр</w:t>
      </w:r>
      <w:proofErr w:type="spellEnd"/>
      <w:r w:rsidRPr="007A37E3">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 руководствуясь Постановлением Администрации Приморского края от 15.03.2015 года № 74-па,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2018-2022 годы, администрация Екатериновского сельского поселения Партизанского муниципального района</w:t>
      </w:r>
    </w:p>
    <w:p w:rsidR="009C1FDF" w:rsidRDefault="009C1FDF" w:rsidP="007A37E3">
      <w:pPr>
        <w:autoSpaceDE w:val="0"/>
        <w:autoSpaceDN w:val="0"/>
        <w:adjustRightInd w:val="0"/>
        <w:spacing w:line="360" w:lineRule="auto"/>
        <w:ind w:left="142" w:right="283"/>
        <w:jc w:val="both"/>
        <w:rPr>
          <w:sz w:val="26"/>
          <w:szCs w:val="26"/>
        </w:rPr>
      </w:pPr>
    </w:p>
    <w:p w:rsidR="009C1FDF" w:rsidRPr="007A37E3" w:rsidRDefault="009C1FDF" w:rsidP="007A37E3">
      <w:pPr>
        <w:spacing w:line="360" w:lineRule="auto"/>
        <w:ind w:left="142" w:right="283"/>
        <w:rPr>
          <w:b/>
        </w:rPr>
      </w:pPr>
      <w:r w:rsidRPr="007A37E3">
        <w:rPr>
          <w:b/>
        </w:rPr>
        <w:t>ПОСТАНОВЛЯЕТ:</w:t>
      </w:r>
    </w:p>
    <w:p w:rsidR="009C1FDF" w:rsidRPr="00C06A0C" w:rsidRDefault="00D914AC" w:rsidP="00D914AC">
      <w:pPr>
        <w:spacing w:line="360" w:lineRule="auto"/>
        <w:ind w:left="142" w:right="283"/>
        <w:jc w:val="both"/>
        <w:rPr>
          <w:sz w:val="26"/>
          <w:szCs w:val="26"/>
        </w:rPr>
      </w:pPr>
      <w:r>
        <w:rPr>
          <w:sz w:val="26"/>
          <w:szCs w:val="26"/>
        </w:rPr>
        <w:t xml:space="preserve"> </w:t>
      </w:r>
      <w:r w:rsidR="009C1FDF" w:rsidRPr="00C06A0C">
        <w:rPr>
          <w:sz w:val="26"/>
          <w:szCs w:val="26"/>
        </w:rPr>
        <w:t xml:space="preserve"> 1. </w:t>
      </w:r>
      <w:r w:rsidR="00E07C60" w:rsidRPr="00C06A0C">
        <w:rPr>
          <w:sz w:val="26"/>
          <w:szCs w:val="26"/>
        </w:rPr>
        <w:t>Утвердить муниципальную</w:t>
      </w:r>
      <w:r w:rsidR="009C1FDF" w:rsidRPr="00C06A0C">
        <w:rPr>
          <w:sz w:val="26"/>
          <w:szCs w:val="26"/>
        </w:rPr>
        <w:t xml:space="preserve"> программу Екатериновского   сельского поселения Партизанского муниципального района «Формирование современной городской </w:t>
      </w:r>
      <w:r w:rsidR="00C06A0C" w:rsidRPr="00C06A0C">
        <w:rPr>
          <w:sz w:val="26"/>
          <w:szCs w:val="26"/>
        </w:rPr>
        <w:t>среды на</w:t>
      </w:r>
      <w:r w:rsidR="009C1FDF" w:rsidRPr="00C06A0C">
        <w:rPr>
          <w:sz w:val="26"/>
          <w:szCs w:val="26"/>
        </w:rPr>
        <w:t xml:space="preserve"> территории Екатериновского сельского поселения Партизанского муниципального района Приморского края на 2018-202</w:t>
      </w:r>
      <w:r w:rsidR="00E07C60" w:rsidRPr="00C06A0C">
        <w:rPr>
          <w:sz w:val="26"/>
          <w:szCs w:val="26"/>
        </w:rPr>
        <w:t>4</w:t>
      </w:r>
      <w:r w:rsidR="009C1FDF" w:rsidRPr="00C06A0C">
        <w:rPr>
          <w:sz w:val="26"/>
          <w:szCs w:val="26"/>
        </w:rPr>
        <w:t xml:space="preserve"> годы», </w:t>
      </w:r>
      <w:r w:rsidR="00E07C60" w:rsidRPr="00C06A0C">
        <w:rPr>
          <w:sz w:val="26"/>
          <w:szCs w:val="26"/>
        </w:rPr>
        <w:t>в новой редакции.</w:t>
      </w:r>
    </w:p>
    <w:p w:rsidR="00E07C60" w:rsidRPr="00C06A0C" w:rsidRDefault="00E07C60" w:rsidP="00D914AC">
      <w:pPr>
        <w:spacing w:line="360" w:lineRule="auto"/>
        <w:ind w:left="142" w:right="283"/>
        <w:jc w:val="both"/>
        <w:rPr>
          <w:sz w:val="26"/>
          <w:szCs w:val="26"/>
        </w:rPr>
      </w:pPr>
      <w:r w:rsidRPr="00C06A0C">
        <w:rPr>
          <w:sz w:val="26"/>
          <w:szCs w:val="26"/>
        </w:rPr>
        <w:lastRenderedPageBreak/>
        <w:t xml:space="preserve">2. Муниципальную программу Екатериновского   сельского поселения Партизанского муниципального района «Формирование современной городской </w:t>
      </w:r>
      <w:r w:rsidR="00D914AC" w:rsidRPr="00C06A0C">
        <w:rPr>
          <w:sz w:val="26"/>
          <w:szCs w:val="26"/>
        </w:rPr>
        <w:t>среды на</w:t>
      </w:r>
      <w:r w:rsidRPr="00C06A0C">
        <w:rPr>
          <w:sz w:val="26"/>
          <w:szCs w:val="26"/>
        </w:rPr>
        <w:t xml:space="preserve"> территории Екатериновского сельского поселения Партизанского муниципального района Приморского края на 2018-2022 годы», утвержденную постановлением администрации </w:t>
      </w:r>
      <w:r w:rsidR="00D914AC" w:rsidRPr="00C06A0C">
        <w:rPr>
          <w:sz w:val="26"/>
          <w:szCs w:val="26"/>
        </w:rPr>
        <w:t>Екатериновского сельского</w:t>
      </w:r>
      <w:r w:rsidRPr="00C06A0C">
        <w:rPr>
          <w:sz w:val="26"/>
          <w:szCs w:val="26"/>
        </w:rPr>
        <w:t xml:space="preserve"> поселения Партизанского муниципального района от 31.10.2017 г. № </w:t>
      </w:r>
      <w:r w:rsidR="00D914AC" w:rsidRPr="00C06A0C">
        <w:rPr>
          <w:sz w:val="26"/>
          <w:szCs w:val="26"/>
        </w:rPr>
        <w:t>84, отменить</w:t>
      </w:r>
      <w:r w:rsidRPr="00C06A0C">
        <w:rPr>
          <w:sz w:val="26"/>
          <w:szCs w:val="26"/>
        </w:rPr>
        <w:t xml:space="preserve">. </w:t>
      </w:r>
    </w:p>
    <w:p w:rsidR="009C1FDF" w:rsidRPr="00C06A0C" w:rsidRDefault="009C1FDF" w:rsidP="00D914AC">
      <w:pPr>
        <w:spacing w:line="360" w:lineRule="auto"/>
        <w:ind w:left="142" w:right="283"/>
        <w:jc w:val="both"/>
        <w:rPr>
          <w:color w:val="000000"/>
          <w:sz w:val="26"/>
          <w:szCs w:val="26"/>
        </w:rPr>
      </w:pPr>
      <w:r w:rsidRPr="00C06A0C">
        <w:rPr>
          <w:sz w:val="26"/>
          <w:szCs w:val="26"/>
        </w:rPr>
        <w:t xml:space="preserve">          </w:t>
      </w:r>
      <w:r w:rsidR="00E07C60" w:rsidRPr="00C06A0C">
        <w:rPr>
          <w:sz w:val="26"/>
          <w:szCs w:val="26"/>
        </w:rPr>
        <w:t>3</w:t>
      </w:r>
      <w:r w:rsidRPr="00C06A0C">
        <w:rPr>
          <w:sz w:val="26"/>
          <w:szCs w:val="26"/>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C06A0C" w:rsidRDefault="009C1FDF" w:rsidP="00D914AC">
      <w:pPr>
        <w:spacing w:line="360" w:lineRule="auto"/>
        <w:ind w:left="142" w:right="283" w:firstLine="416"/>
        <w:jc w:val="both"/>
        <w:rPr>
          <w:sz w:val="26"/>
          <w:szCs w:val="26"/>
        </w:rPr>
      </w:pPr>
      <w:r w:rsidRPr="00C06A0C">
        <w:rPr>
          <w:sz w:val="26"/>
          <w:szCs w:val="26"/>
        </w:rPr>
        <w:t xml:space="preserve">  </w:t>
      </w:r>
      <w:r w:rsidR="00E07C60" w:rsidRPr="00C06A0C">
        <w:rPr>
          <w:sz w:val="26"/>
          <w:szCs w:val="26"/>
        </w:rPr>
        <w:t xml:space="preserve">  4</w:t>
      </w:r>
      <w:r w:rsidRPr="00C06A0C">
        <w:rPr>
          <w:sz w:val="26"/>
          <w:szCs w:val="26"/>
        </w:rPr>
        <w:t xml:space="preserve">. Контроль за исполнением настоящего постановления возложить на   заместителя главы Екатериновского сельского поселения Партизанского муниципального района.  </w:t>
      </w:r>
    </w:p>
    <w:p w:rsidR="009C1FDF" w:rsidRPr="00C06A0C" w:rsidRDefault="009C1FDF" w:rsidP="007A37E3">
      <w:pPr>
        <w:tabs>
          <w:tab w:val="left" w:pos="0"/>
        </w:tabs>
        <w:spacing w:line="276" w:lineRule="auto"/>
        <w:ind w:left="142" w:right="283"/>
        <w:rPr>
          <w:sz w:val="26"/>
          <w:szCs w:val="26"/>
        </w:rPr>
      </w:pPr>
      <w:r w:rsidRPr="00C06A0C">
        <w:rPr>
          <w:sz w:val="26"/>
          <w:szCs w:val="26"/>
        </w:rPr>
        <w:t xml:space="preserve"> </w:t>
      </w:r>
    </w:p>
    <w:p w:rsidR="009C1FDF" w:rsidRPr="00C06A0C" w:rsidRDefault="009C1FDF" w:rsidP="007A37E3">
      <w:pPr>
        <w:tabs>
          <w:tab w:val="left" w:pos="0"/>
        </w:tabs>
        <w:spacing w:line="276" w:lineRule="auto"/>
        <w:ind w:left="142" w:right="283"/>
        <w:rPr>
          <w:sz w:val="26"/>
          <w:szCs w:val="26"/>
        </w:rPr>
      </w:pPr>
      <w:r w:rsidRPr="00C06A0C">
        <w:rPr>
          <w:sz w:val="26"/>
          <w:szCs w:val="26"/>
        </w:rPr>
        <w:t xml:space="preserve">    </w:t>
      </w:r>
    </w:p>
    <w:p w:rsidR="009C1FDF" w:rsidRPr="00C06A0C" w:rsidRDefault="009C1FDF" w:rsidP="007A37E3">
      <w:pPr>
        <w:tabs>
          <w:tab w:val="left" w:pos="0"/>
        </w:tabs>
        <w:spacing w:line="276" w:lineRule="auto"/>
        <w:ind w:left="142" w:right="283"/>
        <w:jc w:val="both"/>
        <w:rPr>
          <w:sz w:val="26"/>
          <w:szCs w:val="26"/>
        </w:rPr>
      </w:pPr>
      <w:r w:rsidRPr="00C06A0C">
        <w:rPr>
          <w:sz w:val="26"/>
          <w:szCs w:val="26"/>
        </w:rPr>
        <w:t xml:space="preserve"> Глава </w:t>
      </w:r>
    </w:p>
    <w:p w:rsidR="009C1FDF" w:rsidRPr="00C06A0C" w:rsidRDefault="009C1FDF" w:rsidP="007A37E3">
      <w:pPr>
        <w:tabs>
          <w:tab w:val="left" w:pos="0"/>
        </w:tabs>
        <w:ind w:left="142" w:right="283"/>
        <w:rPr>
          <w:sz w:val="26"/>
          <w:szCs w:val="26"/>
        </w:rPr>
      </w:pPr>
      <w:r w:rsidRPr="00C06A0C">
        <w:rPr>
          <w:sz w:val="26"/>
          <w:szCs w:val="26"/>
        </w:rPr>
        <w:t xml:space="preserve"> Екатериновского сельского поселения </w:t>
      </w:r>
    </w:p>
    <w:p w:rsidR="009C1FDF" w:rsidRPr="00C06A0C" w:rsidRDefault="009C1FDF" w:rsidP="007A37E3">
      <w:pPr>
        <w:tabs>
          <w:tab w:val="left" w:pos="0"/>
        </w:tabs>
        <w:ind w:left="142" w:right="283"/>
        <w:rPr>
          <w:sz w:val="26"/>
          <w:szCs w:val="26"/>
        </w:rPr>
      </w:pPr>
      <w:r w:rsidRPr="00C06A0C">
        <w:rPr>
          <w:sz w:val="26"/>
          <w:szCs w:val="26"/>
        </w:rPr>
        <w:t xml:space="preserve"> Партизанского муниципального района           </w:t>
      </w:r>
      <w:r w:rsidR="007A37E3" w:rsidRPr="00C06A0C">
        <w:rPr>
          <w:sz w:val="26"/>
          <w:szCs w:val="26"/>
        </w:rPr>
        <w:t xml:space="preserve">      </w:t>
      </w:r>
      <w:r w:rsidRPr="00C06A0C">
        <w:rPr>
          <w:sz w:val="26"/>
          <w:szCs w:val="26"/>
        </w:rPr>
        <w:t xml:space="preserve">                       О.Ф. Смыченко</w:t>
      </w:r>
    </w:p>
    <w:p w:rsidR="009C1FDF" w:rsidRPr="00C06A0C" w:rsidRDefault="009C1FDF" w:rsidP="007A37E3">
      <w:pPr>
        <w:tabs>
          <w:tab w:val="left" w:pos="0"/>
        </w:tabs>
        <w:ind w:left="142" w:right="283"/>
        <w:rPr>
          <w:sz w:val="26"/>
          <w:szCs w:val="26"/>
        </w:rPr>
      </w:pPr>
    </w:p>
    <w:p w:rsidR="009C1FDF" w:rsidRPr="00C06A0C" w:rsidRDefault="009C1FDF" w:rsidP="007A37E3">
      <w:pPr>
        <w:tabs>
          <w:tab w:val="left" w:pos="0"/>
        </w:tabs>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CE3B2A" w:rsidRPr="00C06A0C" w:rsidRDefault="00CE3B2A"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Default="007A37E3" w:rsidP="007A37E3">
      <w:pPr>
        <w:ind w:left="142" w:right="283"/>
        <w:rPr>
          <w:sz w:val="26"/>
          <w:szCs w:val="26"/>
        </w:rPr>
      </w:pPr>
    </w:p>
    <w:p w:rsidR="00407A55" w:rsidRPr="00C06A0C" w:rsidRDefault="00407A55"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9C1FDF" w:rsidRPr="002D686E" w:rsidRDefault="009C1FDF" w:rsidP="009C1FDF">
      <w:pPr>
        <w:spacing w:line="100" w:lineRule="atLeast"/>
        <w:jc w:val="center"/>
        <w:rPr>
          <w:b/>
          <w:color w:val="000000"/>
        </w:rPr>
      </w:pPr>
      <w:r w:rsidRPr="002D686E">
        <w:rPr>
          <w:b/>
          <w:color w:val="000000"/>
        </w:rPr>
        <w:lastRenderedPageBreak/>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Pr>
          <w:b/>
          <w:color w:val="000000"/>
        </w:rPr>
        <w:t>4</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p w:rsidR="009C1FDF" w:rsidRDefault="009C1FDF" w:rsidP="009C1FDF">
      <w:pPr>
        <w:shd w:val="clear" w:color="auto" w:fill="FFFFFF"/>
        <w:spacing w:line="100" w:lineRule="atLeast"/>
        <w:ind w:firstLine="708"/>
        <w:jc w:val="center"/>
        <w:rPr>
          <w:b/>
          <w:color w:val="000000"/>
        </w:rPr>
      </w:pPr>
    </w:p>
    <w:p w:rsidR="009C1FDF" w:rsidRPr="002D686E" w:rsidRDefault="009C1FDF" w:rsidP="009C1FDF">
      <w:pPr>
        <w:shd w:val="clear" w:color="auto" w:fill="FFFFFF"/>
        <w:spacing w:line="100" w:lineRule="atLeast"/>
        <w:ind w:firstLine="708"/>
        <w:jc w:val="center"/>
        <w:rPr>
          <w:b/>
          <w:color w:val="FF0000"/>
        </w:rPr>
      </w:pPr>
    </w:p>
    <w:tbl>
      <w:tblPr>
        <w:tblW w:w="9551" w:type="dxa"/>
        <w:tblInd w:w="55" w:type="dxa"/>
        <w:tblLayout w:type="fixed"/>
        <w:tblLook w:val="0000" w:firstRow="0" w:lastRow="0" w:firstColumn="0" w:lastColumn="0" w:noHBand="0" w:noVBand="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ind w:right="-108"/>
            </w:pPr>
            <w:r w:rsidRPr="002D686E">
              <w:rPr>
                <w:color w:val="000000"/>
              </w:rPr>
              <w:t> </w:t>
            </w:r>
            <w:r w:rsidR="000C6EDB" w:rsidRPr="002D686E">
              <w:rPr>
                <w:color w:val="000000"/>
              </w:rPr>
              <w:t>Администрация Екатериновского</w:t>
            </w:r>
            <w:r w:rsidRPr="002D686E">
              <w:rPr>
                <w:color w:val="000000"/>
              </w:rPr>
              <w:t xml:space="preserve"> сельского поселения Партизанского муниципального района Приморского края, </w:t>
            </w:r>
            <w:r w:rsidR="000C6EDB" w:rsidRPr="002D686E">
              <w:rPr>
                <w:color w:val="000000"/>
              </w:rPr>
              <w:t>граждане, организации</w:t>
            </w:r>
            <w:r w:rsidRPr="002D686E">
              <w:rPr>
                <w:color w:val="000000"/>
              </w:rPr>
              <w:t xml:space="preserve">, общественные </w:t>
            </w:r>
            <w:r w:rsidR="000C6EDB" w:rsidRPr="002D686E">
              <w:rPr>
                <w:color w:val="000000"/>
              </w:rPr>
              <w:t>организации, политические</w:t>
            </w:r>
            <w:r w:rsidRPr="002D686E">
              <w:rPr>
                <w:color w:val="000000"/>
              </w:rPr>
              <w:t xml:space="preserve">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2D686E" w:rsidRDefault="003214B0" w:rsidP="00146BD3">
            <w:r>
              <w:rPr>
                <w:color w:val="000000"/>
              </w:rPr>
              <w:t>Программа</w:t>
            </w:r>
            <w:r w:rsidRPr="002D686E">
              <w:t xml:space="preserve"> Формирование современной городской </w:t>
            </w:r>
            <w:r w:rsidR="000C6EDB" w:rsidRPr="002D686E">
              <w:t>среды на</w:t>
            </w:r>
            <w:r>
              <w:t xml:space="preserve"> территории Екатериновского</w:t>
            </w:r>
            <w:r w:rsidRPr="002D686E">
              <w:t xml:space="preserve"> сельского поселения Партизанского муниципального района Приморского края на 2018-202</w:t>
            </w:r>
            <w:r>
              <w:t>4</w:t>
            </w:r>
            <w:r w:rsidRPr="002D686E">
              <w:t xml:space="preserve"> годы</w:t>
            </w:r>
            <w:r>
              <w:t>»</w:t>
            </w:r>
          </w:p>
          <w:p w:rsidR="003214B0" w:rsidRDefault="003214B0" w:rsidP="00146BD3">
            <w:pPr>
              <w:snapToGrid w:val="0"/>
              <w:ind w:right="-108"/>
              <w:rPr>
                <w:color w:val="000000"/>
              </w:rPr>
            </w:pPr>
          </w:p>
          <w:p w:rsidR="003214B0" w:rsidRPr="002D686E" w:rsidRDefault="003214B0" w:rsidP="009C1FDF">
            <w:pPr>
              <w:snapToGrid w:val="0"/>
              <w:spacing w:line="100" w:lineRule="atLeast"/>
              <w:ind w:right="-108"/>
              <w:rPr>
                <w:color w:val="000000"/>
              </w:rPr>
            </w:pPr>
            <w:r>
              <w:rPr>
                <w:color w:val="000000"/>
              </w:rPr>
              <w:t xml:space="preserve">Подпрограмма </w:t>
            </w:r>
            <w:r w:rsidR="00D11A23">
              <w:rPr>
                <w:color w:val="000000"/>
              </w:rPr>
              <w:t xml:space="preserve">№1 </w:t>
            </w:r>
            <w:r w:rsidR="000C6EDB">
              <w:rPr>
                <w:color w:val="000000"/>
              </w:rPr>
              <w:t>«Благоустройство</w:t>
            </w:r>
            <w:r>
              <w:rPr>
                <w:color w:val="000000"/>
              </w:rPr>
              <w:t xml:space="preserve"> территорий детских и спортивных площадок на территории Екатериновского сельского поселения на 2019-2024годы»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w:t>
            </w:r>
            <w:r w:rsidR="009C1FDF" w:rsidRPr="002D686E">
              <w:lastRenderedPageBreak/>
              <w:t>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общественного контроля</w:t>
            </w:r>
            <w:r w:rsidR="009C1FDF"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-формирование(обустройство)детских и спортивных 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146BD3" w:rsidP="00146BD3">
            <w:pPr>
              <w:snapToGrid w:val="0"/>
              <w:spacing w:line="100" w:lineRule="atLeast"/>
              <w:ind w:left="35" w:right="115"/>
            </w:pPr>
            <w:r>
              <w:rPr>
                <w:color w:val="000000"/>
              </w:rPr>
              <w:t>2018-2024г</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0C6EDB"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w:t>
            </w:r>
            <w:r w:rsidR="000C6EDB">
              <w:rPr>
                <w:rStyle w:val="a3"/>
                <w:rFonts w:ascii="Times New Roman" w:eastAsia="Times New Roman" w:hAnsi="Times New Roman" w:cs="Times New Roman"/>
                <w:color w:val="000000"/>
                <w:sz w:val="24"/>
                <w:szCs w:val="24"/>
              </w:rPr>
              <w:t>году 2317</w:t>
            </w:r>
            <w:r w:rsidR="007E5DB0">
              <w:rPr>
                <w:rStyle w:val="a3"/>
                <w:rFonts w:ascii="Times New Roman" w:eastAsia="Times New Roman" w:hAnsi="Times New Roman" w:cs="Times New Roman"/>
                <w:color w:val="000000"/>
                <w:sz w:val="24"/>
                <w:szCs w:val="24"/>
              </w:rPr>
              <w:t>,</w:t>
            </w:r>
            <w:r w:rsidR="000C6EDB">
              <w:rPr>
                <w:rStyle w:val="a3"/>
                <w:rFonts w:ascii="Times New Roman" w:eastAsia="Times New Roman" w:hAnsi="Times New Roman" w:cs="Times New Roman"/>
                <w:color w:val="000000"/>
                <w:sz w:val="24"/>
                <w:szCs w:val="24"/>
              </w:rPr>
              <w:t>47 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r w:rsidR="000C6EDB" w:rsidRPr="002D686E">
              <w:rPr>
                <w:rStyle w:val="a3"/>
                <w:rFonts w:ascii="Times New Roman" w:eastAsia="Times New Roman" w:hAnsi="Times New Roman" w:cs="Times New Roman"/>
                <w:color w:val="000000"/>
                <w:sz w:val="24"/>
                <w:szCs w:val="24"/>
              </w:rPr>
              <w:t>числе:</w:t>
            </w:r>
            <w:r w:rsidR="000C6EDB">
              <w:rPr>
                <w:rFonts w:ascii="Times New Roman" w:eastAsia="Times New Roman" w:hAnsi="Times New Roman" w:cs="Times New Roman"/>
                <w:color w:val="000000"/>
                <w:sz w:val="24"/>
                <w:szCs w:val="24"/>
              </w:rPr>
              <w:t xml:space="preserve"> -</w:t>
            </w:r>
            <w:r w:rsidR="007E5DB0">
              <w:rPr>
                <w:rFonts w:ascii="Times New Roman" w:eastAsia="Times New Roman" w:hAnsi="Times New Roman" w:cs="Times New Roman"/>
                <w:color w:val="000000"/>
                <w:sz w:val="24"/>
                <w:szCs w:val="24"/>
              </w:rPr>
              <w:t xml:space="preserve"> </w:t>
            </w:r>
          </w:p>
          <w:p w:rsidR="007E5DB0" w:rsidRDefault="000C6EDB"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федерального</w:t>
            </w:r>
            <w:r w:rsidR="007E5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бюджета 1877</w:t>
            </w:r>
            <w:r w:rsidR="007E5DB0">
              <w:rPr>
                <w:rFonts w:ascii="Times New Roman" w:eastAsia="Times New Roman" w:hAnsi="Times New Roman" w:cs="Times New Roman"/>
                <w:color w:val="000000"/>
                <w:sz w:val="24"/>
                <w:szCs w:val="24"/>
              </w:rPr>
              <w:t>,37</w:t>
            </w:r>
            <w:r w:rsidR="00146BD3"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40,70</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w:t>
            </w:r>
            <w:r w:rsidR="000C6EDB">
              <w:rPr>
                <w:rFonts w:ascii="Times New Roman" w:eastAsia="Times New Roman" w:hAnsi="Times New Roman" w:cs="Times New Roman"/>
                <w:color w:val="000000"/>
                <w:sz w:val="24"/>
                <w:szCs w:val="24"/>
              </w:rPr>
              <w:t>бюджета -</w:t>
            </w:r>
            <w:r>
              <w:rPr>
                <w:rFonts w:ascii="Times New Roman" w:eastAsia="Times New Roman" w:hAnsi="Times New Roman" w:cs="Times New Roman"/>
                <w:color w:val="000000"/>
                <w:sz w:val="24"/>
                <w:szCs w:val="24"/>
              </w:rPr>
              <w:t xml:space="preserve">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 xml:space="preserve">собственников -115,86 </w:t>
            </w:r>
            <w:proofErr w:type="spellStart"/>
            <w:r w:rsidR="00D13472">
              <w:rPr>
                <w:rFonts w:ascii="Times New Roman" w:eastAsia="Times New Roman" w:hAnsi="Times New Roman" w:cs="Times New Roman"/>
                <w:color w:val="000000"/>
                <w:sz w:val="24"/>
                <w:szCs w:val="24"/>
              </w:rPr>
              <w:t>тыс.руб</w:t>
            </w:r>
            <w:proofErr w:type="spellEnd"/>
            <w:r w:rsidR="00D13472">
              <w:rPr>
                <w:rFonts w:ascii="Times New Roman" w:eastAsia="Times New Roman" w:hAnsi="Times New Roman" w:cs="Times New Roman"/>
                <w:color w:val="000000"/>
                <w:sz w:val="24"/>
                <w:szCs w:val="24"/>
              </w:rPr>
              <w:t>.</w:t>
            </w:r>
          </w:p>
          <w:p w:rsidR="00D13472" w:rsidRDefault="00D13472" w:rsidP="00146BD3">
            <w:pPr>
              <w:pStyle w:val="a4"/>
              <w:snapToGrid w:val="0"/>
              <w:spacing w:after="0" w:line="100" w:lineRule="atLeast"/>
              <w:rPr>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D13472">
              <w:rPr>
                <w:rStyle w:val="a3"/>
                <w:rFonts w:ascii="Times New Roman" w:eastAsia="Times New Roman" w:hAnsi="Times New Roman" w:cs="Times New Roman"/>
                <w:color w:val="000000"/>
                <w:sz w:val="24"/>
                <w:szCs w:val="24"/>
              </w:rPr>
              <w:t xml:space="preserve">ъем средств в 2019 году </w:t>
            </w:r>
            <w:r w:rsidR="00AF65FB">
              <w:rPr>
                <w:rStyle w:val="a3"/>
                <w:rFonts w:ascii="Times New Roman" w:eastAsia="Times New Roman" w:hAnsi="Times New Roman" w:cs="Times New Roman"/>
                <w:color w:val="000000"/>
                <w:sz w:val="24"/>
                <w:szCs w:val="24"/>
              </w:rPr>
              <w:t>1700,</w:t>
            </w:r>
            <w:proofErr w:type="gramStart"/>
            <w:r w:rsidR="00AF65FB">
              <w:rPr>
                <w:rStyle w:val="a3"/>
                <w:rFonts w:ascii="Times New Roman" w:eastAsia="Times New Roman" w:hAnsi="Times New Roman" w:cs="Times New Roman"/>
                <w:color w:val="000000"/>
                <w:sz w:val="24"/>
                <w:szCs w:val="24"/>
              </w:rPr>
              <w:t>00</w:t>
            </w:r>
            <w:r w:rsidR="00D13472">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тыс.</w:t>
            </w:r>
            <w:proofErr w:type="gramEnd"/>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D13472">
              <w:rPr>
                <w:rStyle w:val="a3"/>
                <w:rFonts w:ascii="Times New Roman" w:eastAsia="Times New Roman" w:hAnsi="Times New Roman" w:cs="Times New Roman"/>
                <w:color w:val="000000"/>
                <w:sz w:val="24"/>
                <w:szCs w:val="24"/>
              </w:rPr>
              <w:t>:</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w:t>
            </w:r>
            <w:r w:rsidR="00AF65FB">
              <w:rPr>
                <w:rFonts w:ascii="Times New Roman" w:eastAsia="Times New Roman" w:hAnsi="Times New Roman" w:cs="Times New Roman"/>
                <w:color w:val="000000"/>
                <w:sz w:val="24"/>
                <w:szCs w:val="24"/>
              </w:rPr>
              <w:t>1614,94</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AF65FB">
              <w:rPr>
                <w:rFonts w:ascii="Times New Roman" w:eastAsia="Times New Roman" w:hAnsi="Times New Roman" w:cs="Times New Roman"/>
                <w:color w:val="000000"/>
                <w:sz w:val="24"/>
                <w:szCs w:val="24"/>
              </w:rPr>
              <w:t xml:space="preserve">32,96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AF65FB">
              <w:rPr>
                <w:rFonts w:ascii="Times New Roman" w:eastAsia="Times New Roman" w:hAnsi="Times New Roman" w:cs="Times New Roman"/>
                <w:color w:val="000000"/>
                <w:sz w:val="24"/>
                <w:szCs w:val="24"/>
              </w:rPr>
              <w:t xml:space="preserve">52,10 </w:t>
            </w:r>
            <w:r>
              <w:rPr>
                <w:rFonts w:ascii="Times New Roman" w:eastAsia="Times New Roman" w:hAnsi="Times New Roman" w:cs="Times New Roman"/>
                <w:color w:val="000000"/>
                <w:sz w:val="24"/>
                <w:szCs w:val="24"/>
              </w:rPr>
              <w:t>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D13472" w:rsidRDefault="00D13472" w:rsidP="00146BD3">
            <w:pPr>
              <w:pStyle w:val="a4"/>
              <w:snapToGrid w:val="0"/>
              <w:spacing w:after="0" w:line="100" w:lineRule="atLeast"/>
              <w:rPr>
                <w:rStyle w:val="a3"/>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средств в 2020 году</w:t>
            </w:r>
            <w:r w:rsidR="00AF65FB">
              <w:rPr>
                <w:rStyle w:val="a3"/>
                <w:rFonts w:ascii="Times New Roman" w:eastAsia="Times New Roman" w:hAnsi="Times New Roman" w:cs="Times New Roman"/>
                <w:color w:val="000000"/>
                <w:sz w:val="24"/>
                <w:szCs w:val="24"/>
              </w:rPr>
              <w:t xml:space="preserve"> 100,00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w:t>
            </w:r>
            <w:proofErr w:type="gramStart"/>
            <w:r>
              <w:rPr>
                <w:rFonts w:ascii="Times New Roman" w:eastAsia="Times New Roman" w:hAnsi="Times New Roman" w:cs="Times New Roman"/>
                <w:color w:val="000000"/>
                <w:sz w:val="24"/>
                <w:szCs w:val="24"/>
              </w:rPr>
              <w:t xml:space="preserve">бюджета  </w:t>
            </w:r>
            <w:r w:rsidR="00AF65FB">
              <w:rPr>
                <w:rFonts w:ascii="Times New Roman" w:eastAsia="Times New Roman" w:hAnsi="Times New Roman" w:cs="Times New Roman"/>
                <w:color w:val="000000"/>
                <w:sz w:val="24"/>
                <w:szCs w:val="24"/>
              </w:rPr>
              <w:t>100</w:t>
            </w:r>
            <w:proofErr w:type="gramEnd"/>
            <w:r w:rsidR="00AF65FB">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sidR="00AF65FB">
              <w:rPr>
                <w:rFonts w:ascii="Times New Roman" w:eastAsia="Times New Roman" w:hAnsi="Times New Roman" w:cs="Times New Roman"/>
                <w:color w:val="000000"/>
                <w:sz w:val="24"/>
                <w:szCs w:val="24"/>
              </w:rPr>
              <w:t xml:space="preserve"> бюджета 100,00</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w:t>
            </w:r>
            <w:r w:rsidR="00AF65FB">
              <w:rPr>
                <w:rFonts w:ascii="Times New Roman" w:eastAsia="Times New Roman" w:hAnsi="Times New Roman" w:cs="Times New Roman"/>
                <w:color w:val="000000"/>
                <w:sz w:val="24"/>
                <w:szCs w:val="24"/>
              </w:rPr>
              <w:t>местного бюджета 100,</w:t>
            </w:r>
            <w:proofErr w:type="gramStart"/>
            <w:r w:rsidR="00AF65FB">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w:t>
            </w:r>
            <w:proofErr w:type="gramEnd"/>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Pr="002D686E" w:rsidRDefault="00146BD3" w:rsidP="00146BD3">
            <w:pPr>
              <w:pStyle w:val="a4"/>
              <w:snapToGrid w:val="0"/>
              <w:spacing w:after="0" w:line="100" w:lineRule="atLeast"/>
              <w:rPr>
                <w:sz w:val="24"/>
                <w:szCs w:val="24"/>
              </w:rPr>
            </w:pP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Default="005B3049" w:rsidP="009C1FDF">
            <w:pPr>
              <w:snapToGrid w:val="0"/>
              <w:spacing w:line="100" w:lineRule="atLeast"/>
              <w:ind w:left="35" w:right="115"/>
            </w:pPr>
            <w:r>
              <w:t>Количество благоуст</w:t>
            </w:r>
            <w:r w:rsidR="001106B9">
              <w:t>роенных дворовых территорий: 3</w:t>
            </w:r>
            <w:r>
              <w:t>ед;</w:t>
            </w:r>
          </w:p>
          <w:p w:rsidR="005B3049" w:rsidRDefault="005B3049" w:rsidP="009C1FDF">
            <w:pPr>
              <w:snapToGrid w:val="0"/>
              <w:spacing w:line="100" w:lineRule="atLeast"/>
              <w:ind w:left="35" w:right="115"/>
            </w:pPr>
            <w:r>
              <w:t xml:space="preserve">Количество благоустроенных </w:t>
            </w:r>
            <w:r w:rsidR="001106B9">
              <w:t>общественных территорий 6</w:t>
            </w:r>
            <w:r w:rsidR="00146BD3">
              <w:t xml:space="preserve"> </w:t>
            </w:r>
            <w:proofErr w:type="spellStart"/>
            <w:r>
              <w:t>ед</w:t>
            </w:r>
            <w:proofErr w:type="spellEnd"/>
            <w:r>
              <w:t>,</w:t>
            </w:r>
          </w:p>
          <w:p w:rsidR="005B3049" w:rsidRPr="002D686E" w:rsidRDefault="005B3049" w:rsidP="009C1FDF">
            <w:pPr>
              <w:snapToGrid w:val="0"/>
              <w:spacing w:line="100" w:lineRule="atLeast"/>
              <w:ind w:left="35" w:right="115"/>
            </w:pPr>
            <w:r>
              <w:t>Количество благоустроенных территорий детских и спортивных площадок 4</w:t>
            </w:r>
            <w:r w:rsidR="00146BD3">
              <w:t xml:space="preserve"> </w:t>
            </w:r>
            <w:proofErr w:type="spellStart"/>
            <w:r>
              <w:t>ед</w:t>
            </w:r>
            <w:proofErr w:type="spellEnd"/>
          </w:p>
        </w:tc>
      </w:tr>
    </w:tbl>
    <w:p w:rsidR="009C1FDF" w:rsidRDefault="009C1FDF"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7E5DB0" w:rsidRDefault="007E5DB0"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506AB6" w:rsidRDefault="00506AB6" w:rsidP="005B1806">
      <w:pPr>
        <w:jc w:val="center"/>
        <w:rPr>
          <w:b/>
          <w:sz w:val="26"/>
          <w:szCs w:val="26"/>
        </w:rPr>
      </w:pPr>
    </w:p>
    <w:p w:rsidR="005B1806" w:rsidRPr="005B1806" w:rsidRDefault="005B1806" w:rsidP="005B1806">
      <w:pPr>
        <w:jc w:val="center"/>
        <w:rPr>
          <w:b/>
          <w:sz w:val="26"/>
          <w:szCs w:val="26"/>
        </w:rPr>
      </w:pPr>
      <w:r w:rsidRPr="005B1806">
        <w:rPr>
          <w:b/>
          <w:sz w:val="26"/>
          <w:szCs w:val="26"/>
        </w:rPr>
        <w:t>Раздел 1. «Общая характеристика текущего состояния</w:t>
      </w:r>
    </w:p>
    <w:p w:rsidR="005B1806" w:rsidRPr="005B1806" w:rsidRDefault="005B1806" w:rsidP="005B1806">
      <w:pPr>
        <w:jc w:val="center"/>
        <w:rPr>
          <w:b/>
          <w:sz w:val="26"/>
          <w:szCs w:val="26"/>
        </w:rPr>
      </w:pPr>
      <w:r w:rsidRPr="005B1806">
        <w:rPr>
          <w:b/>
          <w:sz w:val="26"/>
          <w:szCs w:val="26"/>
        </w:rPr>
        <w:t xml:space="preserve"> благоустройства сельского поселения».</w:t>
      </w:r>
    </w:p>
    <w:p w:rsidR="005B1806" w:rsidRPr="005B1806" w:rsidRDefault="005B1806" w:rsidP="005B1806">
      <w:pPr>
        <w:jc w:val="center"/>
        <w:rPr>
          <w:b/>
          <w:sz w:val="26"/>
          <w:szCs w:val="26"/>
        </w:rPr>
      </w:pPr>
    </w:p>
    <w:p w:rsidR="005B1806" w:rsidRPr="005B1806" w:rsidRDefault="005B1806" w:rsidP="007E5DB0">
      <w:pPr>
        <w:spacing w:line="276" w:lineRule="auto"/>
        <w:jc w:val="both"/>
        <w:rPr>
          <w:b/>
          <w:bCs/>
        </w:rPr>
      </w:pPr>
      <w:r w:rsidRPr="005B1806">
        <w:rPr>
          <w:sz w:val="26"/>
          <w:szCs w:val="26"/>
        </w:rPr>
        <w:t xml:space="preserve">            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w:t>
      </w:r>
      <w:r w:rsidRPr="005B1806">
        <w:rPr>
          <w:sz w:val="28"/>
          <w:szCs w:val="28"/>
        </w:rPr>
        <w:t xml:space="preserve"> удовлетворенности жителей качеством и комфортностью поселенческой среды.</w:t>
      </w:r>
      <w:r w:rsidRPr="005B1806">
        <w:rPr>
          <w:sz w:val="26"/>
          <w:szCs w:val="26"/>
        </w:rPr>
        <w:t xml:space="preserve">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5B1806" w:rsidRPr="005B1806" w:rsidRDefault="005B1806" w:rsidP="007E5DB0">
      <w:pPr>
        <w:spacing w:line="276" w:lineRule="auto"/>
        <w:ind w:firstLine="709"/>
        <w:jc w:val="both"/>
        <w:rPr>
          <w:sz w:val="28"/>
          <w:szCs w:val="28"/>
        </w:rPr>
      </w:pPr>
      <w:r w:rsidRPr="005B1806">
        <w:rPr>
          <w:sz w:val="28"/>
          <w:szCs w:val="28"/>
        </w:rPr>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аварийного жилья.  В 2018 - 2024 гг. планируется дальнейшее благоустройство:  </w:t>
      </w:r>
    </w:p>
    <w:p w:rsidR="005B1806" w:rsidRPr="005B1806" w:rsidRDefault="005B1806" w:rsidP="007E5DB0">
      <w:pPr>
        <w:spacing w:line="276" w:lineRule="auto"/>
        <w:jc w:val="both"/>
        <w:rPr>
          <w:sz w:val="28"/>
          <w:szCs w:val="28"/>
        </w:rPr>
      </w:pPr>
      <w:r w:rsidRPr="005B1806">
        <w:rPr>
          <w:sz w:val="28"/>
          <w:szCs w:val="28"/>
        </w:rPr>
        <w:t xml:space="preserve"> - придомовых территорий 6 –</w:t>
      </w:r>
      <w:proofErr w:type="spellStart"/>
      <w:r w:rsidRPr="005B1806">
        <w:rPr>
          <w:sz w:val="28"/>
          <w:szCs w:val="28"/>
        </w:rPr>
        <w:t>ти</w:t>
      </w:r>
      <w:proofErr w:type="spellEnd"/>
      <w:r w:rsidRPr="005B1806">
        <w:rPr>
          <w:sz w:val="28"/>
          <w:szCs w:val="28"/>
        </w:rPr>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которые расположены в </w:t>
      </w:r>
      <w:r w:rsidR="008924E6" w:rsidRPr="005B1806">
        <w:rPr>
          <w:sz w:val="28"/>
          <w:szCs w:val="28"/>
        </w:rPr>
        <w:t>селе Екатериновка</w:t>
      </w:r>
      <w:r w:rsidRPr="005B1806">
        <w:rPr>
          <w:sz w:val="28"/>
          <w:szCs w:val="28"/>
        </w:rPr>
        <w:t xml:space="preserve"> по ул. Партизанская, д.21, Партизанская, д.17; Партизанская, д.52, Партизанская, д.48</w:t>
      </w:r>
      <w:r w:rsidR="008924E6" w:rsidRPr="005B1806">
        <w:rPr>
          <w:sz w:val="28"/>
          <w:szCs w:val="28"/>
        </w:rPr>
        <w:t>А, Партизанская</w:t>
      </w:r>
      <w:r w:rsidRPr="005B1806">
        <w:rPr>
          <w:sz w:val="28"/>
          <w:szCs w:val="28"/>
        </w:rPr>
        <w:t>, д.50</w:t>
      </w:r>
      <w:r w:rsidR="008924E6" w:rsidRPr="005B1806">
        <w:rPr>
          <w:sz w:val="28"/>
          <w:szCs w:val="28"/>
        </w:rPr>
        <w:t>А, Советская</w:t>
      </w:r>
      <w:r w:rsidRPr="005B1806">
        <w:rPr>
          <w:sz w:val="28"/>
          <w:szCs w:val="28"/>
        </w:rPr>
        <w:t>, д.3А;</w:t>
      </w:r>
      <w:r w:rsidR="008F45CE">
        <w:rPr>
          <w:sz w:val="28"/>
          <w:szCs w:val="28"/>
        </w:rPr>
        <w:t xml:space="preserve"> </w:t>
      </w:r>
      <w:r w:rsidR="000C6EDB">
        <w:rPr>
          <w:sz w:val="28"/>
          <w:szCs w:val="28"/>
        </w:rPr>
        <w:t>(Приложение</w:t>
      </w:r>
      <w:r w:rsidR="008F45CE" w:rsidRPr="008F45CE">
        <w:rPr>
          <w:i/>
          <w:sz w:val="28"/>
          <w:szCs w:val="28"/>
        </w:rPr>
        <w:t xml:space="preserve"> 1</w:t>
      </w:r>
      <w:r w:rsidR="008F45CE">
        <w:rPr>
          <w:sz w:val="28"/>
          <w:szCs w:val="28"/>
        </w:rPr>
        <w:t>)</w:t>
      </w:r>
    </w:p>
    <w:p w:rsidR="005B1806" w:rsidRPr="008F45CE" w:rsidRDefault="005B1806" w:rsidP="007E5DB0">
      <w:pPr>
        <w:spacing w:line="276" w:lineRule="auto"/>
        <w:jc w:val="both"/>
        <w:rPr>
          <w:i/>
          <w:sz w:val="28"/>
          <w:szCs w:val="28"/>
        </w:rPr>
      </w:pPr>
      <w:r w:rsidRPr="005B1806">
        <w:rPr>
          <w:sz w:val="28"/>
          <w:szCs w:val="28"/>
        </w:rPr>
        <w:t xml:space="preserve">  - мест общего пользования: </w:t>
      </w:r>
      <w:r w:rsidR="006565C4">
        <w:rPr>
          <w:sz w:val="28"/>
          <w:szCs w:val="28"/>
        </w:rPr>
        <w:t>сквер</w:t>
      </w:r>
      <w:r w:rsidR="008924E6" w:rsidRPr="005B1806">
        <w:rPr>
          <w:sz w:val="28"/>
          <w:szCs w:val="28"/>
        </w:rPr>
        <w:t xml:space="preserve"> по</w:t>
      </w:r>
      <w:r w:rsidRPr="005B1806">
        <w:rPr>
          <w:sz w:val="28"/>
          <w:szCs w:val="28"/>
        </w:rPr>
        <w:t xml:space="preserve"> ул. Молодежная,</w:t>
      </w:r>
      <w:r w:rsidR="006565C4">
        <w:rPr>
          <w:sz w:val="28"/>
          <w:szCs w:val="28"/>
        </w:rPr>
        <w:t xml:space="preserve"> детские </w:t>
      </w:r>
      <w:r w:rsidR="000C6EDB">
        <w:rPr>
          <w:sz w:val="28"/>
          <w:szCs w:val="28"/>
        </w:rPr>
        <w:t xml:space="preserve">площадки </w:t>
      </w:r>
      <w:r w:rsidR="000C6EDB" w:rsidRPr="005B1806">
        <w:rPr>
          <w:sz w:val="28"/>
          <w:szCs w:val="28"/>
        </w:rPr>
        <w:t>по</w:t>
      </w:r>
      <w:r w:rsidR="006565C4">
        <w:rPr>
          <w:sz w:val="28"/>
          <w:szCs w:val="28"/>
        </w:rPr>
        <w:t xml:space="preserve"> улицам Стрельникова, Строительная,</w:t>
      </w:r>
      <w:r w:rsidRPr="005B1806">
        <w:rPr>
          <w:sz w:val="28"/>
          <w:szCs w:val="28"/>
        </w:rPr>
        <w:t xml:space="preserve"> Верхняя</w:t>
      </w:r>
      <w:r w:rsidR="006565C4">
        <w:rPr>
          <w:sz w:val="28"/>
          <w:szCs w:val="28"/>
        </w:rPr>
        <w:t>.</w:t>
      </w:r>
      <w:r w:rsidRPr="005B1806">
        <w:rPr>
          <w:sz w:val="28"/>
          <w:szCs w:val="28"/>
        </w:rPr>
        <w:t xml:space="preserve"> </w:t>
      </w:r>
      <w:r w:rsidR="006565C4">
        <w:rPr>
          <w:sz w:val="28"/>
          <w:szCs w:val="28"/>
        </w:rPr>
        <w:t>Б</w:t>
      </w:r>
      <w:r w:rsidRPr="005B1806">
        <w:rPr>
          <w:sz w:val="28"/>
          <w:szCs w:val="28"/>
        </w:rPr>
        <w:t>лагоустройство пешеходной зоны от ул. Советской к зданию МКОУ СОШ с. Екатериновка.</w:t>
      </w:r>
      <w:r w:rsidR="006565C4" w:rsidRPr="006565C4">
        <w:rPr>
          <w:rFonts w:eastAsia="Calibri"/>
          <w:color w:val="000000"/>
          <w:sz w:val="22"/>
          <w:szCs w:val="22"/>
        </w:rPr>
        <w:t xml:space="preserve"> </w:t>
      </w:r>
      <w:r w:rsidR="006565C4" w:rsidRPr="006565C4">
        <w:rPr>
          <w:rFonts w:eastAsia="Calibri"/>
          <w:color w:val="000000"/>
          <w:sz w:val="28"/>
          <w:szCs w:val="28"/>
        </w:rPr>
        <w:t>Круговая аллея с беседкой и арт-площадкой, стык ул. Советская, интерната и прохода между корпусами начальной и средней школы с. Екатериновка</w:t>
      </w:r>
      <w:r w:rsidR="006565C4">
        <w:rPr>
          <w:rFonts w:eastAsia="Calibri"/>
          <w:color w:val="000000"/>
          <w:sz w:val="28"/>
          <w:szCs w:val="28"/>
        </w:rPr>
        <w:t>.</w:t>
      </w:r>
      <w:r w:rsidRPr="006565C4">
        <w:rPr>
          <w:sz w:val="28"/>
          <w:szCs w:val="28"/>
        </w:rPr>
        <w:t xml:space="preserve"> </w:t>
      </w:r>
      <w:r w:rsidRPr="005B1806">
        <w:rPr>
          <w:sz w:val="28"/>
          <w:szCs w:val="28"/>
        </w:rPr>
        <w:t xml:space="preserve">Заявки на включение мест общего пользования в программу «Формирование современной городской </w:t>
      </w:r>
      <w:r w:rsidR="008924E6" w:rsidRPr="005B1806">
        <w:rPr>
          <w:sz w:val="28"/>
          <w:szCs w:val="28"/>
        </w:rPr>
        <w:t>среды на</w:t>
      </w:r>
      <w:r w:rsidRPr="005B1806">
        <w:rPr>
          <w:sz w:val="28"/>
          <w:szCs w:val="28"/>
        </w:rPr>
        <w:t xml:space="preserve"> территории Екатериновского сельского поселения Партизанского муниципального района Приморского края на 2018-2024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5B1806">
        <w:rPr>
          <w:sz w:val="28"/>
          <w:szCs w:val="28"/>
        </w:rPr>
        <w:t>Чандолаз</w:t>
      </w:r>
      <w:proofErr w:type="spellEnd"/>
      <w:r w:rsidRPr="005B1806">
        <w:rPr>
          <w:sz w:val="28"/>
          <w:szCs w:val="28"/>
        </w:rPr>
        <w:t>», Женского совета Екатериновского сельского поселения, Общественного совета Екатериновского сельского поселения.</w:t>
      </w:r>
      <w:r w:rsidR="008F45CE">
        <w:rPr>
          <w:sz w:val="28"/>
          <w:szCs w:val="28"/>
        </w:rPr>
        <w:t xml:space="preserve"> </w:t>
      </w:r>
      <w:r w:rsidR="000C6EDB" w:rsidRPr="008F45CE">
        <w:rPr>
          <w:i/>
          <w:sz w:val="28"/>
          <w:szCs w:val="28"/>
        </w:rPr>
        <w:t>(Приложение</w:t>
      </w:r>
      <w:r w:rsidR="008F45CE" w:rsidRPr="008F45CE">
        <w:rPr>
          <w:i/>
          <w:sz w:val="28"/>
          <w:szCs w:val="28"/>
        </w:rPr>
        <w:t xml:space="preserve"> 2)</w:t>
      </w:r>
    </w:p>
    <w:p w:rsidR="005B1806" w:rsidRPr="005B1806" w:rsidRDefault="005B1806" w:rsidP="007E5DB0">
      <w:pPr>
        <w:spacing w:line="276" w:lineRule="auto"/>
        <w:ind w:firstLine="709"/>
        <w:jc w:val="both"/>
        <w:rPr>
          <w:sz w:val="28"/>
          <w:szCs w:val="28"/>
        </w:rPr>
      </w:pPr>
      <w:r w:rsidRPr="005B1806">
        <w:rPr>
          <w:sz w:val="28"/>
          <w:szCs w:val="28"/>
        </w:rPr>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Pr>
          <w:sz w:val="28"/>
          <w:szCs w:val="28"/>
        </w:rPr>
        <w:t>ского поселения, практически 95</w:t>
      </w:r>
      <w:r w:rsidRPr="005B1806">
        <w:rPr>
          <w:sz w:val="28"/>
          <w:szCs w:val="28"/>
        </w:rPr>
        <w:t xml:space="preserve"> % не благоустроены. Ремонт дворовых проездов не проводился много лет, асфальтовое покрытие </w:t>
      </w:r>
      <w:r w:rsidRPr="005B1806">
        <w:rPr>
          <w:sz w:val="28"/>
          <w:szCs w:val="28"/>
        </w:rPr>
        <w:lastRenderedPageBreak/>
        <w:t xml:space="preserve">полностью разрушено, территории этих домов не освещаются, так же отсутствуют лавочки и урны возле подъездов. </w:t>
      </w:r>
    </w:p>
    <w:p w:rsidR="005B1806" w:rsidRPr="005B1806" w:rsidRDefault="005B1806" w:rsidP="007E5DB0">
      <w:pPr>
        <w:spacing w:line="276" w:lineRule="auto"/>
        <w:ind w:firstLine="709"/>
        <w:jc w:val="both"/>
        <w:rPr>
          <w:sz w:val="28"/>
          <w:szCs w:val="28"/>
        </w:rPr>
      </w:pPr>
      <w:r w:rsidRPr="005B1806">
        <w:rPr>
          <w:sz w:val="28"/>
          <w:szCs w:val="28"/>
        </w:rPr>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5B1806" w:rsidRPr="005B1806" w:rsidRDefault="005B1806" w:rsidP="007E5DB0">
      <w:pPr>
        <w:suppressAutoHyphens/>
        <w:autoSpaceDE w:val="0"/>
        <w:spacing w:line="276" w:lineRule="auto"/>
        <w:ind w:firstLine="567"/>
        <w:jc w:val="both"/>
        <w:rPr>
          <w:sz w:val="28"/>
          <w:szCs w:val="28"/>
          <w:lang w:eastAsia="ar-SA"/>
        </w:rPr>
      </w:pPr>
      <w:r w:rsidRPr="005B1806">
        <w:rPr>
          <w:sz w:val="28"/>
          <w:szCs w:val="28"/>
          <w:lang w:eastAsia="ar-SA"/>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5B1806" w:rsidRPr="005B1806" w:rsidRDefault="005B1806" w:rsidP="007E5DB0">
      <w:pPr>
        <w:spacing w:line="276" w:lineRule="auto"/>
        <w:jc w:val="both"/>
        <w:rPr>
          <w:sz w:val="28"/>
          <w:szCs w:val="28"/>
        </w:rPr>
      </w:pPr>
      <w:r w:rsidRPr="005B1806">
        <w:rPr>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5B1806" w:rsidRDefault="005B1806" w:rsidP="007E5DB0">
      <w:pPr>
        <w:spacing w:line="276" w:lineRule="auto"/>
        <w:ind w:firstLine="709"/>
        <w:jc w:val="both"/>
        <w:rPr>
          <w:sz w:val="28"/>
          <w:szCs w:val="28"/>
        </w:rPr>
      </w:pPr>
      <w:r w:rsidRPr="005B1806">
        <w:rPr>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5B1806" w:rsidRDefault="005B1806" w:rsidP="007E5DB0">
      <w:pPr>
        <w:spacing w:line="276" w:lineRule="auto"/>
        <w:ind w:firstLine="709"/>
        <w:jc w:val="both"/>
        <w:rPr>
          <w:sz w:val="28"/>
          <w:szCs w:val="28"/>
        </w:rPr>
      </w:pPr>
      <w:r w:rsidRPr="005B1806">
        <w:rPr>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w:t>
      </w:r>
      <w:r w:rsidRPr="005B1806">
        <w:rPr>
          <w:sz w:val="28"/>
          <w:szCs w:val="28"/>
        </w:rPr>
        <w:lastRenderedPageBreak/>
        <w:t xml:space="preserve">чистые улицы, благоустроенные районы, зеленые насаждения, необходимый уровень освещенности в темное время суток. </w:t>
      </w:r>
    </w:p>
    <w:p w:rsidR="005B1806" w:rsidRPr="005B1806" w:rsidRDefault="005B1806" w:rsidP="007E5DB0">
      <w:pPr>
        <w:spacing w:line="276" w:lineRule="auto"/>
        <w:ind w:firstLine="709"/>
        <w:jc w:val="both"/>
        <w:rPr>
          <w:sz w:val="28"/>
          <w:szCs w:val="28"/>
        </w:rPr>
      </w:pPr>
      <w:r w:rsidRPr="005B1806">
        <w:rPr>
          <w:sz w:val="28"/>
          <w:szCs w:val="28"/>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которой </w:t>
      </w:r>
      <w:r w:rsidR="008924E6">
        <w:rPr>
          <w:sz w:val="28"/>
          <w:szCs w:val="28"/>
        </w:rPr>
        <w:t>п</w:t>
      </w:r>
      <w:r w:rsidRPr="005B1806">
        <w:rPr>
          <w:sz w:val="28"/>
          <w:szCs w:val="28"/>
        </w:rPr>
        <w:t>редусматривается целенаправленная работа, которая требует комплексного подхода к благоустройству</w:t>
      </w:r>
      <w:r w:rsidR="0023442C">
        <w:rPr>
          <w:sz w:val="28"/>
          <w:szCs w:val="28"/>
        </w:rPr>
        <w:t>, включающего в себя:</w:t>
      </w:r>
    </w:p>
    <w:p w:rsidR="005B1806" w:rsidRPr="005B1806" w:rsidRDefault="005B1806" w:rsidP="007E5DB0">
      <w:pPr>
        <w:spacing w:line="276" w:lineRule="auto"/>
        <w:ind w:firstLine="709"/>
        <w:jc w:val="both"/>
        <w:rPr>
          <w:sz w:val="28"/>
          <w:szCs w:val="28"/>
        </w:rPr>
      </w:pPr>
    </w:p>
    <w:p w:rsidR="008F45CE" w:rsidRPr="00A65313" w:rsidRDefault="008F45CE" w:rsidP="007E5DB0">
      <w:pPr>
        <w:pStyle w:val="ConsPlusNormal"/>
        <w:numPr>
          <w:ilvl w:val="0"/>
          <w:numId w:val="5"/>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8F45CE" w:rsidRPr="00A65313" w:rsidRDefault="008F45CE" w:rsidP="007E5DB0">
      <w:pPr>
        <w:spacing w:line="276" w:lineRule="auto"/>
        <w:ind w:right="-427" w:firstLine="709"/>
        <w:jc w:val="both"/>
        <w:rPr>
          <w:bCs/>
          <w:sz w:val="28"/>
          <w:szCs w:val="28"/>
        </w:rPr>
      </w:pPr>
      <w:r w:rsidRPr="00A65313">
        <w:rPr>
          <w:bCs/>
          <w:sz w:val="28"/>
          <w:szCs w:val="28"/>
        </w:rPr>
        <w:t xml:space="preserve">- Подготовка территории (снятие растительного слоя, выравнивание участка, размещение грунта) </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детских площадок</w:t>
      </w:r>
    </w:p>
    <w:p w:rsidR="008F45CE" w:rsidRPr="00A65313" w:rsidRDefault="008F45CE" w:rsidP="007E5DB0">
      <w:pPr>
        <w:spacing w:line="276" w:lineRule="auto"/>
        <w:ind w:right="-427" w:firstLine="709"/>
        <w:jc w:val="both"/>
        <w:rPr>
          <w:bCs/>
          <w:sz w:val="28"/>
          <w:szCs w:val="28"/>
        </w:rPr>
      </w:pPr>
      <w:r w:rsidRPr="00A65313">
        <w:rPr>
          <w:bCs/>
          <w:sz w:val="28"/>
          <w:szCs w:val="28"/>
        </w:rPr>
        <w:t>- Асфальтирование</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лавочек</w:t>
      </w:r>
    </w:p>
    <w:p w:rsidR="008F45CE" w:rsidRPr="00A65313" w:rsidRDefault="008F45CE" w:rsidP="007E5DB0">
      <w:pPr>
        <w:spacing w:line="276" w:lineRule="auto"/>
        <w:ind w:right="-427" w:firstLine="709"/>
        <w:jc w:val="both"/>
        <w:rPr>
          <w:bCs/>
          <w:sz w:val="28"/>
          <w:szCs w:val="28"/>
        </w:rPr>
      </w:pPr>
      <w:r w:rsidRPr="00A65313">
        <w:rPr>
          <w:bCs/>
          <w:sz w:val="28"/>
          <w:szCs w:val="28"/>
        </w:rPr>
        <w:t>- Освещение территории</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урн для мусора</w:t>
      </w:r>
    </w:p>
    <w:p w:rsidR="008F45CE" w:rsidRPr="00A65313" w:rsidRDefault="008F45CE" w:rsidP="007E5DB0">
      <w:pPr>
        <w:spacing w:line="276" w:lineRule="auto"/>
        <w:ind w:right="-427" w:firstLine="709"/>
        <w:jc w:val="both"/>
        <w:rPr>
          <w:bCs/>
          <w:sz w:val="28"/>
          <w:szCs w:val="28"/>
        </w:rPr>
      </w:pPr>
      <w:r w:rsidRPr="00A65313">
        <w:rPr>
          <w:bCs/>
          <w:sz w:val="28"/>
          <w:szCs w:val="28"/>
        </w:rPr>
        <w:t>- Оборудование дорожек для прогулок</w:t>
      </w:r>
    </w:p>
    <w:p w:rsidR="008F45CE" w:rsidRPr="00A65313" w:rsidRDefault="008F45CE" w:rsidP="007E5DB0">
      <w:pPr>
        <w:spacing w:line="276" w:lineRule="auto"/>
        <w:ind w:right="-427" w:firstLine="709"/>
        <w:jc w:val="both"/>
        <w:rPr>
          <w:bCs/>
          <w:sz w:val="28"/>
          <w:szCs w:val="28"/>
        </w:rPr>
      </w:pPr>
      <w:r>
        <w:rPr>
          <w:bCs/>
          <w:sz w:val="28"/>
          <w:szCs w:val="28"/>
        </w:rPr>
        <w:t xml:space="preserve">- </w:t>
      </w:r>
      <w:r w:rsidRPr="00A65313">
        <w:rPr>
          <w:bCs/>
          <w:sz w:val="28"/>
          <w:szCs w:val="28"/>
        </w:rPr>
        <w:t>Работы по обеспечению доступности для инвалидов и других маломобильных групп населения</w:t>
      </w:r>
    </w:p>
    <w:p w:rsidR="008F45CE" w:rsidRPr="00A65313" w:rsidRDefault="008F45CE" w:rsidP="007E5DB0">
      <w:pPr>
        <w:spacing w:line="276" w:lineRule="auto"/>
        <w:ind w:right="-427" w:firstLine="709"/>
        <w:jc w:val="both"/>
        <w:rPr>
          <w:bCs/>
          <w:sz w:val="28"/>
          <w:szCs w:val="28"/>
        </w:rPr>
      </w:pPr>
      <w:r w:rsidRPr="00A65313">
        <w:rPr>
          <w:bCs/>
          <w:sz w:val="28"/>
          <w:szCs w:val="28"/>
        </w:rPr>
        <w:t>- Ремонт пешеходных зон</w:t>
      </w:r>
    </w:p>
    <w:p w:rsidR="008F45CE" w:rsidRPr="00A65313" w:rsidRDefault="008F45CE" w:rsidP="007E5DB0">
      <w:pPr>
        <w:spacing w:line="276" w:lineRule="auto"/>
        <w:ind w:right="-427" w:firstLine="709"/>
        <w:jc w:val="both"/>
        <w:rPr>
          <w:sz w:val="28"/>
          <w:szCs w:val="28"/>
        </w:rPr>
      </w:pPr>
      <w:r w:rsidRPr="00A65313">
        <w:rPr>
          <w:sz w:val="28"/>
          <w:szCs w:val="28"/>
        </w:rPr>
        <w:t>- оборудование детских площадок;</w:t>
      </w:r>
    </w:p>
    <w:p w:rsidR="008F45CE" w:rsidRPr="00A65313" w:rsidRDefault="008F45CE" w:rsidP="007E5DB0">
      <w:pPr>
        <w:spacing w:line="276" w:lineRule="auto"/>
        <w:ind w:right="-427" w:firstLine="709"/>
        <w:jc w:val="both"/>
        <w:rPr>
          <w:sz w:val="28"/>
          <w:szCs w:val="28"/>
        </w:rPr>
      </w:pPr>
      <w:r w:rsidRPr="00A65313">
        <w:rPr>
          <w:sz w:val="28"/>
          <w:szCs w:val="28"/>
        </w:rPr>
        <w:t xml:space="preserve">- оборудование </w:t>
      </w:r>
      <w:proofErr w:type="spellStart"/>
      <w:r w:rsidRPr="00A65313">
        <w:rPr>
          <w:sz w:val="28"/>
          <w:szCs w:val="28"/>
        </w:rPr>
        <w:t>роллердрома</w:t>
      </w:r>
      <w:proofErr w:type="spellEnd"/>
      <w:r w:rsidRPr="00A65313">
        <w:rPr>
          <w:sz w:val="28"/>
          <w:szCs w:val="28"/>
        </w:rPr>
        <w:t>;</w:t>
      </w:r>
    </w:p>
    <w:p w:rsidR="008F45CE" w:rsidRPr="00A65313" w:rsidRDefault="008F45CE" w:rsidP="007E5DB0">
      <w:pPr>
        <w:spacing w:line="276" w:lineRule="auto"/>
        <w:ind w:right="-427" w:firstLine="709"/>
        <w:jc w:val="both"/>
        <w:rPr>
          <w:sz w:val="28"/>
          <w:szCs w:val="28"/>
        </w:rPr>
      </w:pPr>
      <w:r w:rsidRPr="00A65313">
        <w:rPr>
          <w:sz w:val="28"/>
          <w:szCs w:val="28"/>
        </w:rPr>
        <w:t>- устройство автомобильных парковок;</w:t>
      </w:r>
    </w:p>
    <w:p w:rsidR="008F45CE" w:rsidRPr="00A65313" w:rsidRDefault="008F45CE" w:rsidP="007E5DB0">
      <w:pPr>
        <w:spacing w:line="276" w:lineRule="auto"/>
        <w:ind w:right="-427" w:firstLine="709"/>
        <w:jc w:val="both"/>
        <w:rPr>
          <w:sz w:val="28"/>
          <w:szCs w:val="28"/>
        </w:rPr>
      </w:pPr>
      <w:r w:rsidRPr="00A65313">
        <w:rPr>
          <w:sz w:val="28"/>
          <w:szCs w:val="28"/>
        </w:rPr>
        <w:t>-  озеленение территорий;</w:t>
      </w:r>
    </w:p>
    <w:p w:rsidR="008F45CE" w:rsidRPr="00A65313" w:rsidRDefault="008F45CE" w:rsidP="007E5DB0">
      <w:pPr>
        <w:spacing w:line="276" w:lineRule="auto"/>
        <w:ind w:right="-427" w:firstLine="709"/>
        <w:jc w:val="both"/>
        <w:rPr>
          <w:sz w:val="28"/>
          <w:szCs w:val="28"/>
        </w:rPr>
      </w:pPr>
      <w:r w:rsidRPr="00A65313">
        <w:rPr>
          <w:sz w:val="28"/>
          <w:szCs w:val="28"/>
        </w:rPr>
        <w:t>-уст</w:t>
      </w:r>
      <w:r>
        <w:rPr>
          <w:sz w:val="28"/>
          <w:szCs w:val="28"/>
        </w:rPr>
        <w:t>ановка малых архитектурных форм;</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A65313">
        <w:rPr>
          <w:rFonts w:ascii="Times New Roman" w:hAnsi="Times New Roman" w:cs="Times New Roman"/>
          <w:sz w:val="28"/>
          <w:szCs w:val="28"/>
        </w:rPr>
        <w:t xml:space="preserve"> иные виды работ.</w:t>
      </w:r>
    </w:p>
    <w:p w:rsidR="008F45CE" w:rsidRPr="00A65313" w:rsidRDefault="008F45CE" w:rsidP="007E5DB0">
      <w:pPr>
        <w:pStyle w:val="ConsPlusNormal"/>
        <w:spacing w:line="276" w:lineRule="auto"/>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8F45CE" w:rsidRPr="00A65313" w:rsidRDefault="008F45CE" w:rsidP="007E5DB0">
      <w:pPr>
        <w:pStyle w:val="ConsPlusNormal"/>
        <w:spacing w:line="276" w:lineRule="auto"/>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2.2. дополнительный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8F45CE" w:rsidRPr="00A65313" w:rsidRDefault="008F45CE" w:rsidP="007E5DB0">
      <w:pPr>
        <w:pStyle w:val="ConsPlusNormal"/>
        <w:spacing w:line="276" w:lineRule="auto"/>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A65313" w:rsidRDefault="008F45CE" w:rsidP="007E5DB0">
      <w:pPr>
        <w:spacing w:line="276" w:lineRule="auto"/>
        <w:ind w:firstLine="709"/>
        <w:jc w:val="both"/>
        <w:rPr>
          <w:b/>
          <w:bCs/>
          <w:sz w:val="28"/>
          <w:szCs w:val="28"/>
        </w:rPr>
      </w:pPr>
      <w:r w:rsidRPr="00A65313">
        <w:rPr>
          <w:sz w:val="28"/>
          <w:szCs w:val="28"/>
        </w:rPr>
        <w:t>Дополнительные работы, подготовка проектов благоустройства, дизайн-проектов могут производиться, в том числе, за</w:t>
      </w:r>
      <w:r w:rsidRPr="00A65313">
        <w:rPr>
          <w:color w:val="000000"/>
          <w:sz w:val="28"/>
          <w:szCs w:val="28"/>
        </w:rPr>
        <w:t xml:space="preserve"> счет средств заинтересованных лиц.</w:t>
      </w:r>
    </w:p>
    <w:p w:rsidR="007E5DB0" w:rsidRPr="005B1806" w:rsidRDefault="007E5DB0" w:rsidP="005B1806">
      <w:pPr>
        <w:spacing w:line="100" w:lineRule="atLeast"/>
        <w:jc w:val="center"/>
        <w:rPr>
          <w:b/>
          <w:bCs/>
        </w:rPr>
      </w:pPr>
    </w:p>
    <w:p w:rsidR="005B1806" w:rsidRPr="005B1806" w:rsidRDefault="005B1806" w:rsidP="005B1806">
      <w:pPr>
        <w:spacing w:line="100" w:lineRule="atLeast"/>
        <w:jc w:val="center"/>
        <w:rPr>
          <w:b/>
          <w:bCs/>
        </w:rPr>
      </w:pPr>
    </w:p>
    <w:p w:rsidR="008F45CE" w:rsidRPr="00A65313" w:rsidRDefault="008F45CE" w:rsidP="008F45CE">
      <w:pPr>
        <w:numPr>
          <w:ilvl w:val="0"/>
          <w:numId w:val="3"/>
        </w:numPr>
        <w:suppressAutoHyphens/>
        <w:jc w:val="center"/>
        <w:rPr>
          <w:b/>
          <w:bCs/>
          <w:sz w:val="28"/>
          <w:szCs w:val="28"/>
        </w:rPr>
      </w:pPr>
      <w:r>
        <w:rPr>
          <w:sz w:val="26"/>
          <w:szCs w:val="26"/>
        </w:rPr>
        <w:t xml:space="preserve"> </w:t>
      </w:r>
      <w:r w:rsidRPr="008F45CE">
        <w:rPr>
          <w:b/>
          <w:sz w:val="26"/>
          <w:szCs w:val="26"/>
        </w:rPr>
        <w:t>Основные цели и приоритеты</w:t>
      </w:r>
      <w:r w:rsidRPr="008F45CE">
        <w:rPr>
          <w:sz w:val="26"/>
          <w:szCs w:val="26"/>
        </w:rPr>
        <w:t xml:space="preserve"> </w:t>
      </w:r>
      <w:r w:rsidRPr="008F45CE">
        <w:rPr>
          <w:b/>
          <w:bCs/>
          <w:sz w:val="28"/>
          <w:szCs w:val="28"/>
        </w:rPr>
        <w:t xml:space="preserve">  </w:t>
      </w:r>
      <w:r w:rsidRPr="00A65313">
        <w:rPr>
          <w:b/>
          <w:bCs/>
          <w:sz w:val="28"/>
          <w:szCs w:val="28"/>
        </w:rPr>
        <w:t>в сфере благоустройства, формулировка целей</w:t>
      </w:r>
    </w:p>
    <w:p w:rsidR="008F45CE" w:rsidRPr="00A65313" w:rsidRDefault="008F45CE" w:rsidP="008F45CE">
      <w:pPr>
        <w:jc w:val="center"/>
        <w:rPr>
          <w:sz w:val="28"/>
          <w:szCs w:val="28"/>
        </w:rPr>
      </w:pPr>
      <w:r w:rsidRPr="00A65313">
        <w:rPr>
          <w:b/>
          <w:bCs/>
          <w:sz w:val="28"/>
          <w:szCs w:val="28"/>
        </w:rPr>
        <w:t xml:space="preserve"> и постановка задач Программы</w:t>
      </w:r>
    </w:p>
    <w:p w:rsidR="008F45CE" w:rsidRPr="00A65313" w:rsidRDefault="008F45CE" w:rsidP="008F45CE">
      <w:pPr>
        <w:jc w:val="both"/>
        <w:rPr>
          <w:sz w:val="28"/>
          <w:szCs w:val="28"/>
        </w:rPr>
      </w:pPr>
    </w:p>
    <w:p w:rsidR="008F45CE" w:rsidRPr="00A65313" w:rsidRDefault="008F45CE" w:rsidP="007E5DB0">
      <w:pPr>
        <w:spacing w:line="276" w:lineRule="auto"/>
        <w:ind w:firstLine="709"/>
        <w:jc w:val="both"/>
        <w:rPr>
          <w:sz w:val="28"/>
          <w:szCs w:val="28"/>
        </w:rPr>
      </w:pPr>
      <w:r w:rsidRPr="00A65313">
        <w:rPr>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A65313" w:rsidRDefault="008F45CE" w:rsidP="007E5DB0">
      <w:pPr>
        <w:spacing w:line="276" w:lineRule="auto"/>
        <w:ind w:firstLine="709"/>
        <w:jc w:val="both"/>
        <w:rPr>
          <w:sz w:val="28"/>
          <w:szCs w:val="28"/>
        </w:rPr>
      </w:pPr>
      <w:r w:rsidRPr="00A65313">
        <w:rPr>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A65313" w:rsidRDefault="008F45CE" w:rsidP="007E5DB0">
      <w:pPr>
        <w:spacing w:line="276" w:lineRule="auto"/>
        <w:ind w:firstLine="709"/>
        <w:jc w:val="both"/>
        <w:rPr>
          <w:sz w:val="28"/>
          <w:szCs w:val="28"/>
        </w:rPr>
      </w:pPr>
      <w:r w:rsidRPr="00A65313">
        <w:rPr>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A65313" w:rsidRDefault="008F45CE" w:rsidP="007E5DB0">
      <w:pPr>
        <w:spacing w:line="276" w:lineRule="auto"/>
        <w:ind w:firstLine="709"/>
        <w:jc w:val="both"/>
        <w:rPr>
          <w:sz w:val="28"/>
          <w:szCs w:val="28"/>
        </w:rPr>
      </w:pPr>
      <w:r w:rsidRPr="00A65313">
        <w:rPr>
          <w:sz w:val="28"/>
          <w:szCs w:val="28"/>
        </w:rPr>
        <w:t>Задачами Программы является:</w:t>
      </w:r>
    </w:p>
    <w:p w:rsidR="008F45CE" w:rsidRPr="00A65313" w:rsidRDefault="008F45CE" w:rsidP="007E5DB0">
      <w:pPr>
        <w:spacing w:line="276" w:lineRule="auto"/>
        <w:ind w:firstLine="709"/>
        <w:jc w:val="both"/>
        <w:rPr>
          <w:sz w:val="28"/>
          <w:szCs w:val="28"/>
        </w:rPr>
      </w:pPr>
      <w:r w:rsidRPr="00A65313">
        <w:rPr>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A65313" w:rsidRDefault="008F45CE" w:rsidP="007E5DB0">
      <w:pPr>
        <w:spacing w:line="276" w:lineRule="auto"/>
        <w:ind w:firstLine="709"/>
        <w:jc w:val="both"/>
        <w:rPr>
          <w:sz w:val="28"/>
          <w:szCs w:val="28"/>
        </w:rPr>
      </w:pPr>
      <w:r w:rsidRPr="00A65313">
        <w:rPr>
          <w:sz w:val="28"/>
          <w:szCs w:val="28"/>
        </w:rPr>
        <w:lastRenderedPageBreak/>
        <w:t>Организация общественного контроля за ходом реализации Программы, разработкой и реализацией планов комплексного благоустройства.</w:t>
      </w:r>
    </w:p>
    <w:p w:rsidR="008F45CE" w:rsidRPr="007E5DB0" w:rsidRDefault="008F45CE" w:rsidP="007E5DB0">
      <w:pPr>
        <w:spacing w:line="276" w:lineRule="auto"/>
        <w:ind w:firstLine="709"/>
        <w:jc w:val="both"/>
        <w:rPr>
          <w:sz w:val="28"/>
          <w:szCs w:val="28"/>
        </w:rPr>
      </w:pPr>
      <w:r w:rsidRPr="00A65313">
        <w:rPr>
          <w:sz w:val="28"/>
          <w:szCs w:val="28"/>
        </w:rPr>
        <w:t xml:space="preserve">Координация работы по реализации Программы между органами </w:t>
      </w:r>
      <w:r w:rsidRPr="007E5DB0">
        <w:rPr>
          <w:sz w:val="28"/>
          <w:szCs w:val="28"/>
        </w:rPr>
        <w:t>федеральной, региональной исполнительной власти и органами местного самоуправления.</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Инвентаризация уровня благоустройства инвентаризации дворовых территорий многоквартирных домов, общественных территорий</w:t>
      </w:r>
      <w:r w:rsidRPr="007E5DB0">
        <w:rPr>
          <w:b/>
          <w:sz w:val="28"/>
          <w:szCs w:val="28"/>
        </w:rPr>
        <w:t xml:space="preserve">, </w:t>
      </w:r>
      <w:r w:rsidRPr="007E5DB0">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 xml:space="preserve"> Заключение соглашений о благоустройстве объектов недвижимого имущества и земельных участков не позднее 2022 года, принадлежащих юридическим лицам и индивидуальным предпринимателям.</w:t>
      </w:r>
    </w:p>
    <w:p w:rsidR="008F45CE" w:rsidRPr="007E5DB0" w:rsidRDefault="008F45CE" w:rsidP="007E5DB0">
      <w:pPr>
        <w:spacing w:line="276" w:lineRule="auto"/>
        <w:ind w:firstLine="709"/>
        <w:jc w:val="both"/>
        <w:rPr>
          <w:i/>
          <w:color w:val="000000"/>
          <w:sz w:val="28"/>
          <w:szCs w:val="28"/>
        </w:rPr>
      </w:pPr>
      <w:r w:rsidRPr="007E5DB0">
        <w:rPr>
          <w:color w:val="000000"/>
          <w:sz w:val="28"/>
          <w:szCs w:val="28"/>
        </w:rPr>
        <w:t xml:space="preserve"> Заключение соглашений о благоустройстве территорий индивидуальной жилой застройки с собственниками индивидуальных жилых домов не позднее 2024</w:t>
      </w:r>
      <w:r w:rsidR="00F87B7D" w:rsidRPr="007E5DB0">
        <w:rPr>
          <w:i/>
          <w:color w:val="000000"/>
          <w:sz w:val="28"/>
          <w:szCs w:val="28"/>
        </w:rPr>
        <w:t>.</w:t>
      </w:r>
      <w:r w:rsidR="007E5DB0" w:rsidRPr="007E5DB0">
        <w:rPr>
          <w:i/>
          <w:color w:val="000000"/>
          <w:sz w:val="28"/>
          <w:szCs w:val="28"/>
        </w:rPr>
        <w:t xml:space="preserve"> </w:t>
      </w:r>
      <w:proofErr w:type="gramStart"/>
      <w:r w:rsidR="007E5DB0" w:rsidRPr="007E5DB0">
        <w:rPr>
          <w:i/>
          <w:color w:val="000000"/>
          <w:sz w:val="28"/>
          <w:szCs w:val="28"/>
        </w:rPr>
        <w:t>(</w:t>
      </w:r>
      <w:r w:rsidR="007E5DB0" w:rsidRPr="007E5DB0">
        <w:rPr>
          <w:rFonts w:eastAsiaTheme="minorHAnsi"/>
          <w:i/>
          <w:sz w:val="26"/>
          <w:szCs w:val="26"/>
          <w:lang w:eastAsia="en-US"/>
        </w:rPr>
        <w:t xml:space="preserve"> приложение</w:t>
      </w:r>
      <w:proofErr w:type="gramEnd"/>
      <w:r w:rsidR="007E5DB0" w:rsidRPr="007E5DB0">
        <w:rPr>
          <w:rFonts w:eastAsiaTheme="minorHAnsi"/>
          <w:i/>
          <w:sz w:val="26"/>
          <w:szCs w:val="26"/>
          <w:lang w:eastAsia="en-US"/>
        </w:rPr>
        <w:t xml:space="preserve"> №3)</w:t>
      </w:r>
    </w:p>
    <w:p w:rsidR="00F87B7D" w:rsidRPr="00F87B7D" w:rsidRDefault="00F87B7D" w:rsidP="007E5DB0">
      <w:pPr>
        <w:spacing w:line="276" w:lineRule="auto"/>
        <w:ind w:firstLine="709"/>
        <w:jc w:val="both"/>
        <w:rPr>
          <w:sz w:val="28"/>
          <w:szCs w:val="28"/>
        </w:rPr>
      </w:pPr>
      <w:r w:rsidRPr="007E5DB0">
        <w:rPr>
          <w:sz w:val="28"/>
          <w:szCs w:val="28"/>
        </w:rPr>
        <w:t>Задачами Подпрограммы является:</w:t>
      </w:r>
    </w:p>
    <w:p w:rsidR="008F45CE" w:rsidRDefault="00F87B7D" w:rsidP="007E5DB0">
      <w:pPr>
        <w:spacing w:line="276" w:lineRule="auto"/>
        <w:jc w:val="both"/>
        <w:rPr>
          <w:sz w:val="28"/>
          <w:szCs w:val="28"/>
        </w:rPr>
      </w:pPr>
      <w:r w:rsidRPr="00F87B7D">
        <w:rPr>
          <w:sz w:val="28"/>
          <w:szCs w:val="28"/>
        </w:rPr>
        <w:t>Благоустройство территорий детских и спортивных площадок, обеспечение участи населения в реализации подпрограммы</w:t>
      </w:r>
    </w:p>
    <w:p w:rsidR="00F87B7D" w:rsidRPr="00A636B6" w:rsidRDefault="00F87B7D" w:rsidP="007E5DB0">
      <w:pPr>
        <w:spacing w:line="276" w:lineRule="auto"/>
        <w:ind w:firstLine="708"/>
        <w:jc w:val="both"/>
        <w:rPr>
          <w:color w:val="000000"/>
          <w:sz w:val="28"/>
          <w:szCs w:val="28"/>
        </w:rPr>
      </w:pPr>
    </w:p>
    <w:p w:rsidR="00F87B7D" w:rsidRDefault="00A55F28" w:rsidP="007E5DB0">
      <w:pPr>
        <w:autoSpaceDE w:val="0"/>
        <w:autoSpaceDN w:val="0"/>
        <w:adjustRightInd w:val="0"/>
        <w:jc w:val="center"/>
        <w:rPr>
          <w:b/>
          <w:bCs/>
          <w:color w:val="000000"/>
          <w:sz w:val="26"/>
          <w:szCs w:val="26"/>
        </w:rPr>
      </w:pPr>
      <w:r>
        <w:rPr>
          <w:b/>
          <w:bCs/>
          <w:color w:val="000000"/>
          <w:sz w:val="26"/>
          <w:szCs w:val="26"/>
        </w:rPr>
        <w:t>Раздел 3</w:t>
      </w:r>
      <w:r w:rsidR="00F87B7D" w:rsidRPr="005B1806">
        <w:rPr>
          <w:b/>
          <w:bCs/>
          <w:color w:val="000000"/>
          <w:sz w:val="26"/>
          <w:szCs w:val="26"/>
        </w:rPr>
        <w:t>. «Мероприятия Программы».</w:t>
      </w:r>
    </w:p>
    <w:p w:rsidR="007E5DB0" w:rsidRPr="004F71D6" w:rsidRDefault="007E5DB0" w:rsidP="007E5DB0">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7E5DB0" w:rsidRPr="007E5DB0" w:rsidRDefault="007E5DB0" w:rsidP="007E5DB0">
      <w:pPr>
        <w:spacing w:after="160"/>
        <w:jc w:val="both"/>
        <w:rPr>
          <w:rFonts w:asciiTheme="minorHAnsi" w:eastAsiaTheme="minorHAnsi" w:hAnsiTheme="minorHAnsi" w:cstheme="minorBidi"/>
          <w:sz w:val="28"/>
          <w:szCs w:val="28"/>
          <w:lang w:eastAsia="en-US"/>
        </w:rPr>
      </w:pPr>
      <w:r>
        <w:rPr>
          <w:rFonts w:eastAsiaTheme="minorHAnsi"/>
          <w:sz w:val="28"/>
          <w:szCs w:val="28"/>
          <w:lang w:eastAsia="en-US"/>
        </w:rPr>
        <w:t xml:space="preserve">     О</w:t>
      </w:r>
      <w:r w:rsidRPr="007E5DB0">
        <w:rPr>
          <w:rFonts w:eastAsiaTheme="minorHAnsi"/>
          <w:sz w:val="28"/>
          <w:szCs w:val="28"/>
          <w:lang w:eastAsia="en-US"/>
        </w:rPr>
        <w:t>сновн</w:t>
      </w:r>
      <w:r>
        <w:rPr>
          <w:rFonts w:eastAsiaTheme="minorHAnsi"/>
          <w:sz w:val="28"/>
          <w:szCs w:val="28"/>
          <w:lang w:eastAsia="en-US"/>
        </w:rPr>
        <w:t xml:space="preserve">ой </w:t>
      </w:r>
      <w:proofErr w:type="gramStart"/>
      <w:r>
        <w:rPr>
          <w:rFonts w:eastAsiaTheme="minorHAnsi"/>
          <w:sz w:val="28"/>
          <w:szCs w:val="28"/>
          <w:lang w:eastAsia="en-US"/>
        </w:rPr>
        <w:t xml:space="preserve">перечень </w:t>
      </w:r>
      <w:r w:rsidRPr="007E5DB0">
        <w:rPr>
          <w:rFonts w:eastAsiaTheme="minorHAnsi"/>
          <w:sz w:val="28"/>
          <w:szCs w:val="28"/>
          <w:lang w:eastAsia="en-US"/>
        </w:rPr>
        <w:t xml:space="preserve"> мероприятий</w:t>
      </w:r>
      <w:proofErr w:type="gramEnd"/>
      <w:r w:rsidRPr="007E5DB0">
        <w:rPr>
          <w:rFonts w:eastAsiaTheme="minorHAnsi"/>
          <w:sz w:val="28"/>
          <w:szCs w:val="28"/>
          <w:lang w:eastAsia="en-US"/>
        </w:rPr>
        <w:t xml:space="preserve">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r>
        <w:rPr>
          <w:rFonts w:eastAsiaTheme="minorHAnsi"/>
          <w:sz w:val="28"/>
          <w:szCs w:val="28"/>
          <w:lang w:eastAsia="en-US"/>
        </w:rPr>
        <w:t xml:space="preserve"> приведен в </w:t>
      </w:r>
      <w:r w:rsidRPr="007E5DB0">
        <w:rPr>
          <w:rFonts w:eastAsiaTheme="minorHAnsi"/>
          <w:i/>
          <w:sz w:val="28"/>
          <w:szCs w:val="28"/>
          <w:lang w:eastAsia="en-US"/>
        </w:rPr>
        <w:t>приложении №4</w:t>
      </w:r>
    </w:p>
    <w:p w:rsidR="00F87B7D" w:rsidRDefault="00F87B7D" w:rsidP="007E5DB0">
      <w:pPr>
        <w:widowControl w:val="0"/>
        <w:suppressAutoHyphens/>
        <w:spacing w:line="276" w:lineRule="auto"/>
        <w:ind w:firstLine="567"/>
        <w:rPr>
          <w:sz w:val="26"/>
          <w:szCs w:val="26"/>
        </w:rPr>
      </w:pPr>
      <w:r w:rsidRPr="005B1806">
        <w:rPr>
          <w:bCs/>
          <w:sz w:val="26"/>
          <w:szCs w:val="26"/>
        </w:rPr>
        <w:t>Реализация Программы будет о</w:t>
      </w:r>
      <w:r>
        <w:rPr>
          <w:bCs/>
          <w:sz w:val="26"/>
          <w:szCs w:val="26"/>
        </w:rPr>
        <w:t xml:space="preserve">существляться </w:t>
      </w:r>
      <w:proofErr w:type="gramStart"/>
      <w:r>
        <w:rPr>
          <w:bCs/>
          <w:sz w:val="26"/>
          <w:szCs w:val="26"/>
        </w:rPr>
        <w:t xml:space="preserve">по </w:t>
      </w:r>
      <w:r w:rsidRPr="005B1806">
        <w:rPr>
          <w:bCs/>
          <w:sz w:val="26"/>
          <w:szCs w:val="26"/>
        </w:rPr>
        <w:t xml:space="preserve"> направлениям</w:t>
      </w:r>
      <w:proofErr w:type="gramEnd"/>
      <w:r w:rsidRPr="005B1806">
        <w:rPr>
          <w:bCs/>
          <w:sz w:val="26"/>
          <w:szCs w:val="26"/>
        </w:rPr>
        <w:t>:</w:t>
      </w:r>
      <w:r w:rsidRPr="005B1806">
        <w:rPr>
          <w:sz w:val="26"/>
          <w:szCs w:val="26"/>
        </w:rPr>
        <w:t xml:space="preserve"> </w:t>
      </w:r>
      <w:r>
        <w:rPr>
          <w:sz w:val="26"/>
          <w:szCs w:val="26"/>
        </w:rPr>
        <w:t xml:space="preserve">                  а)</w:t>
      </w:r>
      <w:r w:rsidRPr="005B1806">
        <w:rPr>
          <w:sz w:val="26"/>
          <w:szCs w:val="26"/>
        </w:rPr>
        <w:t>благоустройство территорий общего пользования</w:t>
      </w:r>
      <w:r>
        <w:rPr>
          <w:sz w:val="26"/>
          <w:szCs w:val="26"/>
        </w:rPr>
        <w:t>;</w:t>
      </w:r>
    </w:p>
    <w:p w:rsidR="00F87B7D" w:rsidRDefault="00F87B7D" w:rsidP="007E5DB0">
      <w:pPr>
        <w:widowControl w:val="0"/>
        <w:suppressAutoHyphens/>
        <w:spacing w:line="276" w:lineRule="auto"/>
        <w:rPr>
          <w:sz w:val="26"/>
          <w:szCs w:val="26"/>
        </w:rPr>
      </w:pPr>
      <w:r>
        <w:rPr>
          <w:sz w:val="26"/>
          <w:szCs w:val="26"/>
        </w:rPr>
        <w:t>б)</w:t>
      </w:r>
      <w:r w:rsidRPr="005B1806">
        <w:rPr>
          <w:sz w:val="26"/>
          <w:szCs w:val="26"/>
        </w:rPr>
        <w:t xml:space="preserve"> благоустройство территорий</w:t>
      </w:r>
      <w:r>
        <w:rPr>
          <w:sz w:val="26"/>
          <w:szCs w:val="26"/>
        </w:rPr>
        <w:t xml:space="preserve"> МКД;</w:t>
      </w:r>
    </w:p>
    <w:p w:rsidR="00F87B7D" w:rsidRPr="005B1806" w:rsidRDefault="00F87B7D" w:rsidP="007E5DB0">
      <w:pPr>
        <w:autoSpaceDE w:val="0"/>
        <w:autoSpaceDN w:val="0"/>
        <w:adjustRightInd w:val="0"/>
        <w:spacing w:after="160" w:line="276" w:lineRule="auto"/>
        <w:jc w:val="both"/>
        <w:rPr>
          <w:sz w:val="26"/>
          <w:szCs w:val="26"/>
        </w:rPr>
      </w:pPr>
      <w:r>
        <w:rPr>
          <w:sz w:val="26"/>
          <w:szCs w:val="26"/>
        </w:rPr>
        <w:t>в)</w:t>
      </w:r>
      <w:r w:rsidR="00BD50EC">
        <w:rPr>
          <w:sz w:val="26"/>
          <w:szCs w:val="26"/>
        </w:rPr>
        <w:t xml:space="preserve"> </w:t>
      </w:r>
      <w:r>
        <w:rPr>
          <w:sz w:val="26"/>
          <w:szCs w:val="26"/>
        </w:rPr>
        <w:t xml:space="preserve">благоустройство </w:t>
      </w:r>
      <w:r w:rsidR="00BB0E42">
        <w:rPr>
          <w:sz w:val="26"/>
          <w:szCs w:val="26"/>
        </w:rPr>
        <w:t xml:space="preserve">территорий недвижимого имущества </w:t>
      </w:r>
      <w:r w:rsidR="00BD50EC" w:rsidRPr="00BD50EC">
        <w:rPr>
          <w:rFonts w:eastAsiaTheme="minorHAnsi"/>
          <w:sz w:val="26"/>
          <w:szCs w:val="26"/>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w:t>
      </w:r>
      <w:r w:rsidR="00F55183">
        <w:rPr>
          <w:rFonts w:eastAsiaTheme="minorHAnsi"/>
          <w:sz w:val="26"/>
          <w:szCs w:val="26"/>
          <w:lang w:eastAsia="en-US"/>
        </w:rPr>
        <w:t>Е</w:t>
      </w:r>
      <w:r w:rsidR="00BD50EC" w:rsidRPr="00BD50EC">
        <w:rPr>
          <w:rFonts w:eastAsiaTheme="minorHAnsi"/>
          <w:sz w:val="26"/>
          <w:szCs w:val="26"/>
          <w:lang w:eastAsia="en-US"/>
        </w:rPr>
        <w:t xml:space="preserve">катериновском сельском поселении </w:t>
      </w:r>
      <w:proofErr w:type="gramStart"/>
      <w:r w:rsidR="00F55183">
        <w:rPr>
          <w:rFonts w:eastAsiaTheme="minorHAnsi"/>
          <w:sz w:val="26"/>
          <w:szCs w:val="26"/>
          <w:lang w:eastAsia="en-US"/>
        </w:rPr>
        <w:t xml:space="preserve">( </w:t>
      </w:r>
      <w:r w:rsidR="00F55183" w:rsidRPr="00F55183">
        <w:rPr>
          <w:rFonts w:eastAsiaTheme="minorHAnsi"/>
          <w:i/>
          <w:sz w:val="26"/>
          <w:szCs w:val="26"/>
          <w:lang w:eastAsia="en-US"/>
        </w:rPr>
        <w:t>приложение</w:t>
      </w:r>
      <w:proofErr w:type="gramEnd"/>
      <w:r w:rsidR="00F55183">
        <w:rPr>
          <w:rFonts w:eastAsiaTheme="minorHAnsi"/>
          <w:i/>
          <w:sz w:val="26"/>
          <w:szCs w:val="26"/>
          <w:lang w:eastAsia="en-US"/>
        </w:rPr>
        <w:t xml:space="preserve"> №3</w:t>
      </w:r>
      <w:r w:rsidR="00F55183" w:rsidRPr="00F55183">
        <w:rPr>
          <w:rFonts w:eastAsiaTheme="minorHAnsi"/>
          <w:i/>
          <w:sz w:val="26"/>
          <w:szCs w:val="26"/>
          <w:lang w:eastAsia="en-US"/>
        </w:rPr>
        <w:t>)</w:t>
      </w:r>
      <w:r w:rsidR="00BB0E42">
        <w:rPr>
          <w:sz w:val="26"/>
          <w:szCs w:val="26"/>
        </w:rPr>
        <w:t xml:space="preserve"> </w:t>
      </w:r>
      <w:r w:rsidRPr="005B1806">
        <w:rPr>
          <w:sz w:val="26"/>
          <w:szCs w:val="26"/>
        </w:rPr>
        <w:t xml:space="preserve"> </w:t>
      </w:r>
    </w:p>
    <w:p w:rsidR="00F87B7D" w:rsidRPr="005B1806" w:rsidRDefault="00F87B7D" w:rsidP="007E5DB0">
      <w:pPr>
        <w:autoSpaceDE w:val="0"/>
        <w:autoSpaceDN w:val="0"/>
        <w:adjustRightInd w:val="0"/>
        <w:spacing w:line="276" w:lineRule="auto"/>
        <w:ind w:firstLine="708"/>
        <w:jc w:val="both"/>
        <w:rPr>
          <w:color w:val="000000"/>
          <w:sz w:val="26"/>
          <w:szCs w:val="26"/>
        </w:rPr>
      </w:pPr>
      <w:r w:rsidRPr="005B1806">
        <w:rPr>
          <w:color w:val="000000"/>
          <w:sz w:val="26"/>
          <w:szCs w:val="26"/>
        </w:rPr>
        <w:t xml:space="preserve">Адресный перечень многоквартирных домов, дворовые территории которых были отобраны для благоустройства в 2018-2024 годах представлен в </w:t>
      </w:r>
      <w:r w:rsidRPr="005B1806">
        <w:rPr>
          <w:i/>
          <w:color w:val="000000"/>
          <w:sz w:val="26"/>
          <w:szCs w:val="26"/>
        </w:rPr>
        <w:t>Приложении №1</w:t>
      </w:r>
      <w:r w:rsidRPr="005B1806">
        <w:rPr>
          <w:color w:val="000000"/>
          <w:sz w:val="26"/>
          <w:szCs w:val="26"/>
        </w:rPr>
        <w:t xml:space="preserve">. </w:t>
      </w:r>
      <w:r w:rsidRPr="005B1806">
        <w:rPr>
          <w:rFonts w:eastAsia="Calibri"/>
          <w:color w:val="000000"/>
          <w:sz w:val="26"/>
          <w:szCs w:val="26"/>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BD50EC" w:rsidRDefault="00F87B7D" w:rsidP="007E5DB0">
      <w:pPr>
        <w:autoSpaceDE w:val="0"/>
        <w:autoSpaceDN w:val="0"/>
        <w:adjustRightInd w:val="0"/>
        <w:spacing w:line="276" w:lineRule="auto"/>
        <w:ind w:firstLine="708"/>
        <w:jc w:val="both"/>
        <w:rPr>
          <w:rFonts w:eastAsia="Calibri"/>
          <w:sz w:val="26"/>
          <w:szCs w:val="26"/>
        </w:rPr>
      </w:pPr>
      <w:r w:rsidRPr="005B1806">
        <w:rPr>
          <w:rFonts w:eastAsia="Calibri"/>
          <w:color w:val="000000"/>
          <w:sz w:val="26"/>
          <w:szCs w:val="26"/>
        </w:rPr>
        <w:lastRenderedPageBreak/>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w:t>
      </w:r>
      <w:proofErr w:type="gramStart"/>
      <w:r w:rsidRPr="005B1806">
        <w:rPr>
          <w:rFonts w:eastAsia="Calibri"/>
          <w:color w:val="000000"/>
          <w:sz w:val="26"/>
          <w:szCs w:val="26"/>
        </w:rPr>
        <w:t>Екатериновского  сельского</w:t>
      </w:r>
      <w:proofErr w:type="gramEnd"/>
      <w:r w:rsidRPr="005B1806">
        <w:rPr>
          <w:rFonts w:eastAsia="Calibri"/>
          <w:color w:val="000000"/>
          <w:sz w:val="26"/>
          <w:szCs w:val="26"/>
        </w:rPr>
        <w:t xml:space="preserve"> поселения Партизанского муниципального района от </w:t>
      </w:r>
      <w:r w:rsidRPr="00BD50EC">
        <w:rPr>
          <w:rFonts w:eastAsia="Calibri"/>
          <w:sz w:val="26"/>
          <w:szCs w:val="26"/>
        </w:rPr>
        <w:t>03.07.2017 № 49.</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w:t>
      </w:r>
      <w:r w:rsidRPr="00CF4D5C">
        <w:rPr>
          <w:rFonts w:eastAsia="Calibri"/>
          <w:i/>
          <w:color w:val="000000"/>
          <w:sz w:val="28"/>
          <w:szCs w:val="28"/>
        </w:rPr>
        <w:t>Приложению № 2</w:t>
      </w:r>
      <w:r w:rsidRPr="00CF4D5C">
        <w:rPr>
          <w:rFonts w:eastAsia="Calibri"/>
          <w:color w:val="000000"/>
          <w:sz w:val="28"/>
          <w:szCs w:val="28"/>
        </w:rPr>
        <w:t xml:space="preserve"> к программе. </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CF4D5C">
        <w:rPr>
          <w:rFonts w:eastAsia="Calibri"/>
          <w:sz w:val="28"/>
          <w:szCs w:val="28"/>
        </w:rPr>
        <w:t xml:space="preserve">администрации </w:t>
      </w:r>
      <w:proofErr w:type="gramStart"/>
      <w:r w:rsidRPr="00CF4D5C">
        <w:rPr>
          <w:rFonts w:eastAsia="Calibri"/>
          <w:sz w:val="28"/>
          <w:szCs w:val="28"/>
        </w:rPr>
        <w:t>Екатериновского  сельского</w:t>
      </w:r>
      <w:proofErr w:type="gramEnd"/>
      <w:r w:rsidRPr="00CF4D5C">
        <w:rPr>
          <w:rFonts w:eastAsia="Calibri"/>
          <w:sz w:val="28"/>
          <w:szCs w:val="28"/>
        </w:rPr>
        <w:t xml:space="preserve"> поселения Партизанского муниципального района</w:t>
      </w:r>
      <w:r w:rsidRPr="00CF4D5C">
        <w:rPr>
          <w:rFonts w:eastAsia="Calibri"/>
          <w:color w:val="000000"/>
          <w:sz w:val="28"/>
          <w:szCs w:val="28"/>
        </w:rPr>
        <w:t xml:space="preserve"> от </w:t>
      </w:r>
      <w:r w:rsidRPr="00CF4D5C">
        <w:rPr>
          <w:rFonts w:eastAsia="Calibri"/>
          <w:sz w:val="28"/>
          <w:szCs w:val="28"/>
        </w:rPr>
        <w:t xml:space="preserve">03.07.2017 №49. </w:t>
      </w:r>
      <w:r w:rsidRPr="00CF4D5C">
        <w:rPr>
          <w:rFonts w:eastAsia="Calibri"/>
          <w:color w:val="000000"/>
          <w:sz w:val="28"/>
          <w:szCs w:val="28"/>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CF4D5C">
        <w:rPr>
          <w:rFonts w:eastAsia="Calibri"/>
          <w:color w:val="000000"/>
          <w:sz w:val="28"/>
          <w:szCs w:val="28"/>
        </w:rPr>
        <w:t xml:space="preserve"> </w:t>
      </w:r>
    </w:p>
    <w:p w:rsidR="00CF4D5C" w:rsidRDefault="00CF4D5C" w:rsidP="00CF4D5C">
      <w:pPr>
        <w:autoSpaceDE w:val="0"/>
        <w:autoSpaceDN w:val="0"/>
        <w:adjustRightInd w:val="0"/>
        <w:spacing w:after="160" w:line="276" w:lineRule="auto"/>
        <w:jc w:val="both"/>
        <w:rPr>
          <w:rFonts w:eastAsiaTheme="minorHAnsi"/>
          <w:i/>
          <w:sz w:val="28"/>
          <w:szCs w:val="28"/>
          <w:lang w:eastAsia="en-US"/>
        </w:rPr>
      </w:pPr>
      <w:r>
        <w:rPr>
          <w:sz w:val="28"/>
          <w:szCs w:val="28"/>
        </w:rPr>
        <w:t xml:space="preserve">      </w:t>
      </w:r>
      <w:r w:rsidR="00F55183" w:rsidRPr="00CF4D5C">
        <w:rPr>
          <w:sz w:val="28"/>
          <w:szCs w:val="28"/>
        </w:rPr>
        <w:t xml:space="preserve">В целях благоустройства территорий недвижимого имущества </w:t>
      </w:r>
      <w:r w:rsidR="00F55183" w:rsidRPr="00CF4D5C">
        <w:rPr>
          <w:rFonts w:eastAsiaTheme="minorHAnsi"/>
          <w:sz w:val="28"/>
          <w:szCs w:val="28"/>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Екатериновском сельском поселении </w:t>
      </w:r>
      <w:r w:rsidR="00AF65FB" w:rsidRPr="00CF4D5C">
        <w:rPr>
          <w:rFonts w:eastAsiaTheme="minorHAnsi"/>
          <w:sz w:val="28"/>
          <w:szCs w:val="28"/>
          <w:lang w:eastAsia="en-US"/>
        </w:rPr>
        <w:t>(приложение</w:t>
      </w:r>
      <w:r w:rsidR="00F55183" w:rsidRPr="00CF4D5C">
        <w:rPr>
          <w:rFonts w:eastAsiaTheme="minorHAnsi"/>
          <w:i/>
          <w:sz w:val="28"/>
          <w:szCs w:val="28"/>
          <w:lang w:eastAsia="en-US"/>
        </w:rPr>
        <w:t xml:space="preserve"> №3)</w:t>
      </w:r>
    </w:p>
    <w:p w:rsidR="00F87B7D" w:rsidRPr="00CF4D5C" w:rsidRDefault="00F87B7D" w:rsidP="00CF4D5C">
      <w:pPr>
        <w:autoSpaceDE w:val="0"/>
        <w:autoSpaceDN w:val="0"/>
        <w:adjustRightInd w:val="0"/>
        <w:spacing w:after="160" w:line="276" w:lineRule="auto"/>
        <w:jc w:val="both"/>
        <w:rPr>
          <w:color w:val="FF0000"/>
          <w:sz w:val="28"/>
          <w:szCs w:val="28"/>
        </w:rPr>
      </w:pPr>
      <w:r w:rsidRPr="00CF4D5C">
        <w:rPr>
          <w:rFonts w:eastAsia="Calibri"/>
          <w:color w:val="000000"/>
          <w:sz w:val="28"/>
          <w:szCs w:val="28"/>
        </w:rPr>
        <w:t xml:space="preserve">В целях благоустройства детских и спортивных площадок сформирован адресный перечень </w:t>
      </w:r>
      <w:r w:rsidRPr="00CF4D5C">
        <w:rPr>
          <w:sz w:val="28"/>
          <w:szCs w:val="28"/>
        </w:rPr>
        <w:t xml:space="preserve">территорий, нуждающихся в благоустройстве и подлежащих благоустройству в 2019 году в рамках подпрограммы №2 «Благоустройство территорий, детских и спортивных площадок на </w:t>
      </w:r>
      <w:r w:rsidR="00AF65FB" w:rsidRPr="00CF4D5C">
        <w:rPr>
          <w:sz w:val="28"/>
          <w:szCs w:val="28"/>
        </w:rPr>
        <w:t>территории Екатериновского</w:t>
      </w:r>
      <w:r w:rsidRPr="00CF4D5C">
        <w:rPr>
          <w:sz w:val="28"/>
          <w:szCs w:val="28"/>
        </w:rPr>
        <w:t xml:space="preserve"> сельского поселения Партизанского муниципального района на 2019 – 2024годы», представлен в </w:t>
      </w:r>
      <w:r w:rsidRPr="00CF4D5C">
        <w:rPr>
          <w:i/>
          <w:sz w:val="28"/>
          <w:szCs w:val="28"/>
        </w:rPr>
        <w:t>Приложении №1</w:t>
      </w:r>
      <w:r w:rsidR="00F55183" w:rsidRPr="00CF4D5C">
        <w:rPr>
          <w:i/>
          <w:sz w:val="28"/>
          <w:szCs w:val="28"/>
        </w:rPr>
        <w:t>0</w:t>
      </w:r>
      <w:r w:rsidRPr="00CF4D5C">
        <w:rPr>
          <w:i/>
          <w:color w:val="FF0000"/>
          <w:sz w:val="28"/>
          <w:szCs w:val="28"/>
        </w:rPr>
        <w:t>.</w:t>
      </w:r>
    </w:p>
    <w:p w:rsidR="00F87B7D" w:rsidRPr="005B1806" w:rsidRDefault="00F87B7D" w:rsidP="00F87B7D">
      <w:pPr>
        <w:autoSpaceDE w:val="0"/>
        <w:autoSpaceDN w:val="0"/>
        <w:adjustRightInd w:val="0"/>
        <w:jc w:val="center"/>
        <w:rPr>
          <w:b/>
          <w:bCs/>
          <w:color w:val="000000"/>
          <w:sz w:val="26"/>
          <w:szCs w:val="26"/>
        </w:rPr>
      </w:pPr>
    </w:p>
    <w:p w:rsidR="00A55F28" w:rsidRDefault="00A55F28" w:rsidP="00A55F28">
      <w:pPr>
        <w:jc w:val="center"/>
        <w:rPr>
          <w:b/>
          <w:sz w:val="26"/>
          <w:szCs w:val="26"/>
        </w:rPr>
      </w:pPr>
    </w:p>
    <w:p w:rsidR="00A55F28" w:rsidRDefault="00A55F28" w:rsidP="00A55F28">
      <w:pPr>
        <w:jc w:val="center"/>
        <w:rPr>
          <w:b/>
          <w:sz w:val="26"/>
          <w:szCs w:val="26"/>
        </w:rPr>
      </w:pPr>
    </w:p>
    <w:p w:rsidR="00A55F28" w:rsidRPr="00A65313" w:rsidRDefault="00A55F28" w:rsidP="00A55F28">
      <w:pPr>
        <w:tabs>
          <w:tab w:val="num" w:pos="1800"/>
        </w:tabs>
        <w:suppressAutoHyphens/>
        <w:rPr>
          <w:sz w:val="28"/>
          <w:szCs w:val="28"/>
        </w:rPr>
      </w:pPr>
      <w:r w:rsidRPr="005B1806">
        <w:rPr>
          <w:b/>
          <w:sz w:val="26"/>
          <w:szCs w:val="26"/>
        </w:rPr>
        <w:t xml:space="preserve">            Раздел</w:t>
      </w:r>
      <w:r>
        <w:rPr>
          <w:b/>
          <w:sz w:val="26"/>
          <w:szCs w:val="26"/>
        </w:rPr>
        <w:t xml:space="preserve"> 4</w:t>
      </w:r>
      <w:r w:rsidRPr="005B1806">
        <w:rPr>
          <w:b/>
          <w:sz w:val="26"/>
          <w:szCs w:val="26"/>
        </w:rPr>
        <w:t xml:space="preserve">. </w:t>
      </w:r>
      <w:r w:rsidRPr="00A65313">
        <w:rPr>
          <w:b/>
          <w:bCs/>
          <w:sz w:val="28"/>
          <w:szCs w:val="28"/>
        </w:rPr>
        <w:t>Прогноз ожидаемых результатов реализации Программы</w:t>
      </w:r>
    </w:p>
    <w:p w:rsidR="00A55F28" w:rsidRPr="00A65313" w:rsidRDefault="00A55F28" w:rsidP="00A55F28">
      <w:pPr>
        <w:jc w:val="both"/>
        <w:rPr>
          <w:sz w:val="28"/>
          <w:szCs w:val="28"/>
        </w:rPr>
      </w:pPr>
    </w:p>
    <w:p w:rsidR="00CF4D5C" w:rsidRPr="00CF4D5C" w:rsidRDefault="00CF4D5C" w:rsidP="00CF4D5C">
      <w:pPr>
        <w:pStyle w:val="ConsPlusNormal"/>
        <w:widowControl/>
        <w:spacing w:line="276" w:lineRule="auto"/>
        <w:jc w:val="both"/>
        <w:rPr>
          <w:rFonts w:ascii="Times New Roman" w:hAnsi="Times New Roman" w:cs="Times New Roman"/>
          <w:bCs/>
          <w:i/>
          <w:sz w:val="28"/>
          <w:szCs w:val="28"/>
        </w:rPr>
      </w:pPr>
      <w:r>
        <w:rPr>
          <w:rFonts w:ascii="Times New Roman" w:hAnsi="Times New Roman" w:cs="Times New Roman"/>
          <w:sz w:val="28"/>
          <w:szCs w:val="28"/>
        </w:rPr>
        <w:t xml:space="preserve">    </w:t>
      </w:r>
      <w:r w:rsidR="00A55F28" w:rsidRPr="00CF4D5C">
        <w:rPr>
          <w:rFonts w:ascii="Times New Roman" w:hAnsi="Times New Roman" w:cs="Times New Roman"/>
          <w:sz w:val="28"/>
          <w:szCs w:val="28"/>
        </w:rPr>
        <w:t xml:space="preserve">Реализация программы позволит поддержать комплексное благоустройство общественных и дворовых </w:t>
      </w:r>
      <w:r w:rsidR="00AF65FB" w:rsidRPr="00CF4D5C">
        <w:rPr>
          <w:rFonts w:ascii="Times New Roman" w:hAnsi="Times New Roman" w:cs="Times New Roman"/>
          <w:sz w:val="28"/>
          <w:szCs w:val="28"/>
        </w:rPr>
        <w:t>территорий в</w:t>
      </w:r>
      <w:r w:rsidR="00A55F28" w:rsidRPr="00CF4D5C">
        <w:rPr>
          <w:rFonts w:ascii="Times New Roman" w:hAnsi="Times New Roman" w:cs="Times New Roman"/>
          <w:sz w:val="28"/>
          <w:szCs w:val="28"/>
        </w:rPr>
        <w:t xml:space="preserve">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Pr="00CF4D5C">
        <w:rPr>
          <w:rFonts w:ascii="Times New Roman" w:hAnsi="Times New Roman" w:cs="Times New Roman"/>
          <w:sz w:val="28"/>
          <w:szCs w:val="28"/>
        </w:rPr>
        <w:t xml:space="preserve"> Реализация подпрограммы №1позволит охватить максимальное количество территорий, детских и спортивных площадок на территории </w:t>
      </w:r>
      <w:r w:rsidRPr="00CF4D5C">
        <w:rPr>
          <w:rFonts w:ascii="Times New Roman" w:hAnsi="Times New Roman" w:cs="Times New Roman"/>
          <w:sz w:val="28"/>
          <w:szCs w:val="28"/>
        </w:rPr>
        <w:lastRenderedPageBreak/>
        <w:t xml:space="preserve">Екатериновского сельского поселения Партизанского муниципального района на 2019 – 2024 годы. Паспорт </w:t>
      </w:r>
      <w:r w:rsidRPr="00CF4D5C">
        <w:rPr>
          <w:rFonts w:ascii="Times New Roman" w:hAnsi="Times New Roman" w:cs="Times New Roman"/>
          <w:bCs/>
          <w:sz w:val="28"/>
          <w:szCs w:val="28"/>
        </w:rPr>
        <w:t>муниципальной подпрограммы №</w:t>
      </w:r>
      <w:r>
        <w:rPr>
          <w:rFonts w:ascii="Times New Roman" w:hAnsi="Times New Roman" w:cs="Times New Roman"/>
          <w:bCs/>
          <w:sz w:val="28"/>
          <w:szCs w:val="28"/>
        </w:rPr>
        <w:t xml:space="preserve">1 </w:t>
      </w:r>
      <w:r w:rsidR="00AF65FB" w:rsidRPr="00CF4D5C">
        <w:rPr>
          <w:rFonts w:ascii="Times New Roman" w:hAnsi="Times New Roman" w:cs="Times New Roman"/>
          <w:bCs/>
          <w:i/>
          <w:sz w:val="28"/>
          <w:szCs w:val="28"/>
        </w:rPr>
        <w:t>(приложение</w:t>
      </w:r>
      <w:r w:rsidRPr="00CF4D5C">
        <w:rPr>
          <w:rFonts w:ascii="Times New Roman" w:hAnsi="Times New Roman" w:cs="Times New Roman"/>
          <w:bCs/>
          <w:i/>
          <w:sz w:val="28"/>
          <w:szCs w:val="28"/>
        </w:rPr>
        <w:t xml:space="preserve"> № 9)</w:t>
      </w:r>
    </w:p>
    <w:p w:rsidR="00CF4D5C" w:rsidRDefault="00CF4D5C" w:rsidP="00D13472">
      <w:pPr>
        <w:jc w:val="center"/>
        <w:rPr>
          <w:sz w:val="28"/>
          <w:szCs w:val="28"/>
        </w:rPr>
      </w:pPr>
    </w:p>
    <w:p w:rsidR="00D13472" w:rsidRDefault="00A55F28" w:rsidP="00CF4D5C">
      <w:pPr>
        <w:jc w:val="center"/>
        <w:rPr>
          <w:b/>
          <w:sz w:val="26"/>
          <w:szCs w:val="26"/>
        </w:rPr>
      </w:pPr>
      <w:r w:rsidRPr="00A65313">
        <w:rPr>
          <w:sz w:val="28"/>
          <w:szCs w:val="28"/>
        </w:rPr>
        <w:t xml:space="preserve"> </w:t>
      </w:r>
    </w:p>
    <w:p w:rsidR="00A55F28" w:rsidRPr="00A65313" w:rsidRDefault="00A55F28" w:rsidP="00A55F28">
      <w:pPr>
        <w:ind w:firstLine="709"/>
        <w:jc w:val="both"/>
        <w:rPr>
          <w:sz w:val="28"/>
          <w:szCs w:val="28"/>
        </w:rPr>
      </w:pPr>
    </w:p>
    <w:p w:rsidR="00A55F28" w:rsidRPr="00A636B6" w:rsidRDefault="00A55F28" w:rsidP="00CF4D5C">
      <w:pPr>
        <w:spacing w:line="276" w:lineRule="auto"/>
        <w:ind w:firstLine="708"/>
        <w:jc w:val="both"/>
        <w:rPr>
          <w:color w:val="000000"/>
          <w:sz w:val="28"/>
          <w:szCs w:val="28"/>
        </w:rPr>
      </w:pPr>
      <w:r w:rsidRPr="005B1806">
        <w:rPr>
          <w:color w:val="000000"/>
          <w:sz w:val="26"/>
          <w:szCs w:val="26"/>
        </w:rPr>
        <w:t xml:space="preserve"> </w:t>
      </w:r>
      <w:r w:rsidRPr="00A636B6">
        <w:rPr>
          <w:color w:val="000000"/>
          <w:sz w:val="28"/>
          <w:szCs w:val="28"/>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3. Благоустройство территорий, детских и спортивных площадок.</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5. Инвентаризация уровня благоустройства инвентаризации дворовых территорий многоквартирных домов, общественных территорий</w:t>
      </w:r>
      <w:r w:rsidRPr="00A636B6">
        <w:rPr>
          <w:b/>
          <w:sz w:val="28"/>
          <w:szCs w:val="28"/>
        </w:rPr>
        <w:t xml:space="preserve">, </w:t>
      </w:r>
      <w:r w:rsidRPr="00A636B6">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6. Заключение соглашений о благоустройстве объектов недвижимого имущества и земельных участков не позднее 2020 года, принадлежащих юридическим лицам и индивидуальным предпринимателям.</w:t>
      </w:r>
    </w:p>
    <w:p w:rsidR="00A55F28" w:rsidRDefault="00A55F28" w:rsidP="00CF4D5C">
      <w:pPr>
        <w:spacing w:line="276" w:lineRule="auto"/>
        <w:ind w:firstLine="708"/>
        <w:jc w:val="both"/>
        <w:rPr>
          <w:color w:val="000000"/>
          <w:sz w:val="28"/>
          <w:szCs w:val="28"/>
        </w:rPr>
      </w:pPr>
      <w:r w:rsidRPr="00A636B6">
        <w:rPr>
          <w:color w:val="000000"/>
          <w:sz w:val="28"/>
          <w:szCs w:val="28"/>
        </w:rPr>
        <w:t>7. Заключение соглашений о благоустройстве территорий индивидуальной жилой застройки с собственниками индивидуальных жилых домов не</w:t>
      </w:r>
      <w:r w:rsidR="00CF4D5C">
        <w:rPr>
          <w:color w:val="000000"/>
          <w:sz w:val="28"/>
          <w:szCs w:val="28"/>
        </w:rPr>
        <w:t xml:space="preserve"> позднее </w:t>
      </w:r>
      <w:r w:rsidRPr="00CF4D5C">
        <w:rPr>
          <w:sz w:val="28"/>
          <w:szCs w:val="28"/>
        </w:rPr>
        <w:t xml:space="preserve">2020 </w:t>
      </w:r>
      <w:r w:rsidRPr="00A636B6">
        <w:rPr>
          <w:color w:val="000000"/>
          <w:sz w:val="28"/>
          <w:szCs w:val="28"/>
        </w:rPr>
        <w:t>года.</w:t>
      </w:r>
    </w:p>
    <w:p w:rsidR="00F87B7D" w:rsidRPr="005B1806" w:rsidRDefault="00F87B7D" w:rsidP="00F87B7D">
      <w:pPr>
        <w:autoSpaceDE w:val="0"/>
        <w:autoSpaceDN w:val="0"/>
        <w:adjustRightInd w:val="0"/>
        <w:rPr>
          <w:b/>
          <w:bCs/>
          <w:color w:val="000000"/>
          <w:sz w:val="26"/>
          <w:szCs w:val="26"/>
        </w:rPr>
      </w:pPr>
    </w:p>
    <w:p w:rsidR="005B1806" w:rsidRPr="00A636B6" w:rsidRDefault="005B1806" w:rsidP="005B1806">
      <w:pPr>
        <w:ind w:left="720"/>
        <w:contextualSpacing/>
        <w:jc w:val="both"/>
        <w:rPr>
          <w:rFonts w:eastAsia="Calibri"/>
          <w:sz w:val="28"/>
          <w:szCs w:val="28"/>
          <w:lang w:eastAsia="en-US"/>
        </w:rPr>
      </w:pPr>
    </w:p>
    <w:p w:rsidR="005B1806" w:rsidRPr="005B1806" w:rsidRDefault="005B1806" w:rsidP="005B1806">
      <w:pPr>
        <w:jc w:val="center"/>
        <w:rPr>
          <w:b/>
          <w:sz w:val="26"/>
          <w:szCs w:val="26"/>
        </w:rPr>
      </w:pPr>
      <w:r w:rsidRPr="005B1806">
        <w:rPr>
          <w:b/>
          <w:sz w:val="26"/>
          <w:szCs w:val="26"/>
        </w:rPr>
        <w:t xml:space="preserve">Раздел </w:t>
      </w:r>
      <w:r w:rsidR="00A55F28">
        <w:rPr>
          <w:b/>
          <w:sz w:val="26"/>
          <w:szCs w:val="26"/>
        </w:rPr>
        <w:t>5</w:t>
      </w:r>
      <w:r w:rsidRPr="005B1806">
        <w:rPr>
          <w:b/>
          <w:sz w:val="26"/>
          <w:szCs w:val="26"/>
        </w:rPr>
        <w:t>. «Сроки реализации Программы».</w:t>
      </w:r>
    </w:p>
    <w:p w:rsidR="005B1806" w:rsidRPr="005B1806" w:rsidRDefault="005B1806" w:rsidP="005B1806">
      <w:pPr>
        <w:jc w:val="center"/>
        <w:rPr>
          <w:b/>
          <w:sz w:val="26"/>
          <w:szCs w:val="26"/>
        </w:rPr>
      </w:pPr>
    </w:p>
    <w:p w:rsidR="005B1806" w:rsidRPr="005B1806" w:rsidRDefault="005B1806" w:rsidP="005B1806">
      <w:pPr>
        <w:jc w:val="both"/>
        <w:rPr>
          <w:sz w:val="26"/>
          <w:szCs w:val="26"/>
        </w:rPr>
      </w:pPr>
      <w:r w:rsidRPr="005B1806">
        <w:rPr>
          <w:b/>
          <w:sz w:val="26"/>
          <w:szCs w:val="26"/>
        </w:rPr>
        <w:tab/>
      </w:r>
      <w:r w:rsidRPr="005B1806">
        <w:rPr>
          <w:sz w:val="26"/>
          <w:szCs w:val="26"/>
        </w:rPr>
        <w:t>Срок реализации Программы 2018-2024 годы.</w:t>
      </w:r>
    </w:p>
    <w:p w:rsidR="005B1806" w:rsidRPr="005B1806" w:rsidRDefault="005B1806" w:rsidP="005B1806">
      <w:pPr>
        <w:jc w:val="both"/>
        <w:rPr>
          <w:sz w:val="26"/>
          <w:szCs w:val="26"/>
        </w:rPr>
      </w:pPr>
    </w:p>
    <w:p w:rsidR="005B1806" w:rsidRPr="005B1806" w:rsidRDefault="00A55F28" w:rsidP="005B1806">
      <w:pPr>
        <w:jc w:val="center"/>
        <w:rPr>
          <w:b/>
          <w:sz w:val="26"/>
          <w:szCs w:val="26"/>
        </w:rPr>
      </w:pPr>
      <w:r>
        <w:rPr>
          <w:b/>
          <w:sz w:val="26"/>
          <w:szCs w:val="26"/>
        </w:rPr>
        <w:t>Раздел 6</w:t>
      </w:r>
      <w:r w:rsidR="005B1806" w:rsidRPr="005B1806">
        <w:rPr>
          <w:b/>
          <w:sz w:val="26"/>
          <w:szCs w:val="26"/>
        </w:rPr>
        <w:t>. «Объемы и источники финансирования Программы».</w:t>
      </w:r>
    </w:p>
    <w:p w:rsidR="005B1806" w:rsidRPr="005B1806" w:rsidRDefault="005B1806" w:rsidP="005B1806">
      <w:pPr>
        <w:autoSpaceDE w:val="0"/>
        <w:autoSpaceDN w:val="0"/>
        <w:adjustRightInd w:val="0"/>
        <w:ind w:firstLine="720"/>
        <w:jc w:val="both"/>
        <w:rPr>
          <w:color w:val="000000"/>
          <w:sz w:val="26"/>
          <w:szCs w:val="26"/>
        </w:rPr>
      </w:pPr>
    </w:p>
    <w:p w:rsidR="005B1806" w:rsidRPr="005B1806" w:rsidRDefault="005B1806" w:rsidP="005B1806">
      <w:pPr>
        <w:autoSpaceDE w:val="0"/>
        <w:autoSpaceDN w:val="0"/>
        <w:adjustRightInd w:val="0"/>
        <w:ind w:firstLine="720"/>
        <w:jc w:val="both"/>
        <w:rPr>
          <w:color w:val="000000"/>
          <w:sz w:val="26"/>
          <w:szCs w:val="26"/>
        </w:rPr>
      </w:pPr>
      <w:r w:rsidRPr="005B1806">
        <w:rPr>
          <w:color w:val="000000"/>
          <w:sz w:val="26"/>
          <w:szCs w:val="26"/>
        </w:rPr>
        <w:t xml:space="preserve">Реализацию Программы предполагается осуществить за счет средств субсидий из краевого, федерального и местного бюджетов. </w:t>
      </w:r>
    </w:p>
    <w:p w:rsidR="005B1806" w:rsidRPr="005B1806" w:rsidRDefault="005B1806" w:rsidP="005B1806">
      <w:pPr>
        <w:jc w:val="both"/>
        <w:rPr>
          <w:i/>
          <w:sz w:val="26"/>
          <w:szCs w:val="26"/>
        </w:rPr>
      </w:pPr>
      <w:r w:rsidRPr="005B1806">
        <w:rPr>
          <w:sz w:val="26"/>
          <w:szCs w:val="26"/>
        </w:rPr>
        <w:t xml:space="preserve">Общий объем финансирования муниципальной </w:t>
      </w:r>
      <w:r w:rsidR="00AF65FB" w:rsidRPr="005B1806">
        <w:rPr>
          <w:sz w:val="26"/>
          <w:szCs w:val="26"/>
        </w:rPr>
        <w:t xml:space="preserve">программы: </w:t>
      </w:r>
      <w:r w:rsidR="00AF65FB">
        <w:rPr>
          <w:sz w:val="26"/>
          <w:szCs w:val="26"/>
        </w:rPr>
        <w:t>4217,</w:t>
      </w:r>
      <w:proofErr w:type="gramStart"/>
      <w:r w:rsidR="00AF65FB">
        <w:rPr>
          <w:sz w:val="26"/>
          <w:szCs w:val="26"/>
        </w:rPr>
        <w:t>24</w:t>
      </w:r>
      <w:r w:rsidRPr="005B1806">
        <w:rPr>
          <w:sz w:val="26"/>
          <w:szCs w:val="26"/>
        </w:rPr>
        <w:t xml:space="preserve"> </w:t>
      </w:r>
      <w:r w:rsidRPr="005B1806">
        <w:rPr>
          <w:i/>
          <w:sz w:val="26"/>
          <w:szCs w:val="26"/>
        </w:rPr>
        <w:t xml:space="preserve"> </w:t>
      </w:r>
      <w:r w:rsidRPr="005B1806">
        <w:rPr>
          <w:sz w:val="26"/>
          <w:szCs w:val="26"/>
        </w:rPr>
        <w:t>тыс.</w:t>
      </w:r>
      <w:proofErr w:type="gramEnd"/>
      <w:r w:rsidRPr="005B1806">
        <w:rPr>
          <w:sz w:val="26"/>
          <w:szCs w:val="26"/>
        </w:rPr>
        <w:t xml:space="preserve"> рублей, в том числе по годам:</w:t>
      </w:r>
    </w:p>
    <w:p w:rsidR="005B1806" w:rsidRPr="005B1806" w:rsidRDefault="00E9049C" w:rsidP="005B1806">
      <w:pPr>
        <w:jc w:val="both"/>
        <w:rPr>
          <w:i/>
          <w:sz w:val="26"/>
          <w:szCs w:val="26"/>
        </w:rPr>
      </w:pPr>
      <w:r>
        <w:rPr>
          <w:sz w:val="26"/>
          <w:szCs w:val="26"/>
        </w:rPr>
        <w:t>2018 год – 2</w:t>
      </w:r>
      <w:r w:rsidR="005B1806" w:rsidRPr="005B1806">
        <w:rPr>
          <w:sz w:val="26"/>
          <w:szCs w:val="26"/>
        </w:rPr>
        <w:t>3</w:t>
      </w:r>
      <w:r w:rsidR="00F55183">
        <w:rPr>
          <w:sz w:val="26"/>
          <w:szCs w:val="26"/>
        </w:rPr>
        <w:t>17</w:t>
      </w:r>
      <w:r w:rsidR="005B1806" w:rsidRPr="005B1806">
        <w:rPr>
          <w:sz w:val="26"/>
          <w:szCs w:val="26"/>
        </w:rPr>
        <w:t>,</w:t>
      </w:r>
      <w:r w:rsidR="00F55183">
        <w:rPr>
          <w:sz w:val="26"/>
          <w:szCs w:val="26"/>
        </w:rPr>
        <w:t>47</w:t>
      </w:r>
      <w:r w:rsidR="005B1806" w:rsidRPr="005B1806">
        <w:rPr>
          <w:sz w:val="26"/>
          <w:szCs w:val="26"/>
        </w:rPr>
        <w:t xml:space="preserve"> тыс. рублей;</w:t>
      </w:r>
    </w:p>
    <w:p w:rsidR="005B1806" w:rsidRPr="005B1806" w:rsidRDefault="005B1806" w:rsidP="005B1806">
      <w:pPr>
        <w:rPr>
          <w:sz w:val="26"/>
          <w:szCs w:val="26"/>
        </w:rPr>
      </w:pPr>
      <w:r w:rsidRPr="005B1806">
        <w:rPr>
          <w:sz w:val="26"/>
          <w:szCs w:val="26"/>
        </w:rPr>
        <w:lastRenderedPageBreak/>
        <w:t>2019 год –</w:t>
      </w:r>
      <w:r w:rsidR="00AF65FB">
        <w:rPr>
          <w:sz w:val="26"/>
          <w:szCs w:val="26"/>
        </w:rPr>
        <w:t>1700,00</w:t>
      </w:r>
      <w:r w:rsidR="00AF65FB" w:rsidRPr="005B1806">
        <w:rPr>
          <w:sz w:val="26"/>
          <w:szCs w:val="26"/>
        </w:rPr>
        <w:t xml:space="preserve"> тыс.</w:t>
      </w:r>
      <w:r w:rsidRPr="005B1806">
        <w:rPr>
          <w:sz w:val="26"/>
          <w:szCs w:val="26"/>
        </w:rPr>
        <w:t xml:space="preserve"> рублей;</w:t>
      </w:r>
    </w:p>
    <w:p w:rsidR="005B1806" w:rsidRPr="005B1806" w:rsidRDefault="005B1806" w:rsidP="005B1806">
      <w:pPr>
        <w:rPr>
          <w:sz w:val="26"/>
          <w:szCs w:val="26"/>
        </w:rPr>
      </w:pPr>
      <w:r w:rsidRPr="005B1806">
        <w:rPr>
          <w:sz w:val="26"/>
          <w:szCs w:val="26"/>
        </w:rPr>
        <w:t>2020 год –</w:t>
      </w:r>
      <w:r w:rsidR="00AF65FB">
        <w:rPr>
          <w:sz w:val="26"/>
          <w:szCs w:val="26"/>
        </w:rPr>
        <w:t>100,00</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 xml:space="preserve">2021 год – </w:t>
      </w:r>
      <w:r w:rsidR="00AF65FB">
        <w:rPr>
          <w:sz w:val="26"/>
          <w:szCs w:val="26"/>
        </w:rPr>
        <w:t>100,00</w:t>
      </w:r>
      <w:r w:rsidR="00AF65FB" w:rsidRPr="005B1806">
        <w:rPr>
          <w:sz w:val="26"/>
          <w:szCs w:val="26"/>
        </w:rPr>
        <w:t xml:space="preserve"> тыс.</w:t>
      </w:r>
      <w:r w:rsidRPr="005B1806">
        <w:rPr>
          <w:sz w:val="26"/>
          <w:szCs w:val="26"/>
        </w:rPr>
        <w:t xml:space="preserve">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rPr>
          <w:sz w:val="26"/>
          <w:szCs w:val="26"/>
        </w:rPr>
      </w:pPr>
      <w:r w:rsidRPr="005B1806">
        <w:rPr>
          <w:sz w:val="26"/>
          <w:szCs w:val="26"/>
        </w:rPr>
        <w:t>Привлекаемые средства на реализацию целей Программы, составляют:</w:t>
      </w:r>
    </w:p>
    <w:p w:rsidR="005B1806" w:rsidRPr="005B1806" w:rsidRDefault="005B1806" w:rsidP="005B1806">
      <w:pPr>
        <w:jc w:val="both"/>
        <w:rPr>
          <w:sz w:val="26"/>
          <w:szCs w:val="26"/>
        </w:rPr>
      </w:pPr>
      <w:r w:rsidRPr="005B1806">
        <w:rPr>
          <w:sz w:val="26"/>
          <w:szCs w:val="26"/>
        </w:rPr>
        <w:t>субсидии из федерального бюджета –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w:t>
      </w:r>
      <w:r w:rsidR="00AF65FB" w:rsidRPr="005B1806">
        <w:rPr>
          <w:sz w:val="26"/>
          <w:szCs w:val="26"/>
        </w:rPr>
        <w:t>– 1877</w:t>
      </w:r>
      <w:r w:rsidR="00F55183">
        <w:rPr>
          <w:sz w:val="26"/>
          <w:szCs w:val="26"/>
        </w:rPr>
        <w:t>,</w:t>
      </w:r>
      <w:proofErr w:type="gramStart"/>
      <w:r w:rsidR="00F55183">
        <w:rPr>
          <w:sz w:val="26"/>
          <w:szCs w:val="26"/>
        </w:rPr>
        <w:t>47</w:t>
      </w:r>
      <w:r w:rsidRPr="005B1806">
        <w:rPr>
          <w:sz w:val="26"/>
          <w:szCs w:val="26"/>
        </w:rPr>
        <w:t xml:space="preserve"> </w:t>
      </w:r>
      <w:r w:rsidRPr="005B1806">
        <w:rPr>
          <w:i/>
          <w:sz w:val="26"/>
          <w:szCs w:val="26"/>
        </w:rPr>
        <w:t xml:space="preserve"> </w:t>
      </w:r>
      <w:r w:rsidRPr="005B1806">
        <w:rPr>
          <w:sz w:val="26"/>
          <w:szCs w:val="26"/>
        </w:rPr>
        <w:t>тыс.</w:t>
      </w:r>
      <w:proofErr w:type="gramEnd"/>
      <w:r w:rsidRPr="005B1806">
        <w:rPr>
          <w:sz w:val="26"/>
          <w:szCs w:val="26"/>
        </w:rPr>
        <w:t xml:space="preserve"> рублей;</w:t>
      </w:r>
    </w:p>
    <w:p w:rsidR="005B1806" w:rsidRPr="005B1806" w:rsidRDefault="005B1806" w:rsidP="005B1806">
      <w:pPr>
        <w:rPr>
          <w:sz w:val="26"/>
          <w:szCs w:val="26"/>
        </w:rPr>
      </w:pPr>
      <w:r w:rsidRPr="005B1806">
        <w:rPr>
          <w:sz w:val="26"/>
          <w:szCs w:val="26"/>
        </w:rPr>
        <w:t xml:space="preserve">2019 год – </w:t>
      </w:r>
      <w:r w:rsidR="00AF65FB">
        <w:rPr>
          <w:sz w:val="26"/>
          <w:szCs w:val="26"/>
        </w:rPr>
        <w:t>1614,</w:t>
      </w:r>
      <w:proofErr w:type="gramStart"/>
      <w:r w:rsidR="00AF65FB">
        <w:rPr>
          <w:sz w:val="26"/>
          <w:szCs w:val="26"/>
        </w:rPr>
        <w:t>94</w:t>
      </w:r>
      <w:r w:rsidRPr="005B1806">
        <w:rPr>
          <w:sz w:val="26"/>
          <w:szCs w:val="26"/>
        </w:rPr>
        <w:t xml:space="preserve">  тыс.</w:t>
      </w:r>
      <w:proofErr w:type="gramEnd"/>
      <w:r w:rsidRPr="005B1806">
        <w:rPr>
          <w:sz w:val="26"/>
          <w:szCs w:val="26"/>
        </w:rPr>
        <w:t xml:space="preserve">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AF65FB" w:rsidP="005B1806">
      <w:pPr>
        <w:jc w:val="both"/>
        <w:rPr>
          <w:sz w:val="26"/>
          <w:szCs w:val="26"/>
        </w:rPr>
      </w:pPr>
      <w:r>
        <w:rPr>
          <w:sz w:val="26"/>
          <w:szCs w:val="26"/>
        </w:rPr>
        <w:t xml:space="preserve">субсидии из краевого </w:t>
      </w:r>
      <w:proofErr w:type="gramStart"/>
      <w:r>
        <w:rPr>
          <w:sz w:val="26"/>
          <w:szCs w:val="26"/>
        </w:rPr>
        <w:t xml:space="preserve">бюджета </w:t>
      </w:r>
      <w:r w:rsidR="005B1806" w:rsidRPr="005B1806">
        <w:rPr>
          <w:sz w:val="26"/>
          <w:szCs w:val="26"/>
        </w:rPr>
        <w:t xml:space="preserve"> тыс.</w:t>
      </w:r>
      <w:proofErr w:type="gramEnd"/>
      <w:r w:rsidR="005B1806" w:rsidRPr="005B1806">
        <w:rPr>
          <w:sz w:val="26"/>
          <w:szCs w:val="26"/>
        </w:rPr>
        <w:t xml:space="preserve"> рублей, в том числе по годам:</w:t>
      </w:r>
    </w:p>
    <w:p w:rsidR="005B1806" w:rsidRPr="005B1806" w:rsidRDefault="005B1806" w:rsidP="005B1806">
      <w:pPr>
        <w:jc w:val="both"/>
        <w:rPr>
          <w:i/>
          <w:sz w:val="26"/>
          <w:szCs w:val="26"/>
        </w:rPr>
      </w:pPr>
      <w:r w:rsidRPr="005B1806">
        <w:rPr>
          <w:sz w:val="26"/>
          <w:szCs w:val="26"/>
        </w:rPr>
        <w:t>2018 год –</w:t>
      </w:r>
      <w:r w:rsidR="00F55183">
        <w:rPr>
          <w:sz w:val="26"/>
          <w:szCs w:val="26"/>
        </w:rPr>
        <w:t>40,</w:t>
      </w:r>
      <w:proofErr w:type="gramStart"/>
      <w:r w:rsidR="00F55183">
        <w:rPr>
          <w:sz w:val="26"/>
          <w:szCs w:val="26"/>
        </w:rPr>
        <w:t>70</w:t>
      </w:r>
      <w:r w:rsidRPr="005B1806">
        <w:rPr>
          <w:sz w:val="26"/>
          <w:szCs w:val="26"/>
        </w:rPr>
        <w:t xml:space="preserve">  тыс.</w:t>
      </w:r>
      <w:proofErr w:type="gramEnd"/>
      <w:r w:rsidRPr="005B1806">
        <w:rPr>
          <w:sz w:val="26"/>
          <w:szCs w:val="26"/>
        </w:rPr>
        <w:t xml:space="preserve"> рублей;</w:t>
      </w:r>
    </w:p>
    <w:p w:rsidR="005B1806" w:rsidRPr="005B1806" w:rsidRDefault="005B1806" w:rsidP="005B1806">
      <w:pPr>
        <w:rPr>
          <w:sz w:val="26"/>
          <w:szCs w:val="26"/>
        </w:rPr>
      </w:pPr>
      <w:r w:rsidRPr="005B1806">
        <w:rPr>
          <w:sz w:val="26"/>
          <w:szCs w:val="26"/>
        </w:rPr>
        <w:t xml:space="preserve">2019 год – </w:t>
      </w:r>
      <w:r w:rsidR="00AF65FB">
        <w:rPr>
          <w:sz w:val="26"/>
          <w:szCs w:val="26"/>
        </w:rPr>
        <w:t>32,96</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rPr>
        <w:t xml:space="preserve">Объем </w:t>
      </w:r>
      <w:r w:rsidR="00AF65FB" w:rsidRPr="005B1806">
        <w:rPr>
          <w:sz w:val="26"/>
          <w:szCs w:val="26"/>
        </w:rPr>
        <w:t>финансирования мероприятий</w:t>
      </w:r>
      <w:r w:rsidRPr="005B1806">
        <w:rPr>
          <w:sz w:val="26"/>
          <w:szCs w:val="26"/>
        </w:rPr>
        <w:t xml:space="preserve"> Программы за счет средств местного бюджета </w:t>
      </w:r>
      <w:proofErr w:type="gramStart"/>
      <w:r w:rsidR="00AF65FB" w:rsidRPr="005B1806">
        <w:rPr>
          <w:sz w:val="26"/>
          <w:szCs w:val="26"/>
        </w:rPr>
        <w:t xml:space="preserve">составляет:  </w:t>
      </w:r>
      <w:r w:rsidRPr="005B1806">
        <w:rPr>
          <w:sz w:val="26"/>
          <w:szCs w:val="26"/>
        </w:rPr>
        <w:t xml:space="preserve"> </w:t>
      </w:r>
      <w:proofErr w:type="gramEnd"/>
      <w:r w:rsidRPr="005B1806">
        <w:rPr>
          <w:sz w:val="26"/>
          <w:szCs w:val="26"/>
        </w:rPr>
        <w:t xml:space="preserve">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   </w:t>
      </w:r>
      <w:r w:rsidR="00F55183">
        <w:rPr>
          <w:sz w:val="26"/>
          <w:szCs w:val="26"/>
        </w:rPr>
        <w:t>68,00</w:t>
      </w:r>
      <w:r w:rsidRPr="005B1806">
        <w:rPr>
          <w:sz w:val="26"/>
          <w:szCs w:val="26"/>
        </w:rPr>
        <w:t xml:space="preserve">   </w:t>
      </w:r>
      <w:r w:rsidRPr="005B1806">
        <w:rPr>
          <w:i/>
          <w:sz w:val="26"/>
          <w:szCs w:val="26"/>
        </w:rPr>
        <w:t xml:space="preserve"> </w:t>
      </w:r>
      <w:r w:rsidRPr="005B1806">
        <w:rPr>
          <w:sz w:val="26"/>
          <w:szCs w:val="26"/>
        </w:rPr>
        <w:t>тыс. рублей;</w:t>
      </w:r>
    </w:p>
    <w:p w:rsidR="005B1806" w:rsidRPr="005B1806" w:rsidRDefault="005B1806" w:rsidP="005B1806">
      <w:pPr>
        <w:rPr>
          <w:sz w:val="26"/>
          <w:szCs w:val="26"/>
        </w:rPr>
      </w:pPr>
      <w:r w:rsidRPr="005B1806">
        <w:rPr>
          <w:sz w:val="26"/>
          <w:szCs w:val="26"/>
        </w:rPr>
        <w:t xml:space="preserve">2019 год –   </w:t>
      </w:r>
      <w:r w:rsidR="00AF65FB">
        <w:rPr>
          <w:sz w:val="26"/>
          <w:szCs w:val="26"/>
        </w:rPr>
        <w:t>52,10</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 xml:space="preserve">2020 год –   </w:t>
      </w:r>
      <w:r w:rsidR="00AF65FB">
        <w:rPr>
          <w:sz w:val="26"/>
          <w:szCs w:val="26"/>
        </w:rPr>
        <w:t>100,</w:t>
      </w:r>
      <w:proofErr w:type="gramStart"/>
      <w:r w:rsidR="00AF65FB">
        <w:rPr>
          <w:sz w:val="26"/>
          <w:szCs w:val="26"/>
        </w:rPr>
        <w:t>00</w:t>
      </w:r>
      <w:r w:rsidRPr="005B1806">
        <w:rPr>
          <w:sz w:val="26"/>
          <w:szCs w:val="26"/>
        </w:rPr>
        <w:t xml:space="preserve">  тыс.</w:t>
      </w:r>
      <w:proofErr w:type="gramEnd"/>
      <w:r w:rsidRPr="005B1806">
        <w:rPr>
          <w:sz w:val="26"/>
          <w:szCs w:val="26"/>
        </w:rPr>
        <w:t xml:space="preserve"> рублей</w:t>
      </w:r>
    </w:p>
    <w:p w:rsidR="005B1806" w:rsidRPr="005B1806" w:rsidRDefault="005B1806" w:rsidP="005B1806">
      <w:pPr>
        <w:rPr>
          <w:sz w:val="26"/>
          <w:szCs w:val="26"/>
        </w:rPr>
      </w:pPr>
      <w:r w:rsidRPr="005B1806">
        <w:rPr>
          <w:sz w:val="26"/>
          <w:szCs w:val="26"/>
        </w:rPr>
        <w:t xml:space="preserve">2021 год </w:t>
      </w:r>
      <w:proofErr w:type="gramStart"/>
      <w:r w:rsidRPr="005B1806">
        <w:rPr>
          <w:sz w:val="26"/>
          <w:szCs w:val="26"/>
        </w:rPr>
        <w:t xml:space="preserve">–  </w:t>
      </w:r>
      <w:r w:rsidR="00AF65FB">
        <w:rPr>
          <w:sz w:val="26"/>
          <w:szCs w:val="26"/>
        </w:rPr>
        <w:t>100</w:t>
      </w:r>
      <w:proofErr w:type="gramEnd"/>
      <w:r w:rsidR="00AF65FB">
        <w:rPr>
          <w:sz w:val="26"/>
          <w:szCs w:val="26"/>
        </w:rPr>
        <w:t>,00</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lang w:bidi="ru-RU"/>
        </w:rPr>
        <w:t>с</w:t>
      </w:r>
      <w:r w:rsidR="00F55183">
        <w:rPr>
          <w:sz w:val="26"/>
          <w:szCs w:val="26"/>
          <w:lang w:bidi="ru-RU"/>
        </w:rPr>
        <w:t>редства заинтересованных лиц 115,86</w:t>
      </w:r>
      <w:r w:rsidRPr="005B1806">
        <w:rPr>
          <w:sz w:val="26"/>
          <w:szCs w:val="26"/>
          <w:lang w:bidi="ru-RU"/>
        </w:rPr>
        <w:t xml:space="preserve"> тыс. рублей:</w:t>
      </w:r>
    </w:p>
    <w:p w:rsidR="005B1806" w:rsidRPr="005B1806" w:rsidRDefault="00F55183" w:rsidP="005B1806">
      <w:pPr>
        <w:jc w:val="both"/>
        <w:rPr>
          <w:sz w:val="26"/>
          <w:szCs w:val="26"/>
          <w:lang w:bidi="ru-RU"/>
        </w:rPr>
      </w:pPr>
      <w:r>
        <w:rPr>
          <w:sz w:val="26"/>
          <w:szCs w:val="26"/>
          <w:lang w:bidi="ru-RU"/>
        </w:rPr>
        <w:t>2018 год – 115,86</w:t>
      </w:r>
      <w:r w:rsidR="005B1806" w:rsidRPr="005B1806">
        <w:rPr>
          <w:sz w:val="26"/>
          <w:szCs w:val="26"/>
          <w:lang w:bidi="ru-RU"/>
        </w:rPr>
        <w:t xml:space="preserve"> тыс. рублей;</w:t>
      </w:r>
    </w:p>
    <w:p w:rsidR="005B1806" w:rsidRPr="005B1806" w:rsidRDefault="005B1806" w:rsidP="005B1806">
      <w:pPr>
        <w:widowControl w:val="0"/>
        <w:rPr>
          <w:sz w:val="26"/>
          <w:szCs w:val="26"/>
          <w:lang w:bidi="ru-RU"/>
        </w:rPr>
      </w:pPr>
      <w:r w:rsidRPr="005B1806">
        <w:rPr>
          <w:sz w:val="26"/>
          <w:szCs w:val="26"/>
          <w:lang w:bidi="ru-RU"/>
        </w:rPr>
        <w:t xml:space="preserve"> 2019 год –           тыс. рублей;</w:t>
      </w:r>
    </w:p>
    <w:p w:rsidR="005B1806" w:rsidRPr="005B1806" w:rsidRDefault="005B1806" w:rsidP="005B1806">
      <w:pPr>
        <w:widowControl w:val="0"/>
        <w:rPr>
          <w:sz w:val="26"/>
          <w:szCs w:val="26"/>
          <w:lang w:bidi="ru-RU"/>
        </w:rPr>
      </w:pPr>
      <w:r w:rsidRPr="005B1806">
        <w:rPr>
          <w:sz w:val="26"/>
          <w:szCs w:val="26"/>
          <w:lang w:bidi="ru-RU"/>
        </w:rPr>
        <w:t>2020 год –            тыс. рублей;</w:t>
      </w:r>
    </w:p>
    <w:p w:rsidR="005B1806" w:rsidRPr="005B1806" w:rsidRDefault="005B1806" w:rsidP="005B1806">
      <w:pPr>
        <w:widowControl w:val="0"/>
        <w:rPr>
          <w:sz w:val="26"/>
          <w:szCs w:val="26"/>
          <w:lang w:bidi="ru-RU"/>
        </w:rPr>
      </w:pPr>
      <w:r w:rsidRPr="005B1806">
        <w:rPr>
          <w:sz w:val="26"/>
          <w:szCs w:val="26"/>
          <w:lang w:bidi="ru-RU"/>
        </w:rPr>
        <w:t>2021 год –            тыс. рублей;</w:t>
      </w:r>
    </w:p>
    <w:p w:rsidR="005B1806" w:rsidRPr="005B1806" w:rsidRDefault="005B1806" w:rsidP="005B1806">
      <w:pPr>
        <w:widowControl w:val="0"/>
        <w:rPr>
          <w:sz w:val="26"/>
          <w:szCs w:val="26"/>
          <w:lang w:bidi="ru-RU"/>
        </w:rPr>
      </w:pPr>
      <w:r w:rsidRPr="005B1806">
        <w:rPr>
          <w:sz w:val="26"/>
          <w:szCs w:val="26"/>
          <w:lang w:bidi="ru-RU"/>
        </w:rPr>
        <w:t>2022 год –            тыс. рублей</w:t>
      </w:r>
    </w:p>
    <w:p w:rsidR="005B1806" w:rsidRPr="005B1806" w:rsidRDefault="005B1806" w:rsidP="005B1806">
      <w:pPr>
        <w:widowControl w:val="0"/>
        <w:rPr>
          <w:sz w:val="26"/>
          <w:szCs w:val="26"/>
          <w:lang w:bidi="ru-RU"/>
        </w:rPr>
      </w:pPr>
      <w:r w:rsidRPr="005B1806">
        <w:rPr>
          <w:sz w:val="26"/>
          <w:szCs w:val="26"/>
          <w:lang w:bidi="ru-RU"/>
        </w:rPr>
        <w:t>2023 год –            тыс. рублей</w:t>
      </w:r>
    </w:p>
    <w:p w:rsidR="005B1806" w:rsidRPr="005B1806" w:rsidRDefault="005B1806" w:rsidP="005B1806">
      <w:pPr>
        <w:rPr>
          <w:b/>
          <w:sz w:val="26"/>
          <w:szCs w:val="26"/>
        </w:rPr>
      </w:pPr>
      <w:r w:rsidRPr="005B1806">
        <w:rPr>
          <w:sz w:val="26"/>
          <w:szCs w:val="26"/>
          <w:lang w:bidi="ru-RU"/>
        </w:rPr>
        <w:t>2024 год -              тыс. рублей.</w:t>
      </w:r>
    </w:p>
    <w:p w:rsidR="005B1806" w:rsidRPr="005B1806" w:rsidRDefault="005B1806" w:rsidP="005B1806">
      <w:pPr>
        <w:ind w:firstLine="707"/>
        <w:jc w:val="both"/>
        <w:rPr>
          <w:i/>
          <w:sz w:val="26"/>
          <w:szCs w:val="26"/>
        </w:rPr>
      </w:pPr>
      <w:r w:rsidRPr="005B1806">
        <w:rPr>
          <w:sz w:val="26"/>
          <w:szCs w:val="26"/>
        </w:rPr>
        <w:t xml:space="preserve">Ресурсное обеспечение реализации Программы на 2018 – 2024 годы представлено в </w:t>
      </w:r>
      <w:r w:rsidRPr="005B1806">
        <w:rPr>
          <w:i/>
          <w:sz w:val="26"/>
          <w:szCs w:val="26"/>
        </w:rPr>
        <w:t>Приложении №5.</w:t>
      </w:r>
    </w:p>
    <w:p w:rsidR="005B1806" w:rsidRPr="005B1806" w:rsidRDefault="005B1806" w:rsidP="005B1806">
      <w:pPr>
        <w:jc w:val="both"/>
        <w:rPr>
          <w:sz w:val="26"/>
          <w:szCs w:val="26"/>
        </w:rPr>
      </w:pPr>
    </w:p>
    <w:p w:rsidR="005B1806" w:rsidRPr="005B1806" w:rsidRDefault="005B1806" w:rsidP="005B1806">
      <w:pPr>
        <w:autoSpaceDE w:val="0"/>
        <w:autoSpaceDN w:val="0"/>
        <w:adjustRightInd w:val="0"/>
        <w:ind w:firstLine="708"/>
        <w:rPr>
          <w:sz w:val="26"/>
          <w:szCs w:val="26"/>
        </w:rPr>
      </w:pPr>
    </w:p>
    <w:p w:rsidR="005B1806" w:rsidRPr="005B1806" w:rsidRDefault="00A55F28" w:rsidP="005B1806">
      <w:pPr>
        <w:autoSpaceDE w:val="0"/>
        <w:autoSpaceDN w:val="0"/>
        <w:adjustRightInd w:val="0"/>
        <w:jc w:val="center"/>
        <w:rPr>
          <w:b/>
          <w:sz w:val="26"/>
          <w:szCs w:val="26"/>
        </w:rPr>
      </w:pPr>
      <w:r>
        <w:rPr>
          <w:b/>
          <w:sz w:val="26"/>
          <w:szCs w:val="26"/>
        </w:rPr>
        <w:lastRenderedPageBreak/>
        <w:t>Раздел 7</w:t>
      </w:r>
      <w:r w:rsidR="005B1806" w:rsidRPr="005B1806">
        <w:rPr>
          <w:b/>
          <w:sz w:val="26"/>
          <w:szCs w:val="26"/>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B1806" w:rsidRDefault="005B1806" w:rsidP="005B1806">
      <w:pPr>
        <w:autoSpaceDE w:val="0"/>
        <w:autoSpaceDN w:val="0"/>
        <w:adjustRightInd w:val="0"/>
        <w:rPr>
          <w:sz w:val="28"/>
          <w:szCs w:val="28"/>
        </w:rPr>
      </w:pPr>
    </w:p>
    <w:p w:rsidR="005B1806" w:rsidRPr="005B1806" w:rsidRDefault="005B1806" w:rsidP="005B1806">
      <w:pPr>
        <w:widowControl w:val="0"/>
        <w:autoSpaceDE w:val="0"/>
        <w:autoSpaceDN w:val="0"/>
        <w:ind w:left="-142" w:firstLine="993"/>
        <w:jc w:val="center"/>
        <w:rPr>
          <w:sz w:val="26"/>
          <w:szCs w:val="26"/>
        </w:rPr>
      </w:pPr>
      <w:r w:rsidRPr="005B1806">
        <w:rPr>
          <w:sz w:val="26"/>
          <w:szCs w:val="26"/>
        </w:rPr>
        <w:t>Таблица 1. Нормативная стоимость (единичные расценки) работ по благоустройству дворовых территорий, входящих в минимальный перечень работ</w:t>
      </w:r>
    </w:p>
    <w:p w:rsidR="005B1806" w:rsidRPr="005B1806" w:rsidRDefault="005B1806" w:rsidP="005B1806">
      <w:pPr>
        <w:widowControl w:val="0"/>
        <w:autoSpaceDE w:val="0"/>
        <w:autoSpaceDN w:val="0"/>
        <w:ind w:left="-142" w:firstLine="993"/>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4"/>
        <w:gridCol w:w="2393"/>
        <w:gridCol w:w="2711"/>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rPr>
          <w:trHeight w:val="392"/>
        </w:trPr>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ремонта асфальтобетонного покрытия дворовых проездов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3685</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замены бордюрного камня</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2046</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Обеспечение освещения дворовых территорий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светильник</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21511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скамьи</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20340</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урны для мусора</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6578</w:t>
            </w:r>
          </w:p>
        </w:tc>
      </w:tr>
    </w:tbl>
    <w:p w:rsidR="005B1806" w:rsidRPr="005B1806" w:rsidRDefault="005B1806" w:rsidP="005B1806">
      <w:pPr>
        <w:widowControl w:val="0"/>
        <w:autoSpaceDE w:val="0"/>
        <w:autoSpaceDN w:val="0"/>
        <w:spacing w:line="360" w:lineRule="auto"/>
        <w:ind w:left="-142" w:firstLine="851"/>
        <w:jc w:val="both"/>
        <w:rPr>
          <w:sz w:val="26"/>
          <w:szCs w:val="26"/>
        </w:rPr>
      </w:pPr>
    </w:p>
    <w:p w:rsidR="005B1806" w:rsidRPr="005B1806" w:rsidRDefault="005B1806" w:rsidP="005B1806">
      <w:pPr>
        <w:widowControl w:val="0"/>
        <w:autoSpaceDE w:val="0"/>
        <w:autoSpaceDN w:val="0"/>
        <w:ind w:left="-142" w:firstLine="851"/>
        <w:jc w:val="center"/>
        <w:rPr>
          <w:sz w:val="26"/>
          <w:szCs w:val="26"/>
        </w:rPr>
      </w:pPr>
      <w:r w:rsidRPr="005B1806">
        <w:rPr>
          <w:sz w:val="26"/>
          <w:szCs w:val="26"/>
        </w:rPr>
        <w:t>Таблица 2. Нормативная стоимость (единичные расценки) работ по благоустройству дворовых территорий, входящих в перечень дополнительных работ</w:t>
      </w:r>
    </w:p>
    <w:p w:rsidR="005B1806" w:rsidRPr="005B1806" w:rsidRDefault="005B1806" w:rsidP="005B1806">
      <w:pPr>
        <w:widowControl w:val="0"/>
        <w:autoSpaceDE w:val="0"/>
        <w:autoSpaceDN w:val="0"/>
        <w:ind w:left="-142" w:firstLine="851"/>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34"/>
        <w:gridCol w:w="2236"/>
        <w:gridCol w:w="2657"/>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автомобильных парковок (парковочных мест)</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3</w:t>
            </w:r>
            <w:r w:rsidR="003D389A" w:rsidRPr="003D389A">
              <w:rPr>
                <w:sz w:val="26"/>
                <w:szCs w:val="26"/>
              </w:rPr>
              <w:t>784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водоотводных сооружений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6</w:t>
            </w:r>
            <w:r w:rsidR="003D389A" w:rsidRPr="003D389A">
              <w:rPr>
                <w:sz w:val="26"/>
                <w:szCs w:val="26"/>
              </w:rPr>
              <w:t>622</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Устройство и оборудование детских, спортивных площадок, иных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площадка</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562683</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(посадка деревьев)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дерево</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3831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(газоны)</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564.09</w:t>
            </w:r>
          </w:p>
        </w:tc>
      </w:tr>
    </w:tbl>
    <w:p w:rsidR="005B1806" w:rsidRPr="005B1806" w:rsidRDefault="005B1806" w:rsidP="005B1806">
      <w:pPr>
        <w:autoSpaceDE w:val="0"/>
        <w:autoSpaceDN w:val="0"/>
        <w:adjustRightInd w:val="0"/>
        <w:jc w:val="center"/>
        <w:rPr>
          <w:b/>
          <w:sz w:val="26"/>
          <w:szCs w:val="26"/>
        </w:rPr>
      </w:pPr>
    </w:p>
    <w:p w:rsidR="005B1806" w:rsidRPr="005B1806" w:rsidRDefault="005B1806" w:rsidP="005B1806">
      <w:pPr>
        <w:autoSpaceDE w:val="0"/>
        <w:autoSpaceDN w:val="0"/>
        <w:adjustRightInd w:val="0"/>
        <w:jc w:val="center"/>
        <w:rPr>
          <w:b/>
          <w:sz w:val="26"/>
          <w:szCs w:val="26"/>
          <w:lang w:val="en-US"/>
        </w:rPr>
      </w:pPr>
    </w:p>
    <w:p w:rsidR="005B1806" w:rsidRPr="005B1806" w:rsidRDefault="005B1806" w:rsidP="005B1806">
      <w:pPr>
        <w:ind w:firstLine="708"/>
        <w:jc w:val="center"/>
        <w:rPr>
          <w:b/>
          <w:sz w:val="26"/>
          <w:szCs w:val="26"/>
        </w:rPr>
      </w:pPr>
      <w:r w:rsidRPr="005B1806">
        <w:rPr>
          <w:b/>
          <w:sz w:val="26"/>
          <w:szCs w:val="26"/>
        </w:rPr>
        <w:t xml:space="preserve">Раздел </w:t>
      </w:r>
      <w:r w:rsidR="00A55F28">
        <w:rPr>
          <w:b/>
          <w:sz w:val="26"/>
          <w:szCs w:val="26"/>
        </w:rPr>
        <w:t>8</w:t>
      </w:r>
      <w:r w:rsidRPr="005B1806">
        <w:rPr>
          <w:sz w:val="26"/>
          <w:szCs w:val="26"/>
        </w:rPr>
        <w:t>. К</w:t>
      </w:r>
      <w:r w:rsidRPr="005B1806">
        <w:rPr>
          <w:b/>
          <w:sz w:val="26"/>
          <w:szCs w:val="26"/>
        </w:rPr>
        <w:t xml:space="preserve">онтроль </w:t>
      </w:r>
      <w:proofErr w:type="gramStart"/>
      <w:r w:rsidRPr="005B1806">
        <w:rPr>
          <w:b/>
          <w:sz w:val="26"/>
          <w:szCs w:val="26"/>
        </w:rPr>
        <w:t>за  реализацией</w:t>
      </w:r>
      <w:proofErr w:type="gramEnd"/>
      <w:r w:rsidRPr="005B1806">
        <w:rPr>
          <w:b/>
          <w:sz w:val="26"/>
          <w:szCs w:val="26"/>
        </w:rPr>
        <w:t xml:space="preserve"> мероприятий в рамках муниципальной программы.</w:t>
      </w:r>
    </w:p>
    <w:p w:rsidR="00A55F28" w:rsidRDefault="00A55F28" w:rsidP="005B1806">
      <w:pPr>
        <w:ind w:firstLine="708"/>
        <w:jc w:val="both"/>
        <w:rPr>
          <w:sz w:val="26"/>
          <w:szCs w:val="26"/>
        </w:rPr>
      </w:pPr>
    </w:p>
    <w:p w:rsidR="00A55F28" w:rsidRPr="00A55F28" w:rsidRDefault="00A55F28" w:rsidP="00A55F28">
      <w:pPr>
        <w:ind w:firstLine="708"/>
        <w:jc w:val="both"/>
        <w:rPr>
          <w:sz w:val="26"/>
          <w:szCs w:val="26"/>
        </w:rPr>
      </w:pPr>
      <w:r w:rsidRPr="00A55F28">
        <w:rPr>
          <w:sz w:val="26"/>
          <w:szCs w:val="26"/>
        </w:rPr>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A55F28" w:rsidRPr="00A55F28" w:rsidRDefault="00A55F28" w:rsidP="00A55F28">
      <w:pPr>
        <w:jc w:val="both"/>
        <w:rPr>
          <w:rFonts w:eastAsiaTheme="minorHAnsi"/>
          <w:b/>
          <w:sz w:val="26"/>
          <w:szCs w:val="26"/>
          <w:lang w:eastAsia="en-US"/>
        </w:rPr>
      </w:pPr>
      <w:r>
        <w:rPr>
          <w:sz w:val="26"/>
          <w:szCs w:val="26"/>
        </w:rPr>
        <w:t xml:space="preserve">          </w:t>
      </w:r>
      <w:r w:rsidRPr="00A55F28">
        <w:rPr>
          <w:sz w:val="26"/>
          <w:szCs w:val="26"/>
        </w:rPr>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2017-2022 годы», утвержденной постановлением администрации Екатериновского сельского поселения от 21 августа 2017 г. № 61</w:t>
      </w:r>
      <w:r w:rsidRPr="00A55F28">
        <w:rPr>
          <w:rFonts w:eastAsiaTheme="minorHAnsi"/>
          <w:b/>
          <w:sz w:val="26"/>
          <w:szCs w:val="26"/>
          <w:lang w:eastAsia="en-US"/>
        </w:rPr>
        <w:t xml:space="preserve">   </w:t>
      </w:r>
    </w:p>
    <w:p w:rsidR="005B1806" w:rsidRPr="005B1806" w:rsidRDefault="005B1806" w:rsidP="005B1806">
      <w:pPr>
        <w:ind w:firstLine="708"/>
        <w:jc w:val="both"/>
        <w:rPr>
          <w:sz w:val="26"/>
          <w:szCs w:val="26"/>
        </w:rPr>
      </w:pPr>
      <w:r w:rsidRPr="005B1806">
        <w:rPr>
          <w:sz w:val="26"/>
          <w:szCs w:val="26"/>
        </w:rPr>
        <w:t>3. Общественный контроль осуществляется инициативными группами, подавшими заявки.</w:t>
      </w:r>
    </w:p>
    <w:p w:rsidR="005B1806" w:rsidRPr="005B1806" w:rsidRDefault="005B1806" w:rsidP="005B1806">
      <w:pPr>
        <w:jc w:val="center"/>
        <w:rPr>
          <w:b/>
          <w:sz w:val="26"/>
          <w:szCs w:val="26"/>
        </w:rPr>
      </w:pPr>
    </w:p>
    <w:p w:rsidR="005B1806" w:rsidRDefault="005B1806" w:rsidP="005B1806">
      <w:pPr>
        <w:jc w:val="center"/>
        <w:rPr>
          <w:b/>
          <w:sz w:val="26"/>
          <w:szCs w:val="26"/>
        </w:rPr>
      </w:pPr>
      <w:r w:rsidRPr="005B1806">
        <w:rPr>
          <w:b/>
          <w:sz w:val="26"/>
          <w:szCs w:val="26"/>
        </w:rPr>
        <w:t>Раздел 14. «Ожидаемые конечные результаты реализации Программы».</w:t>
      </w:r>
    </w:p>
    <w:p w:rsidR="00A55F28" w:rsidRDefault="00A55F28" w:rsidP="005B1806">
      <w:pPr>
        <w:jc w:val="center"/>
        <w:rPr>
          <w:b/>
          <w:sz w:val="26"/>
          <w:szCs w:val="26"/>
        </w:rPr>
      </w:pPr>
    </w:p>
    <w:p w:rsidR="00A55F28" w:rsidRDefault="00A55F28" w:rsidP="005B1806">
      <w:pPr>
        <w:jc w:val="center"/>
        <w:rPr>
          <w:b/>
          <w:sz w:val="26"/>
          <w:szCs w:val="26"/>
        </w:rPr>
      </w:pPr>
    </w:p>
    <w:p w:rsidR="00A55F28" w:rsidRDefault="00A55F28" w:rsidP="00A55F28">
      <w:pPr>
        <w:ind w:firstLine="709"/>
        <w:jc w:val="both"/>
        <w:rPr>
          <w:sz w:val="28"/>
          <w:szCs w:val="28"/>
        </w:rPr>
      </w:pPr>
      <w:r w:rsidRPr="00A55F28">
        <w:rPr>
          <w:sz w:val="28"/>
          <w:szCs w:val="28"/>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A55F28" w:rsidRDefault="00A55F28" w:rsidP="00A55F28">
      <w:pPr>
        <w:ind w:firstLine="709"/>
        <w:jc w:val="both"/>
        <w:rPr>
          <w:sz w:val="28"/>
          <w:szCs w:val="28"/>
        </w:rPr>
      </w:pPr>
      <w:r w:rsidRPr="00A55F28">
        <w:rPr>
          <w:sz w:val="28"/>
          <w:szCs w:val="28"/>
        </w:rPr>
        <w:t>Реализация данной Программы позволит выполнить комплекс работ:</w:t>
      </w:r>
    </w:p>
    <w:p w:rsidR="00A55F28" w:rsidRPr="00A55F28" w:rsidRDefault="00A55F28" w:rsidP="00A55F28">
      <w:pPr>
        <w:ind w:firstLine="709"/>
        <w:jc w:val="both"/>
        <w:rPr>
          <w:color w:val="000000"/>
          <w:sz w:val="28"/>
          <w:szCs w:val="28"/>
        </w:rPr>
      </w:pPr>
      <w:r w:rsidRPr="00A55F28">
        <w:rPr>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A55F28" w:rsidRDefault="00A55F28" w:rsidP="00A55F28">
      <w:pPr>
        <w:ind w:firstLine="709"/>
        <w:jc w:val="both"/>
        <w:rPr>
          <w:sz w:val="28"/>
          <w:szCs w:val="28"/>
        </w:rPr>
      </w:pPr>
      <w:r w:rsidRPr="00A55F28">
        <w:rPr>
          <w:color w:val="000000"/>
          <w:sz w:val="28"/>
          <w:szCs w:val="28"/>
        </w:rPr>
        <w:t>- бюджетные риски,</w:t>
      </w:r>
      <w:r w:rsidRPr="00A55F28">
        <w:rPr>
          <w:color w:val="FF0000"/>
          <w:sz w:val="28"/>
          <w:szCs w:val="28"/>
        </w:rPr>
        <w:t xml:space="preserve"> </w:t>
      </w:r>
      <w:r w:rsidRPr="00A55F28">
        <w:rPr>
          <w:sz w:val="28"/>
          <w:szCs w:val="28"/>
        </w:rPr>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A55F28" w:rsidRPr="00A55F28" w:rsidRDefault="00A55F28" w:rsidP="00A55F28">
      <w:pPr>
        <w:ind w:firstLine="709"/>
        <w:jc w:val="both"/>
        <w:rPr>
          <w:sz w:val="28"/>
          <w:szCs w:val="28"/>
        </w:rPr>
      </w:pPr>
      <w:r w:rsidRPr="00A55F28">
        <w:rPr>
          <w:sz w:val="28"/>
          <w:szCs w:val="28"/>
        </w:rPr>
        <w:t xml:space="preserve">- социальные риски, связанные с низкой социальной активностью населения, отсутствием массовой культуры; </w:t>
      </w:r>
    </w:p>
    <w:p w:rsidR="00A55F28" w:rsidRPr="00A55F28" w:rsidRDefault="00A55F28" w:rsidP="00A55F28">
      <w:pPr>
        <w:ind w:firstLine="709"/>
        <w:jc w:val="both"/>
        <w:rPr>
          <w:sz w:val="28"/>
          <w:szCs w:val="28"/>
        </w:rPr>
      </w:pPr>
      <w:r w:rsidRPr="00A55F28">
        <w:rPr>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A55F28" w:rsidRDefault="00A55F28" w:rsidP="00A55F28">
      <w:pPr>
        <w:ind w:firstLine="709"/>
        <w:jc w:val="both"/>
        <w:rPr>
          <w:sz w:val="28"/>
          <w:szCs w:val="28"/>
        </w:rPr>
      </w:pPr>
      <w:r w:rsidRPr="00A55F28">
        <w:rPr>
          <w:sz w:val="28"/>
          <w:szCs w:val="28"/>
        </w:rPr>
        <w:t xml:space="preserve">- иные другие риски, которые могут препятствовать выполнению Программы. </w:t>
      </w:r>
    </w:p>
    <w:p w:rsidR="009C1FDF" w:rsidRPr="00A65313" w:rsidRDefault="00A55F28" w:rsidP="008D241B">
      <w:pPr>
        <w:ind w:firstLine="709"/>
        <w:jc w:val="both"/>
        <w:rPr>
          <w:sz w:val="28"/>
          <w:szCs w:val="28"/>
        </w:rPr>
      </w:pPr>
      <w:r w:rsidRPr="00A55F28">
        <w:rPr>
          <w:sz w:val="28"/>
          <w:szCs w:val="28"/>
        </w:rPr>
        <w:t>В таком случае Программа подлежит корректировке.</w:t>
      </w: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ind w:firstLine="709"/>
        <w:jc w:val="both"/>
      </w:pPr>
    </w:p>
    <w:p w:rsidR="00BE005A" w:rsidRDefault="00BE005A" w:rsidP="00BE005A">
      <w:pPr>
        <w:pStyle w:val="ConsPlusNonformat"/>
        <w:rPr>
          <w:rFonts w:ascii="Times New Roman" w:hAnsi="Times New Roman" w:cs="Times New Roman"/>
          <w:sz w:val="26"/>
          <w:szCs w:val="26"/>
        </w:rPr>
      </w:pPr>
    </w:p>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7A37E3">
          <w:headerReference w:type="default" r:id="rId8"/>
          <w:pgSz w:w="11906" w:h="16838"/>
          <w:pgMar w:top="284" w:right="1133" w:bottom="1134" w:left="1418" w:header="709" w:footer="709" w:gutter="0"/>
          <w:cols w:space="708"/>
          <w:docGrid w:linePitch="360"/>
        </w:sectPr>
      </w:pPr>
    </w:p>
    <w:p w:rsidR="00544E3A" w:rsidRPr="00544E3A" w:rsidRDefault="00544E3A" w:rsidP="00544E3A">
      <w:pPr>
        <w:jc w:val="right"/>
        <w:rPr>
          <w:sz w:val="16"/>
          <w:szCs w:val="16"/>
        </w:rPr>
      </w:pPr>
    </w:p>
    <w:p w:rsidR="00544E3A" w:rsidRPr="00544E3A" w:rsidRDefault="00544E3A" w:rsidP="00544E3A">
      <w:pPr>
        <w:jc w:val="right"/>
        <w:rPr>
          <w:sz w:val="16"/>
          <w:szCs w:val="16"/>
        </w:rPr>
      </w:pPr>
      <w:r w:rsidRPr="00544E3A">
        <w:rPr>
          <w:sz w:val="16"/>
          <w:szCs w:val="16"/>
        </w:rPr>
        <w:t>Приложение № 1</w:t>
      </w:r>
    </w:p>
    <w:p w:rsidR="00544E3A" w:rsidRPr="00544E3A" w:rsidRDefault="00544E3A" w:rsidP="00544E3A">
      <w:pPr>
        <w:jc w:val="right"/>
        <w:rPr>
          <w:sz w:val="16"/>
          <w:szCs w:val="16"/>
        </w:rPr>
      </w:pPr>
      <w:r w:rsidRPr="00544E3A">
        <w:rPr>
          <w:sz w:val="16"/>
          <w:szCs w:val="16"/>
        </w:rPr>
        <w:t>к программе «Формирование современной городской среды</w:t>
      </w:r>
    </w:p>
    <w:p w:rsidR="00544E3A" w:rsidRPr="00544E3A" w:rsidRDefault="00544E3A" w:rsidP="00544E3A">
      <w:pPr>
        <w:jc w:val="right"/>
        <w:rPr>
          <w:sz w:val="16"/>
          <w:szCs w:val="16"/>
        </w:rPr>
      </w:pPr>
      <w:r w:rsidRPr="00544E3A">
        <w:rPr>
          <w:sz w:val="16"/>
          <w:szCs w:val="16"/>
        </w:rPr>
        <w:t xml:space="preserve"> на территории </w:t>
      </w:r>
      <w:proofErr w:type="gramStart"/>
      <w:r w:rsidRPr="00544E3A">
        <w:rPr>
          <w:sz w:val="16"/>
          <w:szCs w:val="16"/>
        </w:rPr>
        <w:t>Екатериновского  сельского</w:t>
      </w:r>
      <w:proofErr w:type="gramEnd"/>
      <w:r w:rsidRPr="00544E3A">
        <w:rPr>
          <w:sz w:val="16"/>
          <w:szCs w:val="16"/>
        </w:rPr>
        <w:t xml:space="preserve"> поселения</w:t>
      </w:r>
    </w:p>
    <w:p w:rsidR="00544E3A" w:rsidRPr="00544E3A" w:rsidRDefault="00544E3A" w:rsidP="00544E3A">
      <w:pPr>
        <w:jc w:val="right"/>
        <w:rPr>
          <w:sz w:val="16"/>
          <w:szCs w:val="16"/>
        </w:rPr>
      </w:pPr>
      <w:r w:rsidRPr="00544E3A">
        <w:rPr>
          <w:sz w:val="16"/>
          <w:szCs w:val="16"/>
        </w:rPr>
        <w:t xml:space="preserve"> Партизанского муниципального района в 2018-2024 годы»</w:t>
      </w:r>
    </w:p>
    <w:tbl>
      <w:tblPr>
        <w:tblW w:w="14832" w:type="dxa"/>
        <w:tblInd w:w="190" w:type="dxa"/>
        <w:tblLayout w:type="fixed"/>
        <w:tblLook w:val="04A0" w:firstRow="1" w:lastRow="0" w:firstColumn="1" w:lastColumn="0" w:noHBand="0" w:noVBand="1"/>
      </w:tblPr>
      <w:tblGrid>
        <w:gridCol w:w="14832"/>
      </w:tblGrid>
      <w:tr w:rsidR="00544E3A" w:rsidRPr="00544E3A" w:rsidTr="00277D06">
        <w:trPr>
          <w:trHeight w:val="578"/>
        </w:trPr>
        <w:tc>
          <w:tcPr>
            <w:tcW w:w="14832" w:type="dxa"/>
            <w:noWrap/>
            <w:vAlign w:val="center"/>
            <w:hideMark/>
          </w:tcPr>
          <w:p w:rsidR="00544E3A" w:rsidRPr="00544E3A" w:rsidRDefault="00544E3A" w:rsidP="00544E3A">
            <w:pPr>
              <w:jc w:val="center"/>
              <w:rPr>
                <w:b/>
                <w:bCs/>
                <w:color w:val="000000"/>
                <w:sz w:val="22"/>
                <w:szCs w:val="22"/>
              </w:rPr>
            </w:pPr>
            <w:r w:rsidRPr="00544E3A">
              <w:rPr>
                <w:b/>
                <w:bCs/>
                <w:color w:val="000000"/>
                <w:sz w:val="22"/>
                <w:szCs w:val="22"/>
              </w:rPr>
              <w:t xml:space="preserve">ПЕРЕЧЕНЬ  </w:t>
            </w:r>
          </w:p>
        </w:tc>
      </w:tr>
      <w:tr w:rsidR="00544E3A" w:rsidRPr="00544E3A" w:rsidTr="00277D06">
        <w:trPr>
          <w:trHeight w:val="58"/>
        </w:trPr>
        <w:tc>
          <w:tcPr>
            <w:tcW w:w="14832" w:type="dxa"/>
            <w:vAlign w:val="center"/>
            <w:hideMark/>
          </w:tcPr>
          <w:p w:rsidR="00544E3A" w:rsidRPr="00544E3A" w:rsidRDefault="00544E3A" w:rsidP="00544E3A">
            <w:pPr>
              <w:autoSpaceDE w:val="0"/>
              <w:autoSpaceDN w:val="0"/>
              <w:adjustRightInd w:val="0"/>
              <w:jc w:val="center"/>
              <w:rPr>
                <w:rFonts w:eastAsia="Calibri"/>
                <w:color w:val="000000"/>
              </w:rPr>
            </w:pPr>
            <w:r w:rsidRPr="00544E3A">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2018-2024 </w:t>
            </w:r>
            <w:proofErr w:type="gramStart"/>
            <w:r w:rsidRPr="00544E3A">
              <w:t xml:space="preserve">годы, </w:t>
            </w:r>
            <w:r w:rsidRPr="00544E3A">
              <w:rPr>
                <w:rFonts w:eastAsia="Calibri"/>
                <w:color w:val="000000"/>
              </w:rPr>
              <w:t xml:space="preserve"> </w:t>
            </w:r>
            <w:r>
              <w:rPr>
                <w:rFonts w:eastAsia="Calibri"/>
                <w:color w:val="000000"/>
              </w:rPr>
              <w:t>у</w:t>
            </w:r>
            <w:r w:rsidRPr="00544E3A">
              <w:rPr>
                <w:rFonts w:eastAsia="Calibri"/>
                <w:color w:val="000000"/>
              </w:rPr>
              <w:t>твержденную</w:t>
            </w:r>
            <w:proofErr w:type="gramEnd"/>
            <w:r w:rsidRPr="00544E3A">
              <w:rPr>
                <w:rFonts w:eastAsia="Calibri"/>
                <w:color w:val="000000"/>
              </w:rPr>
              <w:t xml:space="preserve"> постановлением № 08 от 11.02.2019г</w:t>
            </w: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tbl>
            <w:tblPr>
              <w:tblStyle w:val="1"/>
              <w:tblW w:w="0" w:type="auto"/>
              <w:tblLayout w:type="fixed"/>
              <w:tblLook w:val="04A0" w:firstRow="1" w:lastRow="0" w:firstColumn="1" w:lastColumn="0" w:noHBand="0" w:noVBand="1"/>
            </w:tblPr>
            <w:tblGrid>
              <w:gridCol w:w="710"/>
              <w:gridCol w:w="7067"/>
              <w:gridCol w:w="3177"/>
              <w:gridCol w:w="3652"/>
            </w:tblGrid>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t>№ п/п</w:t>
                  </w:r>
                </w:p>
              </w:tc>
              <w:tc>
                <w:tcPr>
                  <w:tcW w:w="7067" w:type="dxa"/>
                </w:tcPr>
                <w:p w:rsidR="00544E3A" w:rsidRPr="00544E3A" w:rsidRDefault="00544E3A" w:rsidP="00544E3A">
                  <w:pPr>
                    <w:autoSpaceDE w:val="0"/>
                    <w:autoSpaceDN w:val="0"/>
                    <w:adjustRightInd w:val="0"/>
                    <w:jc w:val="center"/>
                    <w:rPr>
                      <w:rFonts w:eastAsia="Calibri"/>
                      <w:color w:val="000000"/>
                    </w:rPr>
                  </w:pPr>
                  <w:r w:rsidRPr="00544E3A">
                    <w:t>Наименование муниципального образования, адрес дворовой территории</w:t>
                  </w:r>
                </w:p>
              </w:tc>
              <w:tc>
                <w:tcPr>
                  <w:tcW w:w="3177" w:type="dxa"/>
                </w:tcPr>
                <w:p w:rsidR="00544E3A" w:rsidRPr="00544E3A" w:rsidRDefault="00544E3A" w:rsidP="00544E3A">
                  <w:pPr>
                    <w:autoSpaceDE w:val="0"/>
                    <w:autoSpaceDN w:val="0"/>
                    <w:adjustRightInd w:val="0"/>
                    <w:jc w:val="center"/>
                    <w:rPr>
                      <w:rFonts w:eastAsia="Calibri"/>
                      <w:color w:val="000000"/>
                    </w:rPr>
                  </w:pPr>
                  <w:r w:rsidRPr="00544E3A">
                    <w:t>Перечень видов работ</w:t>
                  </w:r>
                </w:p>
              </w:tc>
              <w:tc>
                <w:tcPr>
                  <w:tcW w:w="3652" w:type="dxa"/>
                </w:tcPr>
                <w:p w:rsidR="00544E3A" w:rsidRPr="00544E3A" w:rsidRDefault="00544E3A" w:rsidP="00544E3A">
                  <w:pPr>
                    <w:autoSpaceDE w:val="0"/>
                    <w:autoSpaceDN w:val="0"/>
                    <w:adjustRightInd w:val="0"/>
                    <w:jc w:val="center"/>
                    <w:rPr>
                      <w:rFonts w:eastAsia="Calibri"/>
                      <w:color w:val="000000"/>
                    </w:rPr>
                  </w:pPr>
                  <w:r w:rsidRPr="00544E3A">
                    <w:t>Срок выполнения работ</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w:t>
                  </w:r>
                </w:p>
              </w:tc>
              <w:tc>
                <w:tcPr>
                  <w:tcW w:w="7067" w:type="dxa"/>
                  <w:vAlign w:val="bottom"/>
                </w:tcPr>
                <w:p w:rsidR="00544E3A" w:rsidRPr="00544E3A" w:rsidRDefault="00544E3A" w:rsidP="00544E3A">
                  <w:pPr>
                    <w:rPr>
                      <w:color w:val="000000"/>
                      <w:sz w:val="20"/>
                      <w:szCs w:val="20"/>
                    </w:rPr>
                  </w:pPr>
                  <w:r w:rsidRPr="00544E3A">
                    <w:rPr>
                      <w:sz w:val="20"/>
                      <w:szCs w:val="20"/>
                    </w:rPr>
                    <w:t xml:space="preserve">Дворовая территория у многоквартирного дома № 11 по ул. </w:t>
                  </w:r>
                  <w:proofErr w:type="gramStart"/>
                  <w:r w:rsidRPr="00544E3A">
                    <w:rPr>
                      <w:sz w:val="20"/>
                      <w:szCs w:val="20"/>
                    </w:rPr>
                    <w:t>Партизанская  с.</w:t>
                  </w:r>
                  <w:proofErr w:type="gramEnd"/>
                  <w:r w:rsidRPr="00544E3A">
                    <w:rPr>
                      <w:sz w:val="20"/>
                      <w:szCs w:val="20"/>
                    </w:rPr>
                    <w:t xml:space="preserve">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2</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15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3</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17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4</w:t>
                  </w:r>
                </w:p>
              </w:tc>
              <w:tc>
                <w:tcPr>
                  <w:tcW w:w="7067" w:type="dxa"/>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21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протокол от 10.02.2019г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5</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 xml:space="preserve">Дворовая территория у многоквартирного дома № 25 </w:t>
                  </w:r>
                  <w:proofErr w:type="gramStart"/>
                  <w:r w:rsidRPr="00544E3A">
                    <w:rPr>
                      <w:sz w:val="20"/>
                      <w:szCs w:val="20"/>
                    </w:rPr>
                    <w:t>по  ул.</w:t>
                  </w:r>
                  <w:proofErr w:type="gramEnd"/>
                  <w:r w:rsidRPr="00544E3A">
                    <w:rPr>
                      <w:sz w:val="20"/>
                      <w:szCs w:val="20"/>
                    </w:rPr>
                    <w:t xml:space="preserve">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6</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27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 xml:space="preserve">Заявка не подана в срок </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7</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48А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8</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48б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 xml:space="preserve">Заявка не подана в срок </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9</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50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10</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50А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lastRenderedPageBreak/>
                    <w:t>11</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52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протокол от 10.02.2019г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12</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 xml:space="preserve">Дворовая территория у многоквартирного дома № 3 А по ул. </w:t>
                  </w:r>
                  <w:r w:rsidR="00506AB6" w:rsidRPr="00544E3A">
                    <w:rPr>
                      <w:sz w:val="20"/>
                      <w:szCs w:val="20"/>
                    </w:rPr>
                    <w:t>Советская с.</w:t>
                  </w:r>
                  <w:r w:rsidRPr="00544E3A">
                    <w:rPr>
                      <w:sz w:val="20"/>
                      <w:szCs w:val="20"/>
                    </w:rPr>
                    <w:t xml:space="preserve"> Екатериновка</w:t>
                  </w:r>
                </w:p>
              </w:tc>
              <w:tc>
                <w:tcPr>
                  <w:tcW w:w="3177" w:type="dxa"/>
                </w:tcPr>
                <w:p w:rsidR="00506AB6" w:rsidRDefault="00544E3A" w:rsidP="00544E3A">
                  <w:pPr>
                    <w:autoSpaceDE w:val="0"/>
                    <w:autoSpaceDN w:val="0"/>
                    <w:adjustRightInd w:val="0"/>
                    <w:jc w:val="center"/>
                    <w:rPr>
                      <w:rFonts w:eastAsia="Calibri"/>
                      <w:color w:val="000000"/>
                      <w:sz w:val="20"/>
                      <w:szCs w:val="20"/>
                    </w:rPr>
                  </w:pPr>
                  <w:r w:rsidRPr="00544E3A">
                    <w:rPr>
                      <w:rFonts w:eastAsia="Calibri"/>
                      <w:color w:val="000000"/>
                      <w:sz w:val="20"/>
                      <w:szCs w:val="20"/>
                    </w:rPr>
                    <w:t xml:space="preserve">Минимальный перечень видов </w:t>
                  </w:r>
                  <w:r w:rsidR="00506AB6" w:rsidRPr="00544E3A">
                    <w:rPr>
                      <w:rFonts w:eastAsia="Calibri"/>
                      <w:color w:val="000000"/>
                      <w:sz w:val="20"/>
                      <w:szCs w:val="20"/>
                    </w:rPr>
                    <w:t>работ (асфальтирование</w:t>
                  </w:r>
                  <w:r w:rsidRPr="00544E3A">
                    <w:rPr>
                      <w:rFonts w:eastAsia="Calibri"/>
                      <w:color w:val="000000"/>
                      <w:sz w:val="20"/>
                      <w:szCs w:val="20"/>
                    </w:rPr>
                    <w:t xml:space="preserve">, установка </w:t>
                  </w:r>
                  <w:r w:rsidR="00506AB6" w:rsidRPr="00544E3A">
                    <w:rPr>
                      <w:rFonts w:eastAsia="Calibri"/>
                      <w:color w:val="000000"/>
                      <w:sz w:val="20"/>
                      <w:szCs w:val="20"/>
                    </w:rPr>
                    <w:t>лавочек,</w:t>
                  </w:r>
                  <w:r w:rsidRPr="00544E3A">
                    <w:rPr>
                      <w:rFonts w:eastAsia="Calibri"/>
                      <w:color w:val="000000"/>
                      <w:sz w:val="20"/>
                      <w:szCs w:val="20"/>
                    </w:rPr>
                    <w:t xml:space="preserve"> урн) + дополнительный перечень           </w:t>
                  </w:r>
                </w:p>
                <w:p w:rsidR="00544E3A" w:rsidRPr="00544E3A" w:rsidRDefault="00544E3A" w:rsidP="00544E3A">
                  <w:pPr>
                    <w:autoSpaceDE w:val="0"/>
                    <w:autoSpaceDN w:val="0"/>
                    <w:adjustRightInd w:val="0"/>
                    <w:jc w:val="center"/>
                    <w:rPr>
                      <w:rFonts w:eastAsia="Calibri"/>
                      <w:color w:val="000000"/>
                      <w:sz w:val="20"/>
                      <w:szCs w:val="20"/>
                    </w:rPr>
                  </w:pPr>
                  <w:r w:rsidRPr="00544E3A">
                    <w:rPr>
                      <w:rFonts w:eastAsia="Calibri"/>
                      <w:color w:val="000000"/>
                      <w:sz w:val="20"/>
                      <w:szCs w:val="20"/>
                    </w:rPr>
                    <w:t xml:space="preserve"> </w:t>
                  </w:r>
                  <w:r w:rsidR="00506AB6" w:rsidRPr="00544E3A">
                    <w:rPr>
                      <w:rFonts w:eastAsia="Calibri"/>
                      <w:color w:val="000000"/>
                      <w:sz w:val="20"/>
                      <w:szCs w:val="20"/>
                    </w:rPr>
                    <w:t>(установка</w:t>
                  </w:r>
                  <w:r w:rsidRPr="00544E3A">
                    <w:rPr>
                      <w:rFonts w:eastAsia="Calibri"/>
                      <w:color w:val="000000"/>
                      <w:sz w:val="20"/>
                      <w:szCs w:val="20"/>
                    </w:rPr>
                    <w:t xml:space="preserve"> детской площадки)</w:t>
                  </w: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13</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48по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14</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 xml:space="preserve">Дворовая территория у многоквартирного дома № 3 по ул. </w:t>
                  </w:r>
                  <w:r w:rsidR="00506AB6" w:rsidRPr="00544E3A">
                    <w:rPr>
                      <w:sz w:val="20"/>
                      <w:szCs w:val="20"/>
                    </w:rPr>
                    <w:t>Советская с.</w:t>
                  </w:r>
                  <w:r w:rsidRPr="00544E3A">
                    <w:rPr>
                      <w:sz w:val="20"/>
                      <w:szCs w:val="20"/>
                    </w:rPr>
                    <w:t xml:space="preserve">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891CBA" w:rsidRPr="00544E3A" w:rsidTr="006043B2">
              <w:tc>
                <w:tcPr>
                  <w:tcW w:w="710" w:type="dxa"/>
                </w:tcPr>
                <w:p w:rsidR="00891CBA" w:rsidRPr="00544E3A" w:rsidRDefault="00891CBA" w:rsidP="00544E3A">
                  <w:pPr>
                    <w:autoSpaceDE w:val="0"/>
                    <w:autoSpaceDN w:val="0"/>
                    <w:adjustRightInd w:val="0"/>
                    <w:jc w:val="center"/>
                    <w:rPr>
                      <w:rFonts w:eastAsia="Calibri"/>
                      <w:color w:val="000000"/>
                    </w:rPr>
                  </w:pP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891CBA" w:rsidRPr="00544E3A" w:rsidRDefault="00891CBA" w:rsidP="00544E3A">
                  <w:pPr>
                    <w:spacing w:line="100" w:lineRule="atLeast"/>
                    <w:rPr>
                      <w:sz w:val="20"/>
                      <w:szCs w:val="20"/>
                    </w:rPr>
                  </w:pPr>
                </w:p>
              </w:tc>
              <w:tc>
                <w:tcPr>
                  <w:tcW w:w="3177" w:type="dxa"/>
                </w:tcPr>
                <w:p w:rsidR="00891CBA" w:rsidRPr="00544E3A" w:rsidRDefault="00891CBA" w:rsidP="00544E3A">
                  <w:pPr>
                    <w:autoSpaceDE w:val="0"/>
                    <w:autoSpaceDN w:val="0"/>
                    <w:adjustRightInd w:val="0"/>
                    <w:jc w:val="center"/>
                    <w:rPr>
                      <w:rFonts w:eastAsia="Calibri"/>
                      <w:color w:val="000000"/>
                    </w:rPr>
                  </w:pPr>
                </w:p>
              </w:tc>
              <w:tc>
                <w:tcPr>
                  <w:tcW w:w="3652" w:type="dxa"/>
                </w:tcPr>
                <w:p w:rsidR="00891CBA" w:rsidRPr="00544E3A" w:rsidRDefault="00891CBA" w:rsidP="00544E3A">
                  <w:pPr>
                    <w:autoSpaceDE w:val="0"/>
                    <w:autoSpaceDN w:val="0"/>
                    <w:adjustRightInd w:val="0"/>
                    <w:jc w:val="center"/>
                    <w:rPr>
                      <w:rFonts w:eastAsia="Calibri"/>
                      <w:color w:val="000000"/>
                    </w:rPr>
                  </w:pPr>
                </w:p>
              </w:tc>
            </w:tr>
          </w:tbl>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jc w:val="center"/>
            </w:pPr>
          </w:p>
        </w:tc>
      </w:tr>
    </w:tbl>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471CDD" w:rsidRPr="001F0CAD" w:rsidRDefault="00471CDD" w:rsidP="00471CDD">
      <w:pPr>
        <w:jc w:val="center"/>
        <w:rPr>
          <w:b/>
          <w:sz w:val="22"/>
          <w:szCs w:val="22"/>
        </w:rPr>
      </w:pPr>
    </w:p>
    <w:p w:rsidR="00471CDD" w:rsidRDefault="00471CDD" w:rsidP="00471CDD">
      <w:pPr>
        <w:jc w:val="center"/>
        <w:rPr>
          <w:b/>
        </w:rPr>
      </w:pPr>
    </w:p>
    <w:p w:rsidR="006043B2" w:rsidRDefault="006043B2" w:rsidP="00471CDD">
      <w:pPr>
        <w:jc w:val="right"/>
        <w:rPr>
          <w:sz w:val="16"/>
          <w:szCs w:val="16"/>
        </w:rPr>
      </w:pPr>
    </w:p>
    <w:p w:rsidR="00471CDD" w:rsidRDefault="00AF7E48" w:rsidP="00471CDD">
      <w:pPr>
        <w:jc w:val="right"/>
        <w:rPr>
          <w:sz w:val="16"/>
          <w:szCs w:val="16"/>
        </w:rPr>
      </w:pPr>
      <w:r>
        <w:rPr>
          <w:sz w:val="16"/>
          <w:szCs w:val="16"/>
        </w:rPr>
        <w:lastRenderedPageBreak/>
        <w:t>Прил</w:t>
      </w:r>
      <w:r w:rsidR="00471CDD">
        <w:rPr>
          <w:sz w:val="16"/>
          <w:szCs w:val="16"/>
        </w:rPr>
        <w:t>ожение № 2</w:t>
      </w:r>
    </w:p>
    <w:p w:rsidR="00471CDD" w:rsidRDefault="00471CDD" w:rsidP="00471CDD">
      <w:pPr>
        <w:jc w:val="right"/>
        <w:rPr>
          <w:sz w:val="16"/>
          <w:szCs w:val="16"/>
        </w:rPr>
      </w:pPr>
      <w:r>
        <w:rPr>
          <w:sz w:val="16"/>
          <w:szCs w:val="16"/>
        </w:rPr>
        <w:t>к программе «Формирование современной городской среды</w:t>
      </w:r>
    </w:p>
    <w:p w:rsidR="00471CDD" w:rsidRDefault="00471CDD" w:rsidP="00471CDD">
      <w:pPr>
        <w:jc w:val="right"/>
        <w:rPr>
          <w:sz w:val="16"/>
          <w:szCs w:val="16"/>
        </w:rPr>
      </w:pPr>
      <w:r>
        <w:rPr>
          <w:sz w:val="16"/>
          <w:szCs w:val="16"/>
        </w:rPr>
        <w:t xml:space="preserve"> на территории </w:t>
      </w:r>
      <w:proofErr w:type="gramStart"/>
      <w:r w:rsidR="008A133E">
        <w:rPr>
          <w:sz w:val="16"/>
          <w:szCs w:val="16"/>
        </w:rPr>
        <w:t xml:space="preserve">Екатериновского </w:t>
      </w:r>
      <w:r>
        <w:rPr>
          <w:sz w:val="16"/>
          <w:szCs w:val="16"/>
        </w:rPr>
        <w:t xml:space="preserve"> сельского</w:t>
      </w:r>
      <w:proofErr w:type="gramEnd"/>
      <w:r>
        <w:rPr>
          <w:sz w:val="16"/>
          <w:szCs w:val="16"/>
        </w:rPr>
        <w:t xml:space="preserve"> поселения</w:t>
      </w:r>
    </w:p>
    <w:p w:rsidR="00471CDD" w:rsidRDefault="00471CDD" w:rsidP="00471CDD">
      <w:pPr>
        <w:jc w:val="right"/>
        <w:rPr>
          <w:sz w:val="16"/>
          <w:szCs w:val="16"/>
        </w:rPr>
      </w:pPr>
      <w:r>
        <w:rPr>
          <w:sz w:val="16"/>
          <w:szCs w:val="16"/>
        </w:rPr>
        <w:t xml:space="preserve"> Партизанского муниципального района в 2018-2024 годы»</w:t>
      </w:r>
    </w:p>
    <w:p w:rsidR="00471CDD" w:rsidRDefault="00471CDD" w:rsidP="00471CDD">
      <w:pPr>
        <w:jc w:val="center"/>
        <w:rPr>
          <w:b/>
        </w:rPr>
      </w:pPr>
    </w:p>
    <w:tbl>
      <w:tblPr>
        <w:tblW w:w="14064"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1560"/>
      </w:tblGrid>
      <w:tr w:rsidR="00471CDD" w:rsidTr="00E857A3">
        <w:trPr>
          <w:trHeight w:val="430"/>
        </w:trPr>
        <w:tc>
          <w:tcPr>
            <w:tcW w:w="14064" w:type="dxa"/>
            <w:gridSpan w:val="6"/>
            <w:hideMark/>
          </w:tcPr>
          <w:p w:rsidR="00471CDD" w:rsidRDefault="00471CDD">
            <w:pPr>
              <w:autoSpaceDE w:val="0"/>
              <w:autoSpaceDN w:val="0"/>
              <w:adjustRightInd w:val="0"/>
              <w:jc w:val="center"/>
              <w:rPr>
                <w:rFonts w:eastAsia="Calibri"/>
                <w:b/>
                <w:bCs/>
                <w:color w:val="000000"/>
                <w:sz w:val="28"/>
                <w:szCs w:val="28"/>
              </w:rPr>
            </w:pPr>
            <w:r>
              <w:rPr>
                <w:rFonts w:eastAsia="Calibri"/>
                <w:b/>
                <w:bCs/>
                <w:color w:val="000000"/>
                <w:sz w:val="28"/>
                <w:szCs w:val="28"/>
              </w:rPr>
              <w:t>ПЕРЕЧЕНЬ</w:t>
            </w:r>
          </w:p>
        </w:tc>
      </w:tr>
      <w:tr w:rsidR="00471CDD" w:rsidTr="00E857A3">
        <w:trPr>
          <w:trHeight w:val="883"/>
        </w:trPr>
        <w:tc>
          <w:tcPr>
            <w:tcW w:w="14064" w:type="dxa"/>
            <w:gridSpan w:val="6"/>
          </w:tcPr>
          <w:p w:rsidR="00471CDD" w:rsidRPr="00971AF1" w:rsidRDefault="00471CDD">
            <w:pPr>
              <w:autoSpaceDE w:val="0"/>
              <w:autoSpaceDN w:val="0"/>
              <w:adjustRightInd w:val="0"/>
              <w:jc w:val="center"/>
              <w:rPr>
                <w:rFonts w:eastAsia="Calibri"/>
                <w:color w:val="000000"/>
              </w:rPr>
            </w:pPr>
            <w:r w:rsidRPr="00971AF1">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971AF1">
              <w:rPr>
                <w:rFonts w:eastAsia="Calibri"/>
                <w:color w:val="000000"/>
              </w:rPr>
              <w:t>Екатериновского сельского</w:t>
            </w:r>
            <w:r w:rsidRPr="00971AF1">
              <w:rPr>
                <w:rFonts w:eastAsia="Calibri"/>
                <w:color w:val="000000"/>
              </w:rPr>
              <w:t xml:space="preserve"> поселения Партизанского муниципального района» на 2018-2024 годы </w:t>
            </w:r>
          </w:p>
          <w:p w:rsidR="00471CDD" w:rsidRDefault="00471CDD">
            <w:pPr>
              <w:autoSpaceDE w:val="0"/>
              <w:autoSpaceDN w:val="0"/>
              <w:adjustRightInd w:val="0"/>
              <w:jc w:val="center"/>
              <w:rPr>
                <w:rFonts w:eastAsia="Calibri"/>
                <w:color w:val="000000"/>
                <w:sz w:val="26"/>
                <w:szCs w:val="26"/>
              </w:rPr>
            </w:pPr>
          </w:p>
        </w:tc>
      </w:tr>
      <w:tr w:rsidR="00471CDD" w:rsidTr="00E857A3">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sz w:val="22"/>
                <w:szCs w:val="22"/>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sz w:val="22"/>
                <w:szCs w:val="22"/>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sz w:val="22"/>
                <w:szCs w:val="22"/>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sz w:val="22"/>
                <w:szCs w:val="22"/>
              </w:rPr>
            </w:pPr>
          </w:p>
        </w:tc>
        <w:tc>
          <w:tcPr>
            <w:tcW w:w="2179"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sz w:val="22"/>
                <w:szCs w:val="22"/>
              </w:rPr>
            </w:pPr>
          </w:p>
        </w:tc>
      </w:tr>
      <w:tr w:rsidR="00471CDD" w:rsidRPr="00971AF1" w:rsidTr="00E857A3">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Перечень видов работ</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Срок выполнения работ</w:t>
            </w:r>
          </w:p>
        </w:tc>
      </w:tr>
      <w:tr w:rsidR="00471CDD" w:rsidRPr="00971AF1" w:rsidTr="00E857A3">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4</w:t>
            </w:r>
          </w:p>
        </w:tc>
        <w:tc>
          <w:tcPr>
            <w:tcW w:w="1560"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sz w:val="22"/>
                <w:szCs w:val="22"/>
              </w:rPr>
            </w:pPr>
          </w:p>
        </w:tc>
      </w:tr>
      <w:tr w:rsidR="00471CDD" w:rsidRPr="00971AF1" w:rsidTr="00E857A3">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6565C4">
            <w:pPr>
              <w:autoSpaceDE w:val="0"/>
              <w:autoSpaceDN w:val="0"/>
              <w:adjustRightInd w:val="0"/>
              <w:rPr>
                <w:rFonts w:eastAsia="Calibri"/>
                <w:color w:val="000000"/>
                <w:sz w:val="22"/>
                <w:szCs w:val="22"/>
              </w:rPr>
            </w:pPr>
            <w:r>
              <w:rPr>
                <w:sz w:val="22"/>
                <w:szCs w:val="22"/>
              </w:rPr>
              <w:t xml:space="preserve">Сквер по ул. Молодежная </w:t>
            </w:r>
            <w:r w:rsidRPr="00971AF1">
              <w:rPr>
                <w:sz w:val="22"/>
                <w:szCs w:val="22"/>
              </w:rPr>
              <w:t>с.</w:t>
            </w:r>
            <w:r w:rsidR="008A133E" w:rsidRPr="00971AF1">
              <w:rPr>
                <w:sz w:val="22"/>
                <w:szCs w:val="22"/>
              </w:rPr>
              <w:t xml:space="preserve">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E62798">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E62798" w:rsidRPr="00971AF1">
              <w:rPr>
                <w:sz w:val="22"/>
                <w:szCs w:val="22"/>
              </w:rPr>
              <w:t xml:space="preserve">Пешеходный мост соединяющий переулок Партизанский </w:t>
            </w:r>
            <w:r w:rsidR="00506AB6" w:rsidRPr="00971AF1">
              <w:rPr>
                <w:sz w:val="22"/>
                <w:szCs w:val="22"/>
              </w:rPr>
              <w:t>и ул.</w:t>
            </w:r>
            <w:r w:rsidR="00FD3A69" w:rsidRPr="00971AF1">
              <w:rPr>
                <w:sz w:val="22"/>
                <w:szCs w:val="22"/>
              </w:rPr>
              <w:t xml:space="preserve">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sz w:val="22"/>
                <w:szCs w:val="22"/>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2021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sz w:val="22"/>
                <w:szCs w:val="22"/>
              </w:rPr>
            </w:pPr>
            <w:r w:rsidRPr="00971AF1">
              <w:rPr>
                <w:rFonts w:eastAsia="Calibri"/>
                <w:color w:val="000000"/>
                <w:sz w:val="22"/>
                <w:szCs w:val="22"/>
              </w:rPr>
              <w:t>2019</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471CD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w:t>
            </w:r>
            <w:r w:rsidR="00FD3A69" w:rsidRPr="00971AF1">
              <w:rPr>
                <w:rFonts w:eastAsia="Calibri"/>
                <w:color w:val="000000"/>
                <w:sz w:val="22"/>
                <w:szCs w:val="22"/>
              </w:rPr>
              <w:t>0</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sz w:val="22"/>
                <w:szCs w:val="22"/>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арт-площадкой, стык</w:t>
            </w:r>
            <w:r w:rsidRPr="00971AF1">
              <w:rPr>
                <w:rFonts w:eastAsia="Calibri"/>
                <w:color w:val="000000"/>
                <w:sz w:val="22"/>
                <w:szCs w:val="22"/>
              </w:rPr>
              <w:t xml:space="preserve"> </w:t>
            </w:r>
            <w:r w:rsidR="00E62798"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sz w:val="22"/>
                <w:szCs w:val="22"/>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2023</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sz w:val="22"/>
                <w:szCs w:val="22"/>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sz w:val="22"/>
                <w:szCs w:val="22"/>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2024</w:t>
            </w:r>
          </w:p>
        </w:tc>
      </w:tr>
      <w:tr w:rsidR="00E857A3"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E857A3" w:rsidRDefault="00E857A3">
            <w:pPr>
              <w:autoSpaceDE w:val="0"/>
              <w:autoSpaceDN w:val="0"/>
              <w:adjustRightInd w:val="0"/>
              <w:jc w:val="center"/>
              <w:rPr>
                <w:rFonts w:eastAsia="Calibri"/>
                <w:color w:val="000000"/>
                <w:sz w:val="22"/>
                <w:szCs w:val="22"/>
              </w:rPr>
            </w:pPr>
          </w:p>
        </w:tc>
        <w:tc>
          <w:tcPr>
            <w:tcW w:w="6158"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sz w:val="22"/>
                <w:szCs w:val="22"/>
              </w:rPr>
            </w:pPr>
          </w:p>
        </w:tc>
        <w:tc>
          <w:tcPr>
            <w:tcW w:w="4970"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sz w:val="22"/>
                <w:szCs w:val="22"/>
              </w:rPr>
            </w:pPr>
          </w:p>
        </w:tc>
        <w:tc>
          <w:tcPr>
            <w:tcW w:w="2306" w:type="dxa"/>
            <w:gridSpan w:val="3"/>
            <w:tcBorders>
              <w:top w:val="single" w:sz="6" w:space="0" w:color="auto"/>
              <w:left w:val="single" w:sz="6" w:space="0" w:color="auto"/>
              <w:bottom w:val="single" w:sz="6" w:space="0" w:color="auto"/>
              <w:right w:val="single" w:sz="6" w:space="0" w:color="auto"/>
            </w:tcBorders>
          </w:tcPr>
          <w:p w:rsidR="00E857A3" w:rsidRPr="00971AF1" w:rsidRDefault="00E857A3" w:rsidP="00FD3A69">
            <w:pPr>
              <w:autoSpaceDE w:val="0"/>
              <w:autoSpaceDN w:val="0"/>
              <w:adjustRightInd w:val="0"/>
              <w:jc w:val="center"/>
              <w:rPr>
                <w:rFonts w:eastAsia="Calibri"/>
                <w:color w:val="000000"/>
                <w:sz w:val="22"/>
                <w:szCs w:val="22"/>
              </w:rPr>
            </w:pPr>
          </w:p>
        </w:tc>
      </w:tr>
    </w:tbl>
    <w:p w:rsidR="00E857A3" w:rsidRDefault="00E857A3" w:rsidP="004F71D6">
      <w:pPr>
        <w:jc w:val="right"/>
        <w:rPr>
          <w:rFonts w:eastAsiaTheme="minorHAnsi"/>
          <w:sz w:val="16"/>
          <w:szCs w:val="16"/>
          <w:lang w:eastAsia="en-US"/>
        </w:rPr>
      </w:pPr>
    </w:p>
    <w:p w:rsidR="00AF7E48" w:rsidRPr="00AF7E48" w:rsidRDefault="00AF7E48" w:rsidP="00AF7E48">
      <w:pPr>
        <w:jc w:val="right"/>
        <w:rPr>
          <w:rFonts w:eastAsiaTheme="minorHAnsi"/>
          <w:sz w:val="16"/>
          <w:szCs w:val="16"/>
          <w:lang w:eastAsia="en-US"/>
        </w:rPr>
      </w:pP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Приложение № 3</w:t>
      </w: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к программе «Формирование современной городской среды</w:t>
      </w: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 xml:space="preserve"> на территории Екатериновского сельского поселения</w:t>
      </w:r>
    </w:p>
    <w:p w:rsidR="00AF7E48" w:rsidRPr="00AF7E48" w:rsidRDefault="00AF7E48" w:rsidP="00AF7E48">
      <w:pPr>
        <w:jc w:val="right"/>
        <w:rPr>
          <w:rFonts w:asciiTheme="minorHAnsi" w:eastAsiaTheme="minorHAnsi" w:hAnsiTheme="minorHAnsi" w:cstheme="minorBidi"/>
          <w:sz w:val="16"/>
          <w:szCs w:val="16"/>
          <w:lang w:eastAsia="en-US"/>
        </w:rPr>
      </w:pPr>
      <w:r w:rsidRPr="00AF7E48">
        <w:rPr>
          <w:rFonts w:eastAsiaTheme="minorHAnsi"/>
          <w:sz w:val="16"/>
          <w:szCs w:val="16"/>
          <w:lang w:eastAsia="en-US"/>
        </w:rPr>
        <w:t xml:space="preserve"> Партизанского муниципального района в 2018-2024 годы</w:t>
      </w:r>
      <w:r w:rsidRPr="00AF7E48">
        <w:rPr>
          <w:rFonts w:asciiTheme="minorHAnsi" w:eastAsiaTheme="minorHAnsi" w:hAnsiTheme="minorHAnsi" w:cstheme="minorBidi"/>
          <w:sz w:val="16"/>
          <w:szCs w:val="16"/>
          <w:lang w:eastAsia="en-US"/>
        </w:rPr>
        <w:t>»</w:t>
      </w:r>
    </w:p>
    <w:p w:rsidR="00AF7E48" w:rsidRPr="00AF7E48" w:rsidRDefault="00AF7E48" w:rsidP="00AF7E48">
      <w:pPr>
        <w:spacing w:after="160" w:line="259" w:lineRule="auto"/>
        <w:jc w:val="right"/>
        <w:rPr>
          <w:rFonts w:eastAsiaTheme="minorHAnsi"/>
          <w:sz w:val="16"/>
          <w:szCs w:val="16"/>
          <w:lang w:eastAsia="en-US"/>
        </w:rPr>
      </w:pPr>
    </w:p>
    <w:p w:rsidR="00AF7E48" w:rsidRPr="00AF7E48" w:rsidRDefault="00AF7E48" w:rsidP="00AF7E48">
      <w:pPr>
        <w:autoSpaceDE w:val="0"/>
        <w:autoSpaceDN w:val="0"/>
        <w:adjustRightInd w:val="0"/>
        <w:spacing w:after="160" w:line="259" w:lineRule="auto"/>
        <w:ind w:firstLine="540"/>
        <w:jc w:val="center"/>
        <w:rPr>
          <w:b/>
          <w:sz w:val="28"/>
          <w:szCs w:val="28"/>
        </w:rPr>
      </w:pPr>
      <w:r w:rsidRPr="00AF7E48">
        <w:rPr>
          <w:b/>
          <w:sz w:val="28"/>
          <w:szCs w:val="28"/>
        </w:rPr>
        <w:t xml:space="preserve">Перечень </w:t>
      </w:r>
    </w:p>
    <w:p w:rsidR="00AF7E48" w:rsidRPr="00AF7E48" w:rsidRDefault="00AF7E48" w:rsidP="00AF7E48">
      <w:pPr>
        <w:autoSpaceDE w:val="0"/>
        <w:autoSpaceDN w:val="0"/>
        <w:adjustRightInd w:val="0"/>
        <w:spacing w:after="160" w:line="259" w:lineRule="auto"/>
        <w:ind w:firstLine="540"/>
        <w:jc w:val="center"/>
        <w:rPr>
          <w:rFonts w:asciiTheme="minorHAnsi" w:eastAsiaTheme="minorHAnsi" w:hAnsiTheme="minorHAnsi" w:cstheme="minorBidi"/>
          <w:sz w:val="28"/>
          <w:szCs w:val="28"/>
          <w:lang w:eastAsia="en-US"/>
        </w:rPr>
      </w:pPr>
      <w:r w:rsidRPr="00AF7E48">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в рамках реализации муниципальной программы "Формирование современной городской среды на 2018-2024 годы", утвержденной </w:t>
      </w:r>
      <w:r w:rsidRPr="00AF7E48">
        <w:rPr>
          <w:rFonts w:eastAsia="Calibri"/>
          <w:color w:val="000000"/>
        </w:rPr>
        <w:t>утвержденную постановлением № 08 от 11.02.2019г</w:t>
      </w:r>
      <w:r w:rsidRPr="00AF7E48">
        <w:t xml:space="preserve"> </w:t>
      </w:r>
    </w:p>
    <w:tbl>
      <w:tblPr>
        <w:tblW w:w="1382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8722"/>
        <w:gridCol w:w="4536"/>
      </w:tblGrid>
      <w:tr w:rsidR="00AF7E48" w:rsidRPr="00AF7E48" w:rsidTr="00277D06">
        <w:trPr>
          <w:trHeight w:val="809"/>
        </w:trPr>
        <w:tc>
          <w:tcPr>
            <w:tcW w:w="567" w:type="dxa"/>
            <w:tcBorders>
              <w:top w:val="single" w:sz="4" w:space="0" w:color="auto"/>
              <w:left w:val="single" w:sz="4" w:space="0" w:color="auto"/>
              <w:bottom w:val="nil"/>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w:t>
            </w:r>
          </w:p>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п/п</w:t>
            </w:r>
          </w:p>
        </w:tc>
        <w:tc>
          <w:tcPr>
            <w:tcW w:w="8722"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autoSpaceDE w:val="0"/>
              <w:autoSpaceDN w:val="0"/>
              <w:adjustRightInd w:val="0"/>
              <w:spacing w:after="160" w:line="259" w:lineRule="auto"/>
              <w:jc w:val="center"/>
              <w:rPr>
                <w:rFonts w:eastAsiaTheme="minorHAnsi"/>
                <w:sz w:val="22"/>
                <w:szCs w:val="22"/>
                <w:lang w:eastAsia="en-US"/>
              </w:rPr>
            </w:pPr>
            <w:r w:rsidRPr="00AF7E48">
              <w:t>Наименование муниципального образования, наименование и адрес объекта</w:t>
            </w:r>
            <w:r w:rsidRPr="00AF7E48">
              <w:rPr>
                <w:rFonts w:eastAsiaTheme="minorHAnsi"/>
                <w:sz w:val="22"/>
                <w:szCs w:val="22"/>
                <w:lang w:eastAsia="en-US"/>
              </w:rPr>
              <w:t xml:space="preserve"> </w:t>
            </w:r>
          </w:p>
        </w:tc>
        <w:tc>
          <w:tcPr>
            <w:tcW w:w="4536" w:type="dxa"/>
            <w:tcBorders>
              <w:top w:val="single" w:sz="4" w:space="0" w:color="auto"/>
              <w:left w:val="single" w:sz="4" w:space="0" w:color="auto"/>
              <w:bottom w:val="nil"/>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Примечания</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1</w:t>
            </w:r>
          </w:p>
        </w:tc>
        <w:tc>
          <w:tcPr>
            <w:tcW w:w="8722" w:type="dxa"/>
            <w:tcBorders>
              <w:top w:val="single" w:sz="4" w:space="0" w:color="auto"/>
              <w:left w:val="single" w:sz="4" w:space="0" w:color="auto"/>
              <w:bottom w:val="single" w:sz="4" w:space="0" w:color="auto"/>
              <w:right w:val="single" w:sz="4" w:space="0" w:color="auto"/>
            </w:tcBorders>
            <w:shd w:val="clear" w:color="000000" w:fill="FFFFFF"/>
          </w:tcPr>
          <w:p w:rsidR="00AF7E48" w:rsidRPr="00AF7E48" w:rsidRDefault="00AF7E48" w:rsidP="00AF7E48">
            <w:pPr>
              <w:spacing w:after="160" w:line="259" w:lineRule="auto"/>
              <w:rPr>
                <w:rFonts w:eastAsiaTheme="minorHAnsi"/>
                <w:color w:val="FF0000"/>
                <w:sz w:val="22"/>
                <w:szCs w:val="22"/>
                <w:lang w:eastAsia="en-US"/>
              </w:rPr>
            </w:pPr>
            <w:r w:rsidRPr="00AF7E48">
              <w:rPr>
                <w:rFonts w:eastAsiaTheme="minorHAnsi"/>
                <w:sz w:val="22"/>
                <w:szCs w:val="22"/>
                <w:lang w:eastAsia="en-US"/>
              </w:rPr>
              <w:t xml:space="preserve">ИП Ковалева Оксана Валентиновна с. Екатериновка,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4а</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2</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Юликон</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xml:space="preserve"> 4</w:t>
            </w:r>
          </w:p>
        </w:tc>
        <w:tc>
          <w:tcPr>
            <w:tcW w:w="4536"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3</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Наргиз</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00506AB6" w:rsidRPr="00AF7E48">
              <w:rPr>
                <w:rFonts w:eastAsiaTheme="minorHAnsi"/>
                <w:sz w:val="22"/>
                <w:szCs w:val="22"/>
                <w:lang w:eastAsia="en-US"/>
              </w:rPr>
              <w:t>, ул.Гагарина</w:t>
            </w:r>
            <w:r w:rsidRPr="00AF7E48">
              <w:rPr>
                <w:rFonts w:eastAsiaTheme="minorHAnsi"/>
                <w:sz w:val="22"/>
                <w:szCs w:val="22"/>
                <w:lang w:eastAsia="en-US"/>
              </w:rPr>
              <w:t>,10а магазин "Продукты</w:t>
            </w:r>
          </w:p>
        </w:tc>
        <w:tc>
          <w:tcPr>
            <w:tcW w:w="4536"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4</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 xml:space="preserve">ООО "Родник"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ул. Партизанская 19А магазин </w:t>
            </w:r>
            <w:r w:rsidR="00506AB6" w:rsidRPr="00AF7E48">
              <w:rPr>
                <w:rFonts w:eastAsiaTheme="minorHAnsi"/>
                <w:sz w:val="22"/>
                <w:szCs w:val="22"/>
                <w:lang w:eastAsia="en-US"/>
              </w:rPr>
              <w:t>«Людмила</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5</w:t>
            </w:r>
          </w:p>
        </w:tc>
        <w:tc>
          <w:tcPr>
            <w:tcW w:w="8722" w:type="dxa"/>
            <w:tcBorders>
              <w:top w:val="nil"/>
              <w:left w:val="nil"/>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 xml:space="preserve">ООО "Радуга"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50Г магазин </w:t>
            </w:r>
            <w:r w:rsidR="00506AB6" w:rsidRPr="00AF7E48">
              <w:rPr>
                <w:rFonts w:eastAsiaTheme="minorHAnsi"/>
                <w:sz w:val="22"/>
                <w:szCs w:val="22"/>
                <w:lang w:eastAsia="en-US"/>
              </w:rPr>
              <w:t>«Продукты</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6</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Эльком</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ул.Магистральная</w:t>
            </w:r>
            <w:proofErr w:type="spellEnd"/>
            <w:r w:rsidRPr="00AF7E48">
              <w:rPr>
                <w:rFonts w:eastAsiaTheme="minorHAnsi"/>
                <w:sz w:val="22"/>
                <w:szCs w:val="22"/>
                <w:lang w:eastAsia="en-US"/>
              </w:rPr>
              <w:t xml:space="preserve">, д. 21 </w:t>
            </w:r>
            <w:r w:rsidR="00506AB6" w:rsidRPr="00AF7E48">
              <w:rPr>
                <w:rFonts w:eastAsiaTheme="minorHAnsi"/>
                <w:sz w:val="22"/>
                <w:szCs w:val="22"/>
                <w:lang w:eastAsia="en-US"/>
              </w:rPr>
              <w:t>«Закусочная</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lastRenderedPageBreak/>
              <w:t>7</w:t>
            </w: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color w:val="FF0000"/>
                <w:sz w:val="22"/>
                <w:szCs w:val="22"/>
                <w:lang w:eastAsia="en-US"/>
              </w:rPr>
            </w:pPr>
            <w:r w:rsidRPr="00AF7E48">
              <w:rPr>
                <w:rFonts w:eastAsiaTheme="minorHAnsi"/>
                <w:sz w:val="22"/>
                <w:szCs w:val="22"/>
                <w:lang w:eastAsia="en-US"/>
              </w:rPr>
              <w:t xml:space="preserve">ИП Мазуров </w:t>
            </w:r>
            <w:r w:rsidR="00506AB6" w:rsidRPr="00AF7E48">
              <w:rPr>
                <w:rFonts w:eastAsiaTheme="minorHAnsi"/>
                <w:sz w:val="22"/>
                <w:szCs w:val="22"/>
                <w:lang w:eastAsia="en-US"/>
              </w:rPr>
              <w:t>Александр Дмитриевич</w:t>
            </w:r>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19АМагазин </w:t>
            </w:r>
            <w:r w:rsidR="00506AB6" w:rsidRPr="00AF7E48">
              <w:rPr>
                <w:rFonts w:eastAsiaTheme="minorHAnsi"/>
                <w:sz w:val="22"/>
                <w:szCs w:val="22"/>
                <w:lang w:eastAsia="en-US"/>
              </w:rPr>
              <w:t>«Солнечный</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8</w:t>
            </w: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color w:val="FF0000"/>
                <w:sz w:val="22"/>
                <w:szCs w:val="22"/>
                <w:lang w:eastAsia="en-US"/>
              </w:rPr>
            </w:pPr>
            <w:proofErr w:type="gramStart"/>
            <w:r w:rsidRPr="00AF7E48">
              <w:rPr>
                <w:rFonts w:eastAsiaTheme="minorHAnsi"/>
                <w:sz w:val="22"/>
                <w:szCs w:val="22"/>
                <w:lang w:eastAsia="en-US"/>
              </w:rPr>
              <w:t xml:space="preserve">ИП  </w:t>
            </w:r>
            <w:proofErr w:type="spellStart"/>
            <w:r w:rsidRPr="00AF7E48">
              <w:rPr>
                <w:rFonts w:eastAsiaTheme="minorHAnsi"/>
                <w:sz w:val="22"/>
                <w:szCs w:val="22"/>
                <w:lang w:eastAsia="en-US"/>
              </w:rPr>
              <w:t>Каишян</w:t>
            </w:r>
            <w:proofErr w:type="spellEnd"/>
            <w:proofErr w:type="gramEnd"/>
            <w:r w:rsidRPr="00AF7E48">
              <w:rPr>
                <w:rFonts w:eastAsiaTheme="minorHAnsi"/>
                <w:sz w:val="22"/>
                <w:szCs w:val="22"/>
                <w:lang w:eastAsia="en-US"/>
              </w:rPr>
              <w:t xml:space="preserve">  Ольга  Геннадьевна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32А Магазин « Амина»</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9</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Закусочная «</w:t>
            </w:r>
            <w:proofErr w:type="spellStart"/>
            <w:r w:rsidRPr="00AF7E48">
              <w:rPr>
                <w:rFonts w:eastAsiaTheme="minorHAnsi"/>
                <w:sz w:val="22"/>
                <w:szCs w:val="22"/>
                <w:lang w:eastAsia="en-US"/>
              </w:rPr>
              <w:t>Самира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xml:space="preserve">, 4 б </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sz w:val="22"/>
                <w:szCs w:val="22"/>
                <w:lang w:eastAsia="en-US"/>
              </w:rPr>
            </w:pPr>
            <w:r w:rsidRPr="00AF7E48">
              <w:rPr>
                <w:rFonts w:eastAsiaTheme="minorHAnsi"/>
                <w:b/>
                <w:sz w:val="22"/>
                <w:szCs w:val="22"/>
                <w:lang w:eastAsia="en-US"/>
              </w:rPr>
              <w:t xml:space="preserve">ИТОГО </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p>
        </w:tc>
      </w:tr>
    </w:tbl>
    <w:p w:rsidR="00AF7E48" w:rsidRPr="00AF7E48" w:rsidRDefault="00AF7E48" w:rsidP="00AF7E48">
      <w:pPr>
        <w:spacing w:after="160" w:line="259" w:lineRule="auto"/>
        <w:rPr>
          <w:rFonts w:eastAsiaTheme="minorHAnsi"/>
          <w:sz w:val="22"/>
          <w:szCs w:val="22"/>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8A133E">
      <w:pPr>
        <w:spacing w:line="100" w:lineRule="atLeast"/>
        <w:jc w:val="right"/>
      </w:pPr>
    </w:p>
    <w:p w:rsidR="00AF7E48" w:rsidRDefault="00AF7E48" w:rsidP="008A133E">
      <w:pPr>
        <w:spacing w:line="100" w:lineRule="atLeast"/>
        <w:jc w:val="right"/>
      </w:pPr>
    </w:p>
    <w:p w:rsidR="004F71D6" w:rsidRDefault="008A133E" w:rsidP="008A133E">
      <w:pPr>
        <w:spacing w:line="100" w:lineRule="atLeast"/>
        <w:jc w:val="right"/>
      </w:pPr>
      <w:r>
        <w:t>Приложение №4</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w:t>
      </w:r>
      <w:r w:rsidR="00506AB6" w:rsidRPr="004F71D6">
        <w:rPr>
          <w:rFonts w:eastAsiaTheme="minorHAnsi"/>
          <w:sz w:val="22"/>
          <w:szCs w:val="22"/>
          <w:lang w:eastAsia="en-US"/>
        </w:rPr>
        <w:t>Екатериновского сельского</w:t>
      </w:r>
      <w:r w:rsidRPr="004F71D6">
        <w:rPr>
          <w:rFonts w:eastAsiaTheme="minorHAnsi"/>
          <w:sz w:val="22"/>
          <w:szCs w:val="22"/>
          <w:lang w:eastAsia="en-US"/>
        </w:rPr>
        <w:t xml:space="preserve">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sz w:val="26"/>
          <w:szCs w:val="26"/>
          <w:lang w:eastAsia="en-US"/>
        </w:rPr>
      </w:pPr>
    </w:p>
    <w:p w:rsidR="004F71D6" w:rsidRPr="004F71D6" w:rsidRDefault="004F71D6" w:rsidP="004F71D6">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4F71D6" w:rsidRPr="004F71D6" w:rsidRDefault="004F71D6" w:rsidP="004F71D6">
      <w:pPr>
        <w:spacing w:after="160" w:line="259" w:lineRule="auto"/>
        <w:jc w:val="center"/>
        <w:rPr>
          <w:rFonts w:asciiTheme="minorHAnsi" w:eastAsiaTheme="minorHAnsi" w:hAnsiTheme="minorHAnsi" w:cstheme="minorBidi"/>
          <w:b/>
          <w:sz w:val="22"/>
          <w:szCs w:val="22"/>
          <w:lang w:eastAsia="en-US"/>
        </w:rPr>
      </w:pPr>
      <w:r w:rsidRPr="004F71D6">
        <w:rPr>
          <w:rFonts w:eastAsiaTheme="minorHAnsi"/>
          <w:b/>
          <w:sz w:val="22"/>
          <w:szCs w:val="22"/>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p>
    <w:tbl>
      <w:tblPr>
        <w:tblW w:w="23076" w:type="dxa"/>
        <w:tblLayout w:type="fixed"/>
        <w:tblLook w:val="04A0" w:firstRow="1" w:lastRow="0" w:firstColumn="1" w:lastColumn="0" w:noHBand="0" w:noVBand="1"/>
      </w:tblPr>
      <w:tblGrid>
        <w:gridCol w:w="2829"/>
        <w:gridCol w:w="1883"/>
        <w:gridCol w:w="215"/>
        <w:gridCol w:w="1134"/>
        <w:gridCol w:w="1276"/>
        <w:gridCol w:w="3118"/>
        <w:gridCol w:w="1983"/>
        <w:gridCol w:w="2706"/>
        <w:gridCol w:w="1983"/>
        <w:gridCol w:w="1983"/>
        <w:gridCol w:w="1983"/>
        <w:gridCol w:w="1983"/>
      </w:tblGrid>
      <w:tr w:rsidR="004F71D6" w:rsidRPr="004F71D6" w:rsidTr="00E93CC8">
        <w:trPr>
          <w:gridAfter w:val="4"/>
          <w:wAfter w:w="7932" w:type="dxa"/>
          <w:trHeight w:val="435"/>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Срок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506AB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Основные направления</w:t>
            </w:r>
            <w:r w:rsidR="004F71D6" w:rsidRPr="004F71D6">
              <w:rPr>
                <w:rFonts w:eastAsiaTheme="minorHAnsi"/>
                <w:color w:val="000000"/>
                <w:sz w:val="22"/>
                <w:szCs w:val="22"/>
                <w:lang w:eastAsia="en-US"/>
              </w:rPr>
              <w:t xml:space="preserve">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br/>
              <w:t xml:space="preserve">Связь с показателями Программы (программы) </w:t>
            </w:r>
          </w:p>
        </w:tc>
      </w:tr>
      <w:tr w:rsidR="004F71D6" w:rsidRPr="004F71D6" w:rsidTr="00E93CC8">
        <w:trPr>
          <w:gridAfter w:val="4"/>
          <w:wAfter w:w="7932" w:type="dxa"/>
          <w:trHeight w:val="617"/>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349" w:type="dxa"/>
            <w:gridSpan w:val="2"/>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r>
      <w:tr w:rsidR="004F71D6" w:rsidRPr="004F71D6" w:rsidTr="00E93CC8">
        <w:trPr>
          <w:gridAfter w:val="4"/>
          <w:wAfter w:w="7932" w:type="dxa"/>
          <w:trHeight w:val="697"/>
        </w:trPr>
        <w:tc>
          <w:tcPr>
            <w:tcW w:w="15144" w:type="dxa"/>
            <w:gridSpan w:val="8"/>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2018-2024 годы»</w:t>
            </w:r>
          </w:p>
          <w:p w:rsidR="004F71D6" w:rsidRPr="004F71D6" w:rsidRDefault="004F71D6" w:rsidP="004F71D6">
            <w:pPr>
              <w:spacing w:after="160" w:line="259" w:lineRule="auto"/>
              <w:jc w:val="center"/>
              <w:rPr>
                <w:rFonts w:eastAsiaTheme="minorHAnsi"/>
                <w:b/>
                <w:sz w:val="22"/>
                <w:szCs w:val="22"/>
                <w:lang w:eastAsia="en-US"/>
              </w:rPr>
            </w:pPr>
          </w:p>
        </w:tc>
      </w:tr>
      <w:tr w:rsidR="004F71D6" w:rsidRPr="004F71D6" w:rsidTr="00E93CC8">
        <w:trPr>
          <w:gridAfter w:val="4"/>
          <w:wAfter w:w="7932" w:type="dxa"/>
          <w:trHeight w:val="300"/>
        </w:trPr>
        <w:tc>
          <w:tcPr>
            <w:tcW w:w="15144" w:type="dxa"/>
            <w:gridSpan w:val="8"/>
            <w:tcBorders>
              <w:top w:val="single" w:sz="4" w:space="0" w:color="auto"/>
              <w:left w:val="single" w:sz="4" w:space="0" w:color="auto"/>
              <w:bottom w:val="single" w:sz="4" w:space="0" w:color="auto"/>
              <w:right w:val="single" w:sz="4" w:space="0" w:color="auto"/>
            </w:tcBorders>
            <w:vAlign w:val="bottom"/>
            <w:hideMark/>
          </w:tcPr>
          <w:p w:rsidR="004F71D6" w:rsidRPr="004F71D6" w:rsidRDefault="004F71D6" w:rsidP="004F71D6">
            <w:pPr>
              <w:spacing w:after="160" w:line="259" w:lineRule="auto"/>
              <w:ind w:left="720"/>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4F71D6" w:rsidTr="00E93CC8">
        <w:trPr>
          <w:gridAfter w:val="4"/>
          <w:wAfter w:w="7932" w:type="dxa"/>
          <w:trHeight w:val="18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1.1. </w:t>
            </w:r>
            <w:r w:rsidRPr="004F71D6">
              <w:rPr>
                <w:rFonts w:eastAsiaTheme="minorHAnsi"/>
                <w:sz w:val="23"/>
                <w:szCs w:val="23"/>
                <w:lang w:eastAsia="en-US"/>
              </w:rPr>
              <w:t xml:space="preserve">Благоустройство дворовой территории: дом 52 улица </w:t>
            </w:r>
            <w:r w:rsidR="00506AB6" w:rsidRPr="004F71D6">
              <w:rPr>
                <w:rFonts w:eastAsiaTheme="minorHAnsi"/>
                <w:sz w:val="23"/>
                <w:szCs w:val="23"/>
                <w:lang w:eastAsia="en-US"/>
              </w:rPr>
              <w:t>Партизанская с.</w:t>
            </w:r>
            <w:r w:rsidRPr="004F71D6">
              <w:rPr>
                <w:rFonts w:eastAsiaTheme="minorHAnsi"/>
                <w:sz w:val="23"/>
                <w:szCs w:val="23"/>
                <w:lang w:eastAsia="en-US"/>
              </w:rPr>
              <w:t xml:space="preserve">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Администрация Екатериновского сельского поселения </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май</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w:t>
            </w:r>
            <w:r w:rsidR="00DA3340">
              <w:rPr>
                <w:rFonts w:eastAsiaTheme="minorHAnsi"/>
                <w:color w:val="000000"/>
                <w:sz w:val="22"/>
                <w:szCs w:val="22"/>
                <w:lang w:eastAsia="en-US"/>
              </w:rPr>
              <w:t xml:space="preserve"> нормативное состояние придомовой</w:t>
            </w:r>
            <w:r w:rsidRPr="004F71D6">
              <w:rPr>
                <w:rFonts w:eastAsiaTheme="minorHAnsi"/>
                <w:color w:val="000000"/>
                <w:sz w:val="22"/>
                <w:szCs w:val="22"/>
                <w:lang w:eastAsia="en-US"/>
              </w:rPr>
              <w:t xml:space="preserve"> территория, в соответствии с </w:t>
            </w:r>
            <w:r w:rsidR="00506AB6" w:rsidRPr="004F71D6">
              <w:rPr>
                <w:rFonts w:eastAsiaTheme="minorHAnsi"/>
                <w:color w:val="000000"/>
                <w:sz w:val="22"/>
                <w:szCs w:val="22"/>
                <w:lang w:eastAsia="en-US"/>
              </w:rPr>
              <w:t>утвержденными Правилами</w:t>
            </w:r>
            <w:r w:rsidRPr="004F71D6">
              <w:rPr>
                <w:rFonts w:eastAsiaTheme="minorHAnsi"/>
                <w:color w:val="000000"/>
                <w:sz w:val="22"/>
                <w:szCs w:val="22"/>
                <w:lang w:eastAsia="en-US"/>
              </w:rPr>
              <w:t xml:space="preserve"> благоустройства </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3"/>
                <w:szCs w:val="23"/>
              </w:rPr>
            </w:pPr>
            <w:r w:rsidRPr="004F71D6">
              <w:rPr>
                <w:color w:val="000000"/>
                <w:sz w:val="23"/>
                <w:szCs w:val="23"/>
              </w:rPr>
              <w:t xml:space="preserve">- количество благоустроенных дворовых территорий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-площадь </w:t>
            </w:r>
            <w:r w:rsidR="00506AB6" w:rsidRPr="004F71D6">
              <w:rPr>
                <w:rFonts w:eastAsiaTheme="minorHAnsi"/>
                <w:color w:val="000000"/>
                <w:sz w:val="22"/>
                <w:szCs w:val="22"/>
                <w:lang w:eastAsia="en-US"/>
              </w:rPr>
              <w:t>благоустроенных дворовых</w:t>
            </w:r>
            <w:r w:rsidRPr="004F71D6">
              <w:rPr>
                <w:rFonts w:eastAsiaTheme="minorHAnsi"/>
                <w:color w:val="000000"/>
                <w:sz w:val="22"/>
                <w:szCs w:val="22"/>
                <w:lang w:eastAsia="en-US"/>
              </w:rPr>
              <w:t xml:space="preserve"> территорий </w:t>
            </w:r>
            <w:r w:rsidRPr="004F71D6">
              <w:rPr>
                <w:rFonts w:eastAsiaTheme="minorHAnsi"/>
                <w:color w:val="000000"/>
                <w:sz w:val="22"/>
                <w:szCs w:val="22"/>
                <w:lang w:eastAsia="en-US"/>
              </w:rPr>
              <w:br/>
            </w:r>
          </w:p>
        </w:tc>
      </w:tr>
      <w:tr w:rsidR="004F71D6" w:rsidRPr="004F71D6" w:rsidTr="00E93CC8">
        <w:trPr>
          <w:gridAfter w:val="4"/>
          <w:wAfter w:w="7932" w:type="dxa"/>
          <w:trHeight w:val="16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 xml:space="preserve">1.2. Благоустройство дворовой </w:t>
            </w:r>
            <w:r w:rsidR="00506AB6" w:rsidRPr="004F71D6">
              <w:rPr>
                <w:rFonts w:eastAsiaTheme="minorHAnsi"/>
                <w:color w:val="000000"/>
                <w:sz w:val="22"/>
                <w:szCs w:val="22"/>
                <w:lang w:eastAsia="en-US"/>
              </w:rPr>
              <w:t>территории: дом</w:t>
            </w:r>
            <w:r w:rsidRPr="004F71D6">
              <w:rPr>
                <w:rFonts w:eastAsiaTheme="minorHAnsi"/>
                <w:color w:val="000000"/>
                <w:sz w:val="22"/>
                <w:szCs w:val="22"/>
                <w:lang w:eastAsia="en-US"/>
              </w:rPr>
              <w:t xml:space="preserve"> 21 улица Партизанская с.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 нормативное состояние придомов</w:t>
            </w:r>
            <w:r w:rsidR="00DA3340">
              <w:rPr>
                <w:rFonts w:eastAsiaTheme="minorHAnsi"/>
                <w:color w:val="000000"/>
                <w:sz w:val="22"/>
                <w:szCs w:val="22"/>
                <w:lang w:eastAsia="en-US"/>
              </w:rPr>
              <w:t>ой</w:t>
            </w:r>
            <w:r w:rsidRPr="004F71D6">
              <w:rPr>
                <w:rFonts w:eastAsiaTheme="minorHAnsi"/>
                <w:color w:val="000000"/>
                <w:sz w:val="22"/>
                <w:szCs w:val="22"/>
                <w:lang w:eastAsia="en-US"/>
              </w:rPr>
              <w:t xml:space="preserve"> территори</w:t>
            </w:r>
            <w:r w:rsidR="00DA3340">
              <w:rPr>
                <w:rFonts w:eastAsiaTheme="minorHAnsi"/>
                <w:color w:val="000000"/>
                <w:sz w:val="22"/>
                <w:szCs w:val="22"/>
                <w:lang w:eastAsia="en-US"/>
              </w:rPr>
              <w:t>и</w:t>
            </w:r>
            <w:r w:rsidRPr="004F71D6">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0"/>
                <w:szCs w:val="20"/>
              </w:rPr>
            </w:pPr>
            <w:r w:rsidRPr="004F71D6">
              <w:rPr>
                <w:color w:val="000000"/>
                <w:sz w:val="20"/>
                <w:szCs w:val="20"/>
              </w:rPr>
              <w:t xml:space="preserve">- количество благоустроенных дворовых территорий </w:t>
            </w:r>
          </w:p>
          <w:p w:rsidR="004F71D6" w:rsidRPr="004F71D6" w:rsidRDefault="004F71D6" w:rsidP="004F71D6">
            <w:pPr>
              <w:autoSpaceDE w:val="0"/>
              <w:autoSpaceDN w:val="0"/>
              <w:adjustRightInd w:val="0"/>
              <w:rPr>
                <w:color w:val="000000"/>
                <w:sz w:val="23"/>
                <w:szCs w:val="23"/>
              </w:rPr>
            </w:pPr>
            <w:r w:rsidRPr="004F71D6">
              <w:rPr>
                <w:color w:val="000000"/>
                <w:sz w:val="20"/>
                <w:szCs w:val="20"/>
              </w:rPr>
              <w:t xml:space="preserve">-площадь </w:t>
            </w:r>
            <w:r w:rsidR="00506AB6" w:rsidRPr="004F71D6">
              <w:rPr>
                <w:color w:val="000000"/>
                <w:sz w:val="20"/>
                <w:szCs w:val="20"/>
              </w:rPr>
              <w:t>благоустроенных дворовых</w:t>
            </w:r>
            <w:r w:rsidRPr="004F71D6">
              <w:rPr>
                <w:color w:val="000000"/>
                <w:sz w:val="20"/>
                <w:szCs w:val="20"/>
              </w:rPr>
              <w:t xml:space="preserve"> территорий</w:t>
            </w:r>
            <w:r w:rsidRPr="004F71D6">
              <w:rPr>
                <w:color w:val="000000"/>
              </w:rPr>
              <w:t xml:space="preserve"> </w:t>
            </w:r>
            <w:r w:rsidRPr="004F71D6">
              <w:rPr>
                <w:color w:val="000000"/>
              </w:rPr>
              <w:br/>
            </w:r>
          </w:p>
        </w:tc>
      </w:tr>
      <w:tr w:rsidR="004F71D6" w:rsidRPr="004F71D6" w:rsidTr="00E93CC8">
        <w:trPr>
          <w:gridAfter w:val="4"/>
          <w:wAfter w:w="7932" w:type="dxa"/>
          <w:trHeight w:val="292"/>
        </w:trPr>
        <w:tc>
          <w:tcPr>
            <w:tcW w:w="15144" w:type="dxa"/>
            <w:gridSpan w:val="8"/>
            <w:tcBorders>
              <w:top w:val="nil"/>
              <w:left w:val="single" w:sz="4" w:space="0" w:color="auto"/>
              <w:bottom w:val="single" w:sz="4" w:space="0" w:color="auto"/>
              <w:right w:val="single" w:sz="4" w:space="0" w:color="auto"/>
            </w:tcBorders>
            <w:hideMark/>
          </w:tcPr>
          <w:p w:rsidR="004F71D6" w:rsidRPr="004F71D6" w:rsidRDefault="004F71D6" w:rsidP="004F71D6">
            <w:pPr>
              <w:autoSpaceDE w:val="0"/>
              <w:autoSpaceDN w:val="0"/>
              <w:adjustRightInd w:val="0"/>
              <w:ind w:left="360"/>
              <w:jc w:val="center"/>
              <w:rPr>
                <w:color w:val="000000"/>
                <w:sz w:val="23"/>
                <w:szCs w:val="23"/>
              </w:rPr>
            </w:pPr>
            <w:r w:rsidRPr="004F71D6">
              <w:rPr>
                <w:color w:val="000000"/>
                <w:sz w:val="23"/>
                <w:szCs w:val="23"/>
              </w:rPr>
              <w:t xml:space="preserve">Основное мероприятие 2. Благоустройство муниципальных территорий </w:t>
            </w:r>
            <w:r w:rsidR="00506AB6" w:rsidRPr="004F71D6">
              <w:rPr>
                <w:color w:val="000000"/>
                <w:sz w:val="23"/>
                <w:szCs w:val="23"/>
              </w:rPr>
              <w:t>общего пользования</w:t>
            </w:r>
          </w:p>
        </w:tc>
      </w:tr>
      <w:tr w:rsidR="004F71D6" w:rsidRPr="004F71D6" w:rsidTr="001B656B">
        <w:trPr>
          <w:gridAfter w:val="4"/>
          <w:wAfter w:w="7932" w:type="dxa"/>
          <w:trHeight w:val="3396"/>
        </w:trPr>
        <w:tc>
          <w:tcPr>
            <w:tcW w:w="2829" w:type="dxa"/>
            <w:tcBorders>
              <w:top w:val="single" w:sz="4" w:space="0" w:color="auto"/>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2. 1. Благоустройство территории общего </w:t>
            </w:r>
            <w:r w:rsidR="00506AB6" w:rsidRPr="004F71D6">
              <w:rPr>
                <w:rFonts w:eastAsiaTheme="minorHAnsi"/>
                <w:color w:val="000000"/>
                <w:sz w:val="22"/>
                <w:szCs w:val="22"/>
                <w:lang w:eastAsia="en-US"/>
              </w:rPr>
              <w:t>пользования (сквер)</w:t>
            </w:r>
            <w:r w:rsidRPr="004F71D6">
              <w:rPr>
                <w:rFonts w:eastAsiaTheme="minorHAnsi"/>
                <w:color w:val="000000"/>
                <w:sz w:val="22"/>
                <w:szCs w:val="22"/>
                <w:lang w:eastAsia="en-US"/>
              </w:rPr>
              <w:t xml:space="preserve">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с. Екатериновка ул. Партизанская </w:t>
            </w:r>
          </w:p>
        </w:tc>
        <w:tc>
          <w:tcPr>
            <w:tcW w:w="2098" w:type="dxa"/>
            <w:gridSpan w:val="2"/>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644381" w:rsidRDefault="00644381" w:rsidP="00E857A3">
            <w:pPr>
              <w:spacing w:after="160" w:line="259" w:lineRule="auto"/>
              <w:rPr>
                <w:rFonts w:eastAsiaTheme="minorHAnsi"/>
                <w:color w:val="000000"/>
                <w:sz w:val="22"/>
                <w:szCs w:val="22"/>
                <w:lang w:eastAsia="en-US"/>
              </w:rPr>
            </w:pPr>
          </w:p>
          <w:p w:rsidR="00644381" w:rsidRDefault="00644381" w:rsidP="00E857A3">
            <w:pPr>
              <w:spacing w:after="160" w:line="259" w:lineRule="auto"/>
              <w:rPr>
                <w:rFonts w:eastAsiaTheme="minorHAnsi"/>
                <w:color w:val="000000"/>
                <w:sz w:val="22"/>
                <w:szCs w:val="22"/>
                <w:lang w:eastAsia="en-US"/>
              </w:rPr>
            </w:pPr>
          </w:p>
          <w:p w:rsidR="00644381" w:rsidRDefault="00644381"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4F71D6" w:rsidRPr="004F71D6" w:rsidRDefault="004F71D6" w:rsidP="00E93CC8">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 количество благоустроенных территорий общего пользования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2713"/>
        </w:trPr>
        <w:tc>
          <w:tcPr>
            <w:tcW w:w="2829" w:type="dxa"/>
            <w:tcBorders>
              <w:top w:val="single" w:sz="4" w:space="0" w:color="auto"/>
              <w:left w:val="single" w:sz="4" w:space="0" w:color="auto"/>
              <w:bottom w:val="single" w:sz="4" w:space="0" w:color="auto"/>
              <w:right w:val="single" w:sz="4" w:space="0" w:color="auto"/>
            </w:tcBorders>
          </w:tcPr>
          <w:p w:rsidR="001B656B" w:rsidRDefault="001B656B" w:rsidP="001B656B">
            <w:pPr>
              <w:spacing w:after="160" w:line="259" w:lineRule="auto"/>
              <w:rPr>
                <w:rFonts w:eastAsia="Calibri"/>
                <w:color w:val="000000"/>
                <w:sz w:val="22"/>
                <w:szCs w:val="22"/>
              </w:rPr>
            </w:pPr>
            <w:r w:rsidRPr="00DA3340">
              <w:rPr>
                <w:rFonts w:eastAsiaTheme="minorHAnsi"/>
                <w:color w:val="000000"/>
                <w:sz w:val="22"/>
                <w:szCs w:val="22"/>
                <w:lang w:eastAsia="en-US"/>
              </w:rPr>
              <w:t>2.</w:t>
            </w:r>
            <w:r>
              <w:rPr>
                <w:rFonts w:eastAsiaTheme="minorHAnsi"/>
                <w:color w:val="000000"/>
                <w:sz w:val="22"/>
                <w:szCs w:val="22"/>
                <w:lang w:eastAsia="en-US"/>
              </w:rPr>
              <w:t>2</w:t>
            </w:r>
            <w:r w:rsidRPr="004F71D6">
              <w:rPr>
                <w:rFonts w:eastAsiaTheme="minorHAnsi"/>
                <w:color w:val="000000"/>
                <w:sz w:val="22"/>
                <w:szCs w:val="22"/>
                <w:lang w:eastAsia="en-US"/>
              </w:rPr>
              <w:t xml:space="preserve">. </w:t>
            </w:r>
            <w:r w:rsidRPr="00971AF1">
              <w:rPr>
                <w:rFonts w:eastAsia="Calibri"/>
                <w:color w:val="000000"/>
                <w:sz w:val="22"/>
                <w:szCs w:val="22"/>
              </w:rPr>
              <w:t>Детская площадка ул. Верхняя с. Екатериновка</w:t>
            </w:r>
          </w:p>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DA3340">
        <w:trPr>
          <w:gridAfter w:val="4"/>
          <w:wAfter w:w="7932" w:type="dxa"/>
          <w:trHeight w:val="58"/>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Pr>
                <w:rFonts w:eastAsiaTheme="minorHAnsi"/>
                <w:color w:val="000000"/>
                <w:sz w:val="22"/>
                <w:szCs w:val="22"/>
                <w:lang w:eastAsia="en-US"/>
              </w:rPr>
              <w:lastRenderedPageBreak/>
              <w:t>2.3</w:t>
            </w:r>
            <w:r w:rsidRPr="00971AF1">
              <w:rPr>
                <w:sz w:val="22"/>
                <w:szCs w:val="22"/>
              </w:rPr>
              <w:t xml:space="preserve"> Пешеходный мост соединяющий переулок Партизанский </w:t>
            </w:r>
            <w:r w:rsidR="00506AB6" w:rsidRPr="00971AF1">
              <w:rPr>
                <w:sz w:val="22"/>
                <w:szCs w:val="22"/>
              </w:rPr>
              <w:t>и ул.</w:t>
            </w:r>
            <w:r w:rsidRPr="00971AF1">
              <w:rPr>
                <w:sz w:val="22"/>
                <w:szCs w:val="22"/>
              </w:rPr>
              <w:t xml:space="preserve"> Советская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Pr>
                <w:rFonts w:eastAsia="Calibri"/>
                <w:color w:val="000000"/>
                <w:sz w:val="22"/>
                <w:szCs w:val="22"/>
              </w:rPr>
              <w:t>2.4.</w:t>
            </w:r>
            <w:r w:rsidRPr="00971AF1">
              <w:rPr>
                <w:rFonts w:eastAsia="Calibri"/>
                <w:color w:val="000000"/>
                <w:sz w:val="22"/>
                <w:szCs w:val="22"/>
              </w:rPr>
              <w:t>Детская площадка ул. Стрельникова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Pr>
                <w:rFonts w:eastAsia="Calibri"/>
                <w:color w:val="000000"/>
                <w:sz w:val="22"/>
                <w:szCs w:val="22"/>
              </w:rPr>
              <w:t>2.5.</w:t>
            </w:r>
            <w:r w:rsidRPr="00971AF1">
              <w:rPr>
                <w:rFonts w:eastAsia="Calibri"/>
                <w:color w:val="000000"/>
                <w:sz w:val="22"/>
                <w:szCs w:val="22"/>
              </w:rPr>
              <w:t>Детская площадка ул. Строительная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sidRPr="00DA3340">
              <w:rPr>
                <w:rFonts w:eastAsiaTheme="minorHAnsi"/>
                <w:color w:val="000000"/>
                <w:sz w:val="22"/>
                <w:szCs w:val="22"/>
                <w:lang w:eastAsia="en-US"/>
              </w:rPr>
              <w:lastRenderedPageBreak/>
              <w:t>2</w:t>
            </w:r>
            <w:r>
              <w:rPr>
                <w:rFonts w:eastAsiaTheme="minorHAnsi"/>
                <w:color w:val="000000"/>
                <w:sz w:val="22"/>
                <w:szCs w:val="22"/>
                <w:lang w:eastAsia="en-US"/>
              </w:rPr>
              <w:t>.6.</w:t>
            </w:r>
            <w:r w:rsidRPr="004F71D6">
              <w:rPr>
                <w:rFonts w:asciiTheme="minorHAnsi" w:eastAsiaTheme="minorHAnsi" w:hAnsiTheme="minorHAnsi" w:cstheme="minorBidi"/>
                <w:color w:val="000000"/>
                <w:sz w:val="22"/>
                <w:szCs w:val="22"/>
                <w:lang w:eastAsia="en-US"/>
              </w:rPr>
              <w:t xml:space="preserve"> </w:t>
            </w:r>
            <w:r w:rsidRPr="00971AF1">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май</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411"/>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uppressAutoHyphens/>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3.1.  Инвентаризация в соответствии с графиком инвентаризации утвержденным постановлением </w:t>
            </w:r>
            <w:proofErr w:type="gramStart"/>
            <w:r w:rsidRPr="00F72890">
              <w:rPr>
                <w:rFonts w:eastAsiaTheme="minorHAnsi"/>
                <w:sz w:val="22"/>
                <w:szCs w:val="22"/>
                <w:lang w:eastAsia="en-US"/>
              </w:rPr>
              <w:t>от  15.01.2018</w:t>
            </w:r>
            <w:proofErr w:type="gramEnd"/>
            <w:r w:rsidRPr="00F72890">
              <w:rPr>
                <w:rFonts w:eastAsiaTheme="minorHAnsi"/>
                <w:sz w:val="22"/>
                <w:szCs w:val="22"/>
                <w:lang w:eastAsia="en-US"/>
              </w:rPr>
              <w:t xml:space="preserve"> г. № 3  </w:t>
            </w:r>
            <w:r w:rsidRPr="004F71D6">
              <w:rPr>
                <w:rFonts w:eastAsiaTheme="minorHAnsi"/>
                <w:color w:val="000000"/>
                <w:sz w:val="22"/>
                <w:szCs w:val="22"/>
                <w:lang w:eastAsia="en-US"/>
              </w:rPr>
              <w:t>администрации Екатериновского СП ПМР</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январь</w:t>
            </w:r>
          </w:p>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октябрь</w:t>
            </w:r>
          </w:p>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3.2. Оформление паспортов благоустройства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ноябрь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Calibri"/>
                <w:sz w:val="20"/>
                <w:szCs w:val="20"/>
                <w:lang w:eastAsia="en-US"/>
              </w:rPr>
            </w:pPr>
          </w:p>
        </w:tc>
      </w:tr>
      <w:tr w:rsidR="001B656B" w:rsidRPr="004F71D6" w:rsidTr="00E93CC8">
        <w:trPr>
          <w:gridAfter w:val="4"/>
          <w:wAfter w:w="7932" w:type="dxa"/>
          <w:trHeight w:val="841"/>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3.3. Заключение соглашений с собственниками домов об их благоустройстве не позднее 2024 года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2020</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 xml:space="preserve">заключённые юридическими лицами и индивидуальными </w:t>
            </w:r>
            <w:r w:rsidR="00506AB6" w:rsidRPr="004F71D6">
              <w:rPr>
                <w:rFonts w:eastAsiaTheme="minorHAnsi"/>
                <w:color w:val="333333"/>
                <w:sz w:val="22"/>
                <w:szCs w:val="22"/>
                <w:lang w:eastAsia="en-US"/>
              </w:rPr>
              <w:t>предпринимателями соглашения</w:t>
            </w:r>
            <w:r w:rsidRPr="004F71D6">
              <w:rPr>
                <w:rFonts w:eastAsiaTheme="minorHAnsi"/>
                <w:color w:val="333333"/>
                <w:sz w:val="22"/>
                <w:szCs w:val="22"/>
                <w:lang w:eastAsia="en-US"/>
              </w:rPr>
              <w:t xml:space="preserve">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w:t>
            </w:r>
            <w:r w:rsidRPr="004F71D6">
              <w:rPr>
                <w:rFonts w:eastAsiaTheme="minorHAnsi"/>
                <w:color w:val="333333"/>
                <w:sz w:val="22"/>
                <w:szCs w:val="22"/>
                <w:lang w:eastAsia="en-US"/>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3.4. Выполнение работ по благоустройству объектов недвижимого имущества (включая объекты незавершенного строительства) и </w:t>
            </w:r>
            <w:r w:rsidRPr="004F71D6">
              <w:rPr>
                <w:rFonts w:eastAsiaTheme="minorHAnsi"/>
                <w:color w:val="000000"/>
                <w:sz w:val="22"/>
                <w:szCs w:val="22"/>
                <w:lang w:eastAsia="en-US"/>
              </w:rPr>
              <w:lastRenderedPageBreak/>
              <w:t>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r w:rsidRPr="004F71D6">
              <w:rPr>
                <w:rFonts w:eastAsiaTheme="minorHAnsi"/>
                <w:sz w:val="23"/>
                <w:szCs w:val="23"/>
                <w:lang w:eastAsia="en-US"/>
              </w:rPr>
              <w:lastRenderedPageBreak/>
              <w:t xml:space="preserve">юридические лица, индивидуальные предприниматели собственники земельных </w:t>
            </w:r>
            <w:r w:rsidRPr="004F71D6">
              <w:rPr>
                <w:rFonts w:eastAsiaTheme="minorHAnsi"/>
                <w:sz w:val="23"/>
                <w:szCs w:val="23"/>
                <w:lang w:eastAsia="en-US"/>
              </w:rPr>
              <w:lastRenderedPageBreak/>
              <w:t>участков и объектов недвижимого имущества</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lastRenderedPageBreak/>
              <w:t>2020</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2024</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 xml:space="preserve">благоустроенные территории </w:t>
            </w:r>
            <w:r w:rsidRPr="004F71D6">
              <w:rPr>
                <w:rFonts w:eastAsiaTheme="minorHAnsi"/>
                <w:color w:val="000000"/>
                <w:sz w:val="22"/>
                <w:szCs w:val="22"/>
                <w:lang w:eastAsia="en-US"/>
              </w:rPr>
              <w:t>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r>
      <w:tr w:rsidR="001B656B" w:rsidRPr="004F71D6" w:rsidTr="00E93CC8">
        <w:trPr>
          <w:gridAfter w:val="4"/>
          <w:wAfter w:w="7932" w:type="dxa"/>
          <w:trHeight w:val="329"/>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BF472D" w:rsidP="00BF472D">
            <w:pPr>
              <w:spacing w:after="160" w:line="259" w:lineRule="auto"/>
              <w:jc w:val="center"/>
              <w:rPr>
                <w:rFonts w:eastAsiaTheme="minorHAnsi"/>
                <w:color w:val="000000"/>
                <w:sz w:val="22"/>
                <w:szCs w:val="22"/>
                <w:lang w:eastAsia="en-US"/>
              </w:rPr>
            </w:pPr>
            <w:r>
              <w:rPr>
                <w:rFonts w:eastAsiaTheme="minorHAnsi"/>
                <w:color w:val="000000"/>
                <w:sz w:val="22"/>
                <w:szCs w:val="22"/>
                <w:lang w:eastAsia="en-US"/>
              </w:rPr>
              <w:lastRenderedPageBreak/>
              <w:t>под</w:t>
            </w:r>
            <w:r w:rsidR="001B656B" w:rsidRPr="004F71D6">
              <w:rPr>
                <w:rFonts w:eastAsiaTheme="minorHAnsi"/>
                <w:color w:val="000000"/>
                <w:sz w:val="22"/>
                <w:szCs w:val="22"/>
                <w:lang w:eastAsia="en-US"/>
              </w:rPr>
              <w:t>программа №</w:t>
            </w:r>
            <w:r>
              <w:rPr>
                <w:rFonts w:eastAsiaTheme="minorHAnsi"/>
                <w:color w:val="000000"/>
                <w:sz w:val="22"/>
                <w:szCs w:val="22"/>
                <w:lang w:eastAsia="en-US"/>
              </w:rPr>
              <w:t>1</w:t>
            </w:r>
            <w:r w:rsidR="001B656B" w:rsidRPr="004F71D6">
              <w:rPr>
                <w:rFonts w:eastAsiaTheme="minorHAnsi"/>
                <w:color w:val="000000"/>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r>
      <w:tr w:rsidR="001B656B" w:rsidRPr="004F71D6" w:rsidTr="00E93CC8">
        <w:trPr>
          <w:gridAfter w:val="4"/>
          <w:wAfter w:w="7932" w:type="dxa"/>
          <w:trHeight w:val="418"/>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1. «Благоустройство территорий детских площадок»</w:t>
            </w:r>
          </w:p>
        </w:tc>
      </w:tr>
      <w:tr w:rsidR="001B656B" w:rsidRPr="004F71D6" w:rsidTr="00E93CC8">
        <w:trPr>
          <w:gridAfter w:val="4"/>
          <w:wAfter w:w="7932" w:type="dxa"/>
          <w:trHeight w:val="1099"/>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1.1.Благоустройство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1.2. 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693"/>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2. «Благоустройство территорий спортивных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2.1. Благоустройство спортивной площадки с.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спортивных площадок</w:t>
            </w:r>
          </w:p>
        </w:tc>
      </w:tr>
      <w:tr w:rsidR="001B656B" w:rsidRPr="004F71D6" w:rsidTr="00E93CC8">
        <w:trPr>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2.2. Благоустройство спортивной площадки</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спортивных площадок</w:t>
            </w:r>
          </w:p>
        </w:tc>
        <w:tc>
          <w:tcPr>
            <w:tcW w:w="1983" w:type="dxa"/>
          </w:tcPr>
          <w:p w:rsidR="001B656B" w:rsidRPr="004F71D6" w:rsidRDefault="001B656B" w:rsidP="001B656B">
            <w:pPr>
              <w:spacing w:after="160" w:line="259" w:lineRule="auto"/>
              <w:jc w:val="center"/>
              <w:rPr>
                <w:rFonts w:eastAsiaTheme="minorHAnsi"/>
                <w:color w:val="000000"/>
                <w:sz w:val="22"/>
                <w:szCs w:val="22"/>
                <w:lang w:eastAsia="en-US"/>
              </w:rPr>
            </w:pPr>
          </w:p>
        </w:tc>
        <w:tc>
          <w:tcPr>
            <w:tcW w:w="1983" w:type="dxa"/>
          </w:tcPr>
          <w:p w:rsidR="001B656B" w:rsidRPr="004F71D6" w:rsidRDefault="001B656B" w:rsidP="001B656B">
            <w:pPr>
              <w:spacing w:after="160" w:line="259" w:lineRule="auto"/>
              <w:jc w:val="center"/>
              <w:rPr>
                <w:rFonts w:eastAsiaTheme="minorHAnsi"/>
                <w:color w:val="000000"/>
                <w:sz w:val="22"/>
                <w:szCs w:val="22"/>
                <w:lang w:eastAsia="en-US"/>
              </w:rPr>
            </w:pPr>
          </w:p>
        </w:tc>
        <w:tc>
          <w:tcPr>
            <w:tcW w:w="1983" w:type="dxa"/>
          </w:tcPr>
          <w:p w:rsidR="001B656B" w:rsidRPr="004F71D6" w:rsidRDefault="001B656B" w:rsidP="001B656B">
            <w:pPr>
              <w:spacing w:after="160" w:line="259" w:lineRule="auto"/>
              <w:rPr>
                <w:rFonts w:eastAsiaTheme="minorHAnsi"/>
                <w:color w:val="333333"/>
                <w:sz w:val="22"/>
                <w:szCs w:val="22"/>
                <w:lang w:eastAsia="en-US"/>
              </w:rPr>
            </w:pPr>
          </w:p>
        </w:tc>
        <w:tc>
          <w:tcPr>
            <w:tcW w:w="1983" w:type="dxa"/>
          </w:tcPr>
          <w:p w:rsidR="001B656B" w:rsidRPr="004F71D6" w:rsidRDefault="001B656B" w:rsidP="001B656B">
            <w:pPr>
              <w:spacing w:after="160" w:line="259" w:lineRule="auto"/>
              <w:rPr>
                <w:rFonts w:eastAsiaTheme="minorHAnsi"/>
                <w:color w:val="000000"/>
                <w:sz w:val="22"/>
                <w:szCs w:val="22"/>
                <w:lang w:eastAsia="en-US"/>
              </w:rPr>
            </w:pP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 xml:space="preserve">Приложение </w:t>
      </w:r>
      <w:r w:rsidR="00506AB6" w:rsidRPr="00E93CC8">
        <w:rPr>
          <w:rFonts w:eastAsiaTheme="minorHAnsi"/>
          <w:sz w:val="22"/>
          <w:szCs w:val="22"/>
          <w:lang w:eastAsia="en-US"/>
        </w:rPr>
        <w:t>№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муниципального района на 2018-2024 годы»</w:t>
      </w:r>
    </w:p>
    <w:tbl>
      <w:tblPr>
        <w:tblW w:w="4977" w:type="pct"/>
        <w:tblInd w:w="35" w:type="dxa"/>
        <w:tblLook w:val="04A0" w:firstRow="1" w:lastRow="0" w:firstColumn="1" w:lastColumn="0" w:noHBand="0" w:noVBand="1"/>
      </w:tblPr>
      <w:tblGrid>
        <w:gridCol w:w="1839"/>
        <w:gridCol w:w="2046"/>
        <w:gridCol w:w="61"/>
        <w:gridCol w:w="188"/>
        <w:gridCol w:w="475"/>
        <w:gridCol w:w="745"/>
        <w:gridCol w:w="557"/>
        <w:gridCol w:w="368"/>
        <w:gridCol w:w="368"/>
        <w:gridCol w:w="12"/>
        <w:gridCol w:w="577"/>
        <w:gridCol w:w="470"/>
        <w:gridCol w:w="510"/>
        <w:gridCol w:w="359"/>
        <w:gridCol w:w="617"/>
        <w:gridCol w:w="354"/>
        <w:gridCol w:w="983"/>
        <w:gridCol w:w="988"/>
        <w:gridCol w:w="997"/>
        <w:gridCol w:w="988"/>
        <w:gridCol w:w="991"/>
      </w:tblGrid>
      <w:tr w:rsidR="0037386A" w:rsidRPr="004F71D6" w:rsidTr="00770065">
        <w:trPr>
          <w:gridAfter w:val="6"/>
          <w:wAfter w:w="1829" w:type="pct"/>
          <w:trHeight w:val="109"/>
        </w:trPr>
        <w:tc>
          <w:tcPr>
            <w:tcW w:w="634"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706"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86"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164"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257"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19"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0" w:type="pct"/>
            <w:gridSpan w:val="3"/>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8"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7"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r>
      <w:tr w:rsidR="004F71D6" w:rsidRPr="00C2777C" w:rsidTr="00770065">
        <w:trPr>
          <w:trHeight w:val="300"/>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Наименование</w:t>
            </w:r>
          </w:p>
        </w:tc>
        <w:tc>
          <w:tcPr>
            <w:tcW w:w="7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Ответственный исполнитель, соисполнитель, государственный (</w:t>
            </w:r>
            <w:proofErr w:type="gramStart"/>
            <w:r w:rsidR="00506AB6" w:rsidRPr="00C2777C">
              <w:rPr>
                <w:rFonts w:eastAsiaTheme="minorHAnsi"/>
                <w:color w:val="000000"/>
                <w:sz w:val="20"/>
                <w:szCs w:val="20"/>
                <w:lang w:eastAsia="en-US"/>
              </w:rPr>
              <w:t xml:space="preserve">муниципальный)  </w:t>
            </w:r>
            <w:r w:rsidRPr="00C2777C">
              <w:rPr>
                <w:rFonts w:eastAsiaTheme="minorHAnsi"/>
                <w:color w:val="000000"/>
                <w:sz w:val="20"/>
                <w:szCs w:val="20"/>
                <w:lang w:eastAsia="en-US"/>
              </w:rPr>
              <w:t xml:space="preserve"> </w:t>
            </w:r>
            <w:proofErr w:type="gramEnd"/>
            <w:r w:rsidRPr="00C2777C">
              <w:rPr>
                <w:rFonts w:eastAsiaTheme="minorHAnsi"/>
                <w:color w:val="000000"/>
                <w:sz w:val="20"/>
                <w:szCs w:val="20"/>
                <w:lang w:eastAsia="en-US"/>
              </w:rPr>
              <w:t xml:space="preserve">                                    заказчик-координатор, участник </w:t>
            </w:r>
          </w:p>
        </w:tc>
        <w:tc>
          <w:tcPr>
            <w:tcW w:w="678" w:type="pct"/>
            <w:gridSpan w:val="4"/>
            <w:vMerge w:val="restart"/>
            <w:tcBorders>
              <w:top w:val="single" w:sz="4" w:space="0" w:color="auto"/>
              <w:left w:val="nil"/>
              <w:bottom w:val="single" w:sz="4" w:space="0" w:color="auto"/>
              <w:right w:val="single" w:sz="4" w:space="0" w:color="auto"/>
            </w:tcBorders>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Источник финансирования</w:t>
            </w:r>
          </w:p>
        </w:tc>
        <w:tc>
          <w:tcPr>
            <w:tcW w:w="258" w:type="pct"/>
            <w:gridSpan w:val="3"/>
            <w:tcBorders>
              <w:top w:val="single" w:sz="4" w:space="0" w:color="auto"/>
              <w:left w:val="nil"/>
              <w:bottom w:val="single" w:sz="4" w:space="0" w:color="auto"/>
              <w:right w:val="nil"/>
            </w:tcBorders>
          </w:tcPr>
          <w:p w:rsidR="004F71D6" w:rsidRPr="00C2777C" w:rsidRDefault="004F71D6" w:rsidP="004F71D6">
            <w:pPr>
              <w:spacing w:after="160" w:line="259" w:lineRule="auto"/>
              <w:jc w:val="center"/>
              <w:rPr>
                <w:rFonts w:eastAsiaTheme="minorHAnsi"/>
                <w:color w:val="000000"/>
                <w:sz w:val="20"/>
                <w:szCs w:val="20"/>
                <w:lang w:eastAsia="en-US"/>
              </w:rPr>
            </w:pPr>
          </w:p>
        </w:tc>
        <w:tc>
          <w:tcPr>
            <w:tcW w:w="2703" w:type="pct"/>
            <w:gridSpan w:val="11"/>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Объемы бюджетных ассигнований (тыс. рублей) годы</w:t>
            </w:r>
          </w:p>
        </w:tc>
      </w:tr>
      <w:tr w:rsidR="009C7A6E" w:rsidRPr="00C2777C" w:rsidTr="00770065">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4"/>
            <w:vMerge/>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254" w:type="pct"/>
            <w:gridSpan w:val="2"/>
            <w:tcBorders>
              <w:top w:val="nil"/>
              <w:left w:val="single" w:sz="4" w:space="0" w:color="auto"/>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ГРБС</w:t>
            </w:r>
          </w:p>
        </w:tc>
        <w:tc>
          <w:tcPr>
            <w:tcW w:w="365" w:type="pct"/>
            <w:gridSpan w:val="3"/>
            <w:tcBorders>
              <w:top w:val="nil"/>
              <w:left w:val="nil"/>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Всего</w:t>
            </w:r>
          </w:p>
        </w:tc>
        <w:tc>
          <w:tcPr>
            <w:tcW w:w="300" w:type="pct"/>
            <w:gridSpan w:val="2"/>
            <w:tcBorders>
              <w:top w:val="single" w:sz="4" w:space="0" w:color="auto"/>
              <w:left w:val="single" w:sz="4" w:space="0" w:color="auto"/>
              <w:bottom w:val="single" w:sz="4" w:space="0" w:color="auto"/>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2018</w:t>
            </w:r>
          </w:p>
        </w:tc>
        <w:tc>
          <w:tcPr>
            <w:tcW w:w="335" w:type="pct"/>
            <w:gridSpan w:val="2"/>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2019</w:t>
            </w:r>
          </w:p>
        </w:tc>
        <w:tc>
          <w:tcPr>
            <w:tcW w:w="339"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2020</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2021</w:t>
            </w:r>
          </w:p>
        </w:tc>
        <w:tc>
          <w:tcPr>
            <w:tcW w:w="344"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2022</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2023</w:t>
            </w: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tc>
        <w:tc>
          <w:tcPr>
            <w:tcW w:w="342"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2024</w:t>
            </w:r>
          </w:p>
        </w:tc>
      </w:tr>
      <w:tr w:rsidR="0037386A" w:rsidRPr="00C2777C" w:rsidTr="00770065">
        <w:trPr>
          <w:trHeight w:val="723"/>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jc w:val="center"/>
              <w:rPr>
                <w:rFonts w:eastAsiaTheme="minorHAnsi"/>
                <w:bCs/>
                <w:color w:val="000000"/>
                <w:sz w:val="20"/>
                <w:szCs w:val="20"/>
                <w:lang w:eastAsia="en-US"/>
              </w:rPr>
            </w:pPr>
            <w:r w:rsidRPr="00C2777C">
              <w:rPr>
                <w:rFonts w:eastAsiaTheme="minorHAnsi"/>
                <w:bCs/>
                <w:color w:val="000000"/>
                <w:sz w:val="20"/>
                <w:szCs w:val="20"/>
                <w:lang w:eastAsia="en-US"/>
              </w:rPr>
              <w:t xml:space="preserve">Муниципальная программа </w:t>
            </w:r>
          </w:p>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bCs/>
                <w:color w:val="000000"/>
                <w:sz w:val="20"/>
                <w:szCs w:val="20"/>
                <w:lang w:eastAsia="en-US"/>
              </w:rPr>
              <w:t xml:space="preserve">«Формирование современной городской среды на территории Екатериновского сельского поселения Партизанского </w:t>
            </w:r>
            <w:r w:rsidRPr="00C2777C">
              <w:rPr>
                <w:rFonts w:eastAsiaTheme="minorHAnsi"/>
                <w:bCs/>
                <w:color w:val="000000"/>
                <w:sz w:val="20"/>
                <w:szCs w:val="20"/>
                <w:lang w:eastAsia="en-US"/>
              </w:rPr>
              <w:lastRenderedPageBreak/>
              <w:t>муниципального района в 2018-2022 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lastRenderedPageBreak/>
              <w:t xml:space="preserve">Администрация </w:t>
            </w:r>
          </w:p>
          <w:p w:rsidR="0037386A" w:rsidRPr="00C2777C" w:rsidRDefault="0037386A" w:rsidP="0037386A">
            <w:pPr>
              <w:rPr>
                <w:rFonts w:eastAsiaTheme="minorHAnsi"/>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4217,24</w:t>
            </w:r>
          </w:p>
        </w:tc>
        <w:tc>
          <w:tcPr>
            <w:tcW w:w="300"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E9049C" w:rsidP="00E9049C">
            <w:pPr>
              <w:spacing w:after="160" w:line="259" w:lineRule="auto"/>
              <w:rPr>
                <w:rFonts w:eastAsiaTheme="minorHAnsi"/>
                <w:b/>
                <w:color w:val="000000"/>
                <w:sz w:val="20"/>
                <w:szCs w:val="20"/>
                <w:lang w:eastAsia="en-US"/>
              </w:rPr>
            </w:pPr>
            <w:r>
              <w:rPr>
                <w:rFonts w:eastAsiaTheme="minorHAnsi"/>
                <w:b/>
                <w:color w:val="000000"/>
                <w:sz w:val="20"/>
                <w:szCs w:val="20"/>
                <w:lang w:eastAsia="en-US"/>
              </w:rPr>
              <w:t>1700,00</w:t>
            </w:r>
          </w:p>
        </w:tc>
        <w:tc>
          <w:tcPr>
            <w:tcW w:w="339" w:type="pct"/>
            <w:tcBorders>
              <w:top w:val="single" w:sz="4" w:space="0" w:color="auto"/>
              <w:left w:val="nil"/>
              <w:bottom w:val="single" w:sz="4" w:space="0" w:color="auto"/>
              <w:right w:val="single" w:sz="4" w:space="0" w:color="auto"/>
            </w:tcBorders>
            <w:vAlign w:val="center"/>
          </w:tcPr>
          <w:p w:rsidR="0037386A" w:rsidRPr="00C2777C" w:rsidRDefault="00E9049C" w:rsidP="00E9049C">
            <w:pPr>
              <w:spacing w:after="160" w:line="259" w:lineRule="auto"/>
              <w:rPr>
                <w:rFonts w:eastAsiaTheme="minorHAnsi"/>
                <w:b/>
                <w:color w:val="000000"/>
                <w:sz w:val="20"/>
                <w:szCs w:val="20"/>
                <w:lang w:eastAsia="en-US"/>
              </w:rPr>
            </w:pPr>
            <w:r>
              <w:rPr>
                <w:rFonts w:eastAsiaTheme="minorHAnsi"/>
                <w:b/>
                <w:color w:val="000000"/>
                <w:sz w:val="20"/>
                <w:szCs w:val="20"/>
                <w:lang w:eastAsia="en-US"/>
              </w:rPr>
              <w:t>100,00</w:t>
            </w:r>
          </w:p>
        </w:tc>
        <w:tc>
          <w:tcPr>
            <w:tcW w:w="341" w:type="pct"/>
            <w:tcBorders>
              <w:top w:val="single" w:sz="4" w:space="0" w:color="auto"/>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100,00</w:t>
            </w:r>
          </w:p>
        </w:tc>
        <w:tc>
          <w:tcPr>
            <w:tcW w:w="344" w:type="pct"/>
            <w:tcBorders>
              <w:top w:val="single" w:sz="4" w:space="0" w:color="auto"/>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0,00</w:t>
            </w:r>
          </w:p>
        </w:tc>
        <w:tc>
          <w:tcPr>
            <w:tcW w:w="341" w:type="pct"/>
            <w:tcBorders>
              <w:top w:val="single" w:sz="4" w:space="0" w:color="auto"/>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0,00</w:t>
            </w:r>
          </w:p>
        </w:tc>
        <w:tc>
          <w:tcPr>
            <w:tcW w:w="342" w:type="pct"/>
            <w:tcBorders>
              <w:top w:val="single" w:sz="4" w:space="0" w:color="auto"/>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0,00</w:t>
            </w:r>
          </w:p>
        </w:tc>
      </w:tr>
      <w:tr w:rsidR="0037386A" w:rsidRPr="00C2777C" w:rsidTr="00770065">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3492,31</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1614,94</w:t>
            </w:r>
          </w:p>
        </w:tc>
        <w:tc>
          <w:tcPr>
            <w:tcW w:w="339"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4"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37386A" w:rsidRPr="00C2777C" w:rsidTr="0077006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E9049C" w:rsidP="00E9049C">
            <w:pPr>
              <w:spacing w:after="160" w:line="259" w:lineRule="auto"/>
              <w:rPr>
                <w:rFonts w:eastAsiaTheme="minorHAnsi"/>
                <w:color w:val="000000"/>
                <w:sz w:val="20"/>
                <w:szCs w:val="20"/>
                <w:lang w:eastAsia="en-US"/>
              </w:rPr>
            </w:pPr>
            <w:r>
              <w:rPr>
                <w:rFonts w:eastAsiaTheme="minorHAnsi"/>
                <w:color w:val="000000"/>
                <w:sz w:val="20"/>
                <w:szCs w:val="20"/>
                <w:lang w:eastAsia="en-US"/>
              </w:rPr>
              <w:t>288</w:t>
            </w:r>
            <w:r w:rsidR="0037386A">
              <w:rPr>
                <w:rFonts w:eastAsiaTheme="minorHAnsi"/>
                <w:color w:val="000000"/>
                <w:sz w:val="20"/>
                <w:szCs w:val="20"/>
                <w:lang w:eastAsia="en-US"/>
              </w:rPr>
              <w:t>,</w:t>
            </w:r>
            <w:r>
              <w:rPr>
                <w:rFonts w:eastAsiaTheme="minorHAnsi"/>
                <w:color w:val="000000"/>
                <w:sz w:val="20"/>
                <w:szCs w:val="20"/>
                <w:lang w:eastAsia="en-US"/>
              </w:rPr>
              <w:t>97</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32,96</w:t>
            </w:r>
          </w:p>
        </w:tc>
        <w:tc>
          <w:tcPr>
            <w:tcW w:w="339"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4"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37386A" w:rsidRPr="00C2777C" w:rsidTr="00770065">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E9049C" w:rsidP="00E9049C">
            <w:pPr>
              <w:spacing w:after="160" w:line="259" w:lineRule="auto"/>
              <w:rPr>
                <w:rFonts w:eastAsiaTheme="minorHAnsi"/>
                <w:color w:val="000000"/>
                <w:sz w:val="20"/>
                <w:szCs w:val="20"/>
                <w:lang w:eastAsia="en-US"/>
              </w:rPr>
            </w:pPr>
            <w:r>
              <w:rPr>
                <w:rFonts w:eastAsiaTheme="minorHAnsi"/>
                <w:color w:val="000000"/>
                <w:sz w:val="20"/>
                <w:szCs w:val="20"/>
                <w:lang w:eastAsia="en-US"/>
              </w:rPr>
              <w:t>320</w:t>
            </w:r>
            <w:r w:rsidR="0037386A">
              <w:rPr>
                <w:rFonts w:eastAsiaTheme="minorHAnsi"/>
                <w:color w:val="000000"/>
                <w:sz w:val="20"/>
                <w:szCs w:val="20"/>
                <w:lang w:eastAsia="en-US"/>
              </w:rPr>
              <w:t>,</w:t>
            </w:r>
            <w:r>
              <w:rPr>
                <w:rFonts w:eastAsiaTheme="minorHAnsi"/>
                <w:color w:val="000000"/>
                <w:sz w:val="20"/>
                <w:szCs w:val="20"/>
                <w:lang w:eastAsia="en-US"/>
              </w:rPr>
              <w:t>1</w:t>
            </w:r>
            <w:r w:rsidR="0037386A">
              <w:rPr>
                <w:rFonts w:eastAsiaTheme="minorHAnsi"/>
                <w:color w:val="000000"/>
                <w:sz w:val="20"/>
                <w:szCs w:val="20"/>
                <w:lang w:eastAsia="en-US"/>
              </w:rPr>
              <w:t>0</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52,10</w:t>
            </w:r>
          </w:p>
        </w:tc>
        <w:tc>
          <w:tcPr>
            <w:tcW w:w="339"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100,00</w:t>
            </w:r>
          </w:p>
        </w:tc>
        <w:tc>
          <w:tcPr>
            <w:tcW w:w="344"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100,00</w:t>
            </w:r>
          </w:p>
        </w:tc>
        <w:tc>
          <w:tcPr>
            <w:tcW w:w="342"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100,00</w:t>
            </w:r>
          </w:p>
        </w:tc>
      </w:tr>
      <w:tr w:rsidR="0037386A" w:rsidRPr="00C2777C" w:rsidTr="00770065">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r w:rsidR="00E9049C">
              <w:rPr>
                <w:rFonts w:eastAsiaTheme="minorHAnsi"/>
                <w:color w:val="000000"/>
                <w:sz w:val="20"/>
                <w:szCs w:val="20"/>
                <w:lang w:eastAsia="en-US"/>
              </w:rPr>
              <w:t>,00</w:t>
            </w:r>
          </w:p>
        </w:tc>
        <w:tc>
          <w:tcPr>
            <w:tcW w:w="339"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4"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E9049C"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770065" w:rsidRPr="00C2777C" w:rsidTr="00770065">
        <w:trPr>
          <w:trHeight w:val="277"/>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lastRenderedPageBreak/>
              <w:t>1.1.Мероприятия по благоустройству дворовых территорий</w:t>
            </w:r>
          </w:p>
        </w:tc>
        <w:tc>
          <w:tcPr>
            <w:tcW w:w="727" w:type="pct"/>
            <w:gridSpan w:val="2"/>
            <w:vMerge w:val="restart"/>
            <w:tcBorders>
              <w:top w:val="single" w:sz="4" w:space="0" w:color="auto"/>
              <w:left w:val="single" w:sz="4" w:space="0" w:color="auto"/>
              <w:bottom w:val="single" w:sz="4" w:space="0" w:color="auto"/>
              <w:right w:val="single" w:sz="4" w:space="0" w:color="auto"/>
            </w:tcBorders>
            <w:hideMark/>
          </w:tcPr>
          <w:p w:rsidR="00770065" w:rsidRPr="00C2777C" w:rsidRDefault="00770065" w:rsidP="00770065">
            <w:pPr>
              <w:rPr>
                <w:rFonts w:eastAsiaTheme="minorHAnsi"/>
                <w:sz w:val="20"/>
                <w:szCs w:val="20"/>
                <w:lang w:eastAsia="en-US"/>
              </w:rPr>
            </w:pPr>
            <w:r w:rsidRPr="00C2777C">
              <w:rPr>
                <w:rFonts w:eastAsiaTheme="minorHAnsi"/>
                <w:sz w:val="20"/>
                <w:szCs w:val="20"/>
                <w:lang w:eastAsia="en-US"/>
              </w:rPr>
              <w:t xml:space="preserve">Администрация </w:t>
            </w:r>
          </w:p>
          <w:p w:rsidR="00770065" w:rsidRPr="00C2777C" w:rsidRDefault="00770065" w:rsidP="00770065">
            <w:pPr>
              <w:spacing w:after="160" w:line="259" w:lineRule="auto"/>
              <w:rPr>
                <w:rFonts w:eastAsiaTheme="minorHAnsi"/>
                <w:bCs/>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single" w:sz="4" w:space="0" w:color="auto"/>
              <w:bottom w:val="single" w:sz="4" w:space="0" w:color="auto"/>
              <w:right w:val="single" w:sz="4" w:space="0" w:color="auto"/>
            </w:tcBorders>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p w:rsidR="00770065" w:rsidRPr="00C2777C" w:rsidRDefault="00770065" w:rsidP="00770065">
            <w:pPr>
              <w:spacing w:after="160" w:line="259" w:lineRule="auto"/>
              <w:rPr>
                <w:rFonts w:eastAsiaTheme="minorHAnsi"/>
                <w:color w:val="000000"/>
                <w:sz w:val="20"/>
                <w:szCs w:val="20"/>
                <w:lang w:eastAsia="en-US"/>
              </w:rPr>
            </w:pP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2317,24</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b/>
                <w:color w:val="000000"/>
                <w:sz w:val="20"/>
                <w:szCs w:val="20"/>
                <w:lang w:eastAsia="en-US"/>
              </w:rPr>
            </w:pPr>
            <w:r>
              <w:rPr>
                <w:rFonts w:eastAsiaTheme="minorHAnsi"/>
                <w:color w:val="000000"/>
                <w:sz w:val="20"/>
                <w:szCs w:val="20"/>
                <w:lang w:eastAsia="en-US"/>
              </w:rPr>
              <w:t>0,00</w:t>
            </w:r>
          </w:p>
        </w:tc>
        <w:tc>
          <w:tcPr>
            <w:tcW w:w="339" w:type="pct"/>
            <w:tcBorders>
              <w:top w:val="single" w:sz="4" w:space="0" w:color="auto"/>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single" w:sz="4" w:space="0" w:color="auto"/>
              <w:left w:val="nil"/>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4" w:type="pct"/>
            <w:tcBorders>
              <w:top w:val="single" w:sz="4" w:space="0" w:color="auto"/>
              <w:left w:val="nil"/>
              <w:bottom w:val="single" w:sz="4" w:space="0" w:color="auto"/>
              <w:right w:val="single" w:sz="4" w:space="0" w:color="auto"/>
            </w:tcBorders>
          </w:tcPr>
          <w:p w:rsidR="00770065" w:rsidRDefault="00770065" w:rsidP="00770065">
            <w:pPr>
              <w:spacing w:line="276" w:lineRule="auto"/>
              <w:rPr>
                <w:rFonts w:eastAsiaTheme="minorHAnsi"/>
                <w:color w:val="000000"/>
                <w:sz w:val="20"/>
                <w:szCs w:val="20"/>
                <w:lang w:eastAsia="en-US"/>
              </w:rPr>
            </w:pPr>
          </w:p>
          <w:p w:rsidR="00770065" w:rsidRDefault="00770065" w:rsidP="00770065">
            <w:pPr>
              <w:spacing w:line="276" w:lineRule="auto"/>
            </w:pPr>
            <w:r w:rsidRPr="00B251DF">
              <w:rPr>
                <w:rFonts w:eastAsiaTheme="minorHAnsi"/>
                <w:color w:val="000000"/>
                <w:sz w:val="20"/>
                <w:szCs w:val="20"/>
                <w:lang w:eastAsia="en-US"/>
              </w:rPr>
              <w:t>0,00</w:t>
            </w:r>
          </w:p>
        </w:tc>
        <w:tc>
          <w:tcPr>
            <w:tcW w:w="341"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c>
          <w:tcPr>
            <w:tcW w:w="342"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r>
      <w:tr w:rsidR="00770065" w:rsidRPr="00C2777C" w:rsidTr="00770065">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39" w:type="pct"/>
            <w:tcBorders>
              <w:top w:val="single" w:sz="4" w:space="0" w:color="auto"/>
              <w:left w:val="nil"/>
              <w:bottom w:val="single" w:sz="4" w:space="0" w:color="auto"/>
              <w:right w:val="single" w:sz="4" w:space="0" w:color="auto"/>
            </w:tcBorders>
            <w:vAlign w:val="center"/>
          </w:tcPr>
          <w:p w:rsidR="00770065" w:rsidRDefault="00770065" w:rsidP="00770065">
            <w:pPr>
              <w:rPr>
                <w:rFonts w:eastAsiaTheme="minorHAnsi"/>
                <w:color w:val="000000"/>
                <w:sz w:val="20"/>
                <w:szCs w:val="20"/>
                <w:lang w:eastAsia="en-US"/>
              </w:rPr>
            </w:pPr>
            <w:r w:rsidRPr="00B251DF">
              <w:rPr>
                <w:rFonts w:eastAsiaTheme="minorHAnsi"/>
                <w:color w:val="000000"/>
                <w:sz w:val="20"/>
                <w:szCs w:val="20"/>
                <w:lang w:eastAsia="en-US"/>
              </w:rPr>
              <w:t>0,00</w:t>
            </w:r>
          </w:p>
          <w:p w:rsidR="00770065" w:rsidRPr="00C2777C" w:rsidRDefault="00770065" w:rsidP="00770065">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pPr>
              <w:rPr>
                <w:rFonts w:eastAsiaTheme="minorHAnsi"/>
                <w:color w:val="000000"/>
                <w:sz w:val="20"/>
                <w:szCs w:val="20"/>
                <w:lang w:eastAsia="en-US"/>
              </w:rPr>
            </w:pPr>
            <w:r w:rsidRPr="00B251DF">
              <w:rPr>
                <w:rFonts w:eastAsiaTheme="minorHAnsi"/>
                <w:color w:val="000000"/>
                <w:sz w:val="20"/>
                <w:szCs w:val="20"/>
                <w:lang w:eastAsia="en-US"/>
              </w:rPr>
              <w:t>0,00</w:t>
            </w:r>
          </w:p>
          <w:p w:rsidR="00770065" w:rsidRDefault="00770065" w:rsidP="00770065"/>
        </w:tc>
        <w:tc>
          <w:tcPr>
            <w:tcW w:w="344" w:type="pct"/>
            <w:tcBorders>
              <w:top w:val="single" w:sz="4" w:space="0" w:color="auto"/>
              <w:left w:val="nil"/>
              <w:bottom w:val="single" w:sz="4" w:space="0" w:color="auto"/>
              <w:right w:val="single" w:sz="4" w:space="0" w:color="auto"/>
            </w:tcBorders>
          </w:tcPr>
          <w:p w:rsidR="00770065" w:rsidRDefault="00770065" w:rsidP="00770065">
            <w:pPr>
              <w:spacing w:line="276" w:lineRule="auto"/>
              <w:rPr>
                <w:rFonts w:eastAsiaTheme="minorHAnsi"/>
                <w:color w:val="000000"/>
                <w:sz w:val="20"/>
                <w:szCs w:val="20"/>
                <w:lang w:eastAsia="en-US"/>
              </w:rPr>
            </w:pPr>
          </w:p>
          <w:p w:rsidR="00770065" w:rsidRDefault="00770065" w:rsidP="00770065">
            <w:pPr>
              <w:spacing w:line="276" w:lineRule="auto"/>
            </w:pPr>
            <w:r w:rsidRPr="00B251DF">
              <w:rPr>
                <w:rFonts w:eastAsiaTheme="minorHAnsi"/>
                <w:color w:val="000000"/>
                <w:sz w:val="20"/>
                <w:szCs w:val="20"/>
                <w:lang w:eastAsia="en-US"/>
              </w:rPr>
              <w:t>0,00</w:t>
            </w:r>
          </w:p>
        </w:tc>
        <w:tc>
          <w:tcPr>
            <w:tcW w:w="341"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rPr>
                <w:rFonts w:eastAsiaTheme="minorHAnsi"/>
                <w:color w:val="000000"/>
                <w:sz w:val="20"/>
                <w:szCs w:val="20"/>
                <w:lang w:eastAsia="en-US"/>
              </w:rPr>
            </w:pPr>
            <w:r w:rsidRPr="00B251DF">
              <w:rPr>
                <w:rFonts w:eastAsiaTheme="minorHAnsi"/>
                <w:color w:val="000000"/>
                <w:sz w:val="20"/>
                <w:szCs w:val="20"/>
                <w:lang w:eastAsia="en-US"/>
              </w:rPr>
              <w:t>0,00</w:t>
            </w:r>
          </w:p>
          <w:p w:rsidR="00770065" w:rsidRDefault="00770065" w:rsidP="00770065">
            <w:pPr>
              <w:jc w:val="both"/>
            </w:pPr>
          </w:p>
        </w:tc>
        <w:tc>
          <w:tcPr>
            <w:tcW w:w="342"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r>
      <w:tr w:rsidR="00770065" w:rsidRPr="00C2777C" w:rsidTr="00770065">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39" w:type="pct"/>
            <w:tcBorders>
              <w:top w:val="single" w:sz="4" w:space="0" w:color="auto"/>
              <w:left w:val="nil"/>
              <w:bottom w:val="single" w:sz="4" w:space="0" w:color="auto"/>
              <w:right w:val="single" w:sz="4" w:space="0" w:color="auto"/>
            </w:tcBorders>
            <w:vAlign w:val="center"/>
          </w:tcPr>
          <w:p w:rsidR="00770065" w:rsidRDefault="00770065" w:rsidP="00770065">
            <w:pPr>
              <w:rPr>
                <w:rFonts w:eastAsiaTheme="minorHAnsi"/>
                <w:color w:val="000000"/>
                <w:sz w:val="20"/>
                <w:szCs w:val="20"/>
                <w:lang w:eastAsia="en-US"/>
              </w:rPr>
            </w:pPr>
            <w:r w:rsidRPr="00B251DF">
              <w:rPr>
                <w:rFonts w:eastAsiaTheme="minorHAnsi"/>
                <w:color w:val="000000"/>
                <w:sz w:val="20"/>
                <w:szCs w:val="20"/>
                <w:lang w:eastAsia="en-US"/>
              </w:rPr>
              <w:t>0,00</w:t>
            </w:r>
          </w:p>
          <w:p w:rsidR="00770065" w:rsidRPr="00C2777C" w:rsidRDefault="00770065" w:rsidP="00770065">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4" w:type="pct"/>
            <w:tcBorders>
              <w:top w:val="single" w:sz="4" w:space="0" w:color="auto"/>
              <w:left w:val="nil"/>
              <w:bottom w:val="single" w:sz="4" w:space="0" w:color="auto"/>
              <w:right w:val="single" w:sz="4" w:space="0" w:color="auto"/>
            </w:tcBorders>
          </w:tcPr>
          <w:p w:rsidR="00770065" w:rsidRDefault="00770065" w:rsidP="00770065">
            <w:pPr>
              <w:spacing w:line="276" w:lineRule="auto"/>
              <w:rPr>
                <w:rFonts w:eastAsiaTheme="minorHAnsi"/>
                <w:color w:val="000000"/>
                <w:sz w:val="20"/>
                <w:szCs w:val="20"/>
                <w:lang w:eastAsia="en-US"/>
              </w:rPr>
            </w:pPr>
          </w:p>
          <w:p w:rsidR="00770065" w:rsidRDefault="00770065" w:rsidP="00770065">
            <w:pPr>
              <w:spacing w:line="276" w:lineRule="auto"/>
            </w:pPr>
            <w:r w:rsidRPr="00B251DF">
              <w:rPr>
                <w:rFonts w:eastAsiaTheme="minorHAnsi"/>
                <w:color w:val="000000"/>
                <w:sz w:val="20"/>
                <w:szCs w:val="20"/>
                <w:lang w:eastAsia="en-US"/>
              </w:rPr>
              <w:t>0,00</w:t>
            </w:r>
          </w:p>
        </w:tc>
        <w:tc>
          <w:tcPr>
            <w:tcW w:w="341"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c>
          <w:tcPr>
            <w:tcW w:w="342" w:type="pct"/>
            <w:tcBorders>
              <w:top w:val="single" w:sz="4" w:space="0" w:color="auto"/>
              <w:left w:val="nil"/>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r>
      <w:tr w:rsidR="00770065" w:rsidRPr="00C2777C" w:rsidTr="00770065">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val="en-US" w:eastAsia="en-US"/>
              </w:rPr>
            </w:pPr>
            <w:r w:rsidRPr="00C2777C">
              <w:rPr>
                <w:rFonts w:eastAsiaTheme="minorHAnsi"/>
                <w:color w:val="000000"/>
                <w:sz w:val="20"/>
                <w:szCs w:val="20"/>
                <w:lang w:eastAsia="en-US"/>
              </w:rPr>
              <w:t>899</w:t>
            </w:r>
          </w:p>
        </w:tc>
        <w:tc>
          <w:tcPr>
            <w:tcW w:w="365" w:type="pct"/>
            <w:gridSpan w:val="3"/>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39" w:type="pct"/>
            <w:tcBorders>
              <w:top w:val="single" w:sz="4" w:space="0" w:color="auto"/>
              <w:left w:val="single" w:sz="4" w:space="0" w:color="auto"/>
              <w:bottom w:val="single" w:sz="4" w:space="0" w:color="auto"/>
              <w:right w:val="single" w:sz="4" w:space="0" w:color="auto"/>
            </w:tcBorders>
            <w:vAlign w:val="center"/>
          </w:tcPr>
          <w:p w:rsidR="00770065" w:rsidRDefault="00770065" w:rsidP="00770065">
            <w:pPr>
              <w:rPr>
                <w:rFonts w:eastAsiaTheme="minorHAnsi"/>
                <w:color w:val="000000"/>
                <w:sz w:val="20"/>
                <w:szCs w:val="20"/>
                <w:lang w:eastAsia="en-US"/>
              </w:rPr>
            </w:pPr>
            <w:r w:rsidRPr="00B251DF">
              <w:rPr>
                <w:rFonts w:eastAsiaTheme="minorHAnsi"/>
                <w:color w:val="000000"/>
                <w:sz w:val="20"/>
                <w:szCs w:val="20"/>
                <w:lang w:eastAsia="en-US"/>
              </w:rPr>
              <w:t>0,00</w:t>
            </w:r>
          </w:p>
          <w:p w:rsidR="00770065" w:rsidRPr="00C2777C" w:rsidRDefault="00770065" w:rsidP="00770065">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4" w:type="pct"/>
            <w:tcBorders>
              <w:top w:val="single" w:sz="4" w:space="0" w:color="auto"/>
              <w:left w:val="single" w:sz="4" w:space="0" w:color="auto"/>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1" w:type="pct"/>
            <w:tcBorders>
              <w:top w:val="single" w:sz="4" w:space="0" w:color="auto"/>
              <w:left w:val="single" w:sz="4" w:space="0" w:color="auto"/>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c>
          <w:tcPr>
            <w:tcW w:w="342" w:type="pct"/>
            <w:tcBorders>
              <w:top w:val="single" w:sz="4" w:space="0" w:color="auto"/>
              <w:left w:val="single" w:sz="4" w:space="0" w:color="auto"/>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r>
      <w:tr w:rsidR="00770065" w:rsidRPr="00C2777C" w:rsidTr="00770065">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770065" w:rsidRPr="00C2777C" w:rsidRDefault="00770065" w:rsidP="00770065">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770065" w:rsidRPr="00C2777C" w:rsidRDefault="00770065" w:rsidP="00770065">
            <w:pPr>
              <w:spacing w:after="160" w:line="259" w:lineRule="auto"/>
              <w:rPr>
                <w:rFonts w:eastAsiaTheme="minorHAnsi"/>
                <w:color w:val="000000"/>
                <w:sz w:val="20"/>
                <w:szCs w:val="20"/>
                <w:lang w:eastAsia="en-US"/>
              </w:rPr>
            </w:pPr>
          </w:p>
        </w:tc>
        <w:tc>
          <w:tcPr>
            <w:tcW w:w="365" w:type="pct"/>
            <w:gridSpan w:val="3"/>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770065" w:rsidRPr="00C2777C" w:rsidRDefault="00770065" w:rsidP="00770065">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39" w:type="pct"/>
            <w:tcBorders>
              <w:top w:val="single" w:sz="4" w:space="0" w:color="auto"/>
              <w:left w:val="single" w:sz="4" w:space="0" w:color="auto"/>
              <w:bottom w:val="single" w:sz="4" w:space="0" w:color="auto"/>
              <w:right w:val="single" w:sz="4" w:space="0" w:color="auto"/>
            </w:tcBorders>
            <w:vAlign w:val="center"/>
          </w:tcPr>
          <w:p w:rsidR="00770065" w:rsidRDefault="00770065" w:rsidP="00770065">
            <w:pPr>
              <w:rPr>
                <w:rFonts w:eastAsiaTheme="minorHAnsi"/>
                <w:color w:val="000000"/>
                <w:sz w:val="20"/>
                <w:szCs w:val="20"/>
                <w:lang w:eastAsia="en-US"/>
              </w:rPr>
            </w:pPr>
            <w:r w:rsidRPr="00B251DF">
              <w:rPr>
                <w:rFonts w:eastAsiaTheme="minorHAnsi"/>
                <w:color w:val="000000"/>
                <w:sz w:val="20"/>
                <w:szCs w:val="20"/>
                <w:lang w:eastAsia="en-US"/>
              </w:rPr>
              <w:t>0,00</w:t>
            </w:r>
          </w:p>
          <w:p w:rsidR="00770065" w:rsidRPr="00C2777C" w:rsidRDefault="00770065" w:rsidP="00770065">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tcPr>
          <w:p w:rsidR="00770065" w:rsidRDefault="00770065" w:rsidP="00770065">
            <w:pPr>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4" w:type="pct"/>
            <w:tcBorders>
              <w:top w:val="single" w:sz="4" w:space="0" w:color="auto"/>
              <w:left w:val="single" w:sz="4" w:space="0" w:color="auto"/>
              <w:bottom w:val="single" w:sz="4" w:space="0" w:color="auto"/>
              <w:right w:val="single" w:sz="4" w:space="0" w:color="auto"/>
            </w:tcBorders>
          </w:tcPr>
          <w:p w:rsidR="00770065" w:rsidRDefault="00770065" w:rsidP="00770065">
            <w:pPr>
              <w:spacing w:line="276" w:lineRule="auto"/>
              <w:rPr>
                <w:rFonts w:eastAsiaTheme="minorHAnsi"/>
                <w:color w:val="000000"/>
                <w:sz w:val="20"/>
                <w:szCs w:val="20"/>
                <w:lang w:eastAsia="en-US"/>
              </w:rPr>
            </w:pPr>
          </w:p>
          <w:p w:rsidR="00770065" w:rsidRDefault="00770065" w:rsidP="00770065">
            <w:r w:rsidRPr="00B251DF">
              <w:rPr>
                <w:rFonts w:eastAsiaTheme="minorHAnsi"/>
                <w:color w:val="000000"/>
                <w:sz w:val="20"/>
                <w:szCs w:val="20"/>
                <w:lang w:eastAsia="en-US"/>
              </w:rPr>
              <w:t>0,00</w:t>
            </w:r>
          </w:p>
        </w:tc>
        <w:tc>
          <w:tcPr>
            <w:tcW w:w="341" w:type="pct"/>
            <w:tcBorders>
              <w:top w:val="single" w:sz="4" w:space="0" w:color="auto"/>
              <w:left w:val="single" w:sz="4" w:space="0" w:color="auto"/>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c>
          <w:tcPr>
            <w:tcW w:w="342" w:type="pct"/>
            <w:tcBorders>
              <w:top w:val="single" w:sz="4" w:space="0" w:color="auto"/>
              <w:left w:val="single" w:sz="4" w:space="0" w:color="auto"/>
              <w:bottom w:val="single" w:sz="4" w:space="0" w:color="auto"/>
              <w:right w:val="single" w:sz="4" w:space="0" w:color="auto"/>
            </w:tcBorders>
          </w:tcPr>
          <w:p w:rsidR="00770065" w:rsidRDefault="00770065" w:rsidP="00770065">
            <w:pPr>
              <w:jc w:val="both"/>
              <w:rPr>
                <w:rFonts w:eastAsiaTheme="minorHAnsi"/>
                <w:color w:val="000000"/>
                <w:sz w:val="20"/>
                <w:szCs w:val="20"/>
                <w:lang w:eastAsia="en-US"/>
              </w:rPr>
            </w:pPr>
          </w:p>
          <w:p w:rsidR="00770065" w:rsidRDefault="00770065" w:rsidP="00770065">
            <w:pPr>
              <w:jc w:val="both"/>
            </w:pPr>
            <w:r w:rsidRPr="00B251DF">
              <w:rPr>
                <w:rFonts w:eastAsiaTheme="minorHAnsi"/>
                <w:color w:val="000000"/>
                <w:sz w:val="20"/>
                <w:szCs w:val="20"/>
                <w:lang w:eastAsia="en-US"/>
              </w:rPr>
              <w:t>0,00</w:t>
            </w:r>
          </w:p>
        </w:tc>
      </w:tr>
      <w:tr w:rsidR="0037386A" w:rsidRPr="00C2777C" w:rsidTr="00770065">
        <w:trPr>
          <w:trHeight w:val="890"/>
        </w:trPr>
        <w:tc>
          <w:tcPr>
            <w:tcW w:w="634" w:type="pct"/>
            <w:tcBorders>
              <w:top w:val="single" w:sz="4" w:space="0" w:color="auto"/>
              <w:left w:val="single" w:sz="4" w:space="0" w:color="auto"/>
              <w:bottom w:val="nil"/>
              <w:right w:val="single" w:sz="4" w:space="0" w:color="auto"/>
            </w:tcBorders>
            <w:vAlign w:val="center"/>
            <w:hideMark/>
          </w:tcPr>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1.2.Мероприятия по благоустройству общественных территорий</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1900,00</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770065" w:rsidRDefault="0037386A"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0</w:t>
            </w:r>
            <w:r w:rsidR="00770065" w:rsidRPr="00770065">
              <w:rPr>
                <w:rFonts w:eastAsiaTheme="minorHAnsi"/>
                <w:b/>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1700,00</w:t>
            </w:r>
          </w:p>
        </w:tc>
        <w:tc>
          <w:tcPr>
            <w:tcW w:w="339" w:type="pct"/>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100,00</w:t>
            </w:r>
          </w:p>
        </w:tc>
        <w:tc>
          <w:tcPr>
            <w:tcW w:w="341" w:type="pct"/>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100,00</w:t>
            </w:r>
          </w:p>
        </w:tc>
        <w:tc>
          <w:tcPr>
            <w:tcW w:w="344" w:type="pct"/>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0,00</w:t>
            </w:r>
          </w:p>
        </w:tc>
        <w:tc>
          <w:tcPr>
            <w:tcW w:w="341" w:type="pct"/>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0,00</w:t>
            </w:r>
          </w:p>
        </w:tc>
        <w:tc>
          <w:tcPr>
            <w:tcW w:w="342" w:type="pct"/>
            <w:tcBorders>
              <w:top w:val="single" w:sz="4" w:space="0" w:color="auto"/>
              <w:left w:val="nil"/>
              <w:bottom w:val="single" w:sz="4" w:space="0" w:color="auto"/>
              <w:right w:val="single" w:sz="4" w:space="0" w:color="auto"/>
            </w:tcBorders>
            <w:vAlign w:val="center"/>
          </w:tcPr>
          <w:p w:rsidR="0037386A" w:rsidRPr="00770065" w:rsidRDefault="00770065" w:rsidP="0037386A">
            <w:pPr>
              <w:spacing w:after="160" w:line="259" w:lineRule="auto"/>
              <w:rPr>
                <w:rFonts w:eastAsiaTheme="minorHAnsi"/>
                <w:b/>
                <w:color w:val="000000"/>
                <w:sz w:val="20"/>
                <w:szCs w:val="20"/>
                <w:lang w:eastAsia="en-US"/>
              </w:rPr>
            </w:pPr>
            <w:r w:rsidRPr="00770065">
              <w:rPr>
                <w:rFonts w:eastAsiaTheme="minorHAnsi"/>
                <w:b/>
                <w:color w:val="000000"/>
                <w:sz w:val="20"/>
                <w:szCs w:val="20"/>
                <w:lang w:eastAsia="en-US"/>
              </w:rPr>
              <w:t>0,00</w:t>
            </w:r>
          </w:p>
        </w:tc>
      </w:tr>
      <w:tr w:rsidR="0037386A" w:rsidRPr="00C2777C" w:rsidTr="00770065">
        <w:trPr>
          <w:trHeight w:val="571"/>
        </w:trPr>
        <w:tc>
          <w:tcPr>
            <w:tcW w:w="634" w:type="pct"/>
            <w:vMerge w:val="restart"/>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Федеральный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1614,91</w:t>
            </w: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r w:rsidR="00770065">
              <w:rPr>
                <w:rFonts w:eastAsiaTheme="minorHAnsi"/>
                <w:color w:val="000000"/>
                <w:sz w:val="20"/>
                <w:szCs w:val="20"/>
                <w:lang w:eastAsia="en-US"/>
              </w:rPr>
              <w:t>,00</w:t>
            </w:r>
          </w:p>
        </w:tc>
        <w:tc>
          <w:tcPr>
            <w:tcW w:w="335" w:type="pct"/>
            <w:gridSpan w:val="2"/>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1614,94</w:t>
            </w:r>
          </w:p>
        </w:tc>
        <w:tc>
          <w:tcPr>
            <w:tcW w:w="339"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4"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37386A" w:rsidRPr="00C2777C" w:rsidTr="00770065">
        <w:trPr>
          <w:trHeight w:val="55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32,96</w:t>
            </w: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r w:rsidR="00770065">
              <w:rPr>
                <w:rFonts w:eastAsiaTheme="minorHAnsi"/>
                <w:color w:val="000000"/>
                <w:sz w:val="20"/>
                <w:szCs w:val="20"/>
                <w:lang w:eastAsia="en-US"/>
              </w:rPr>
              <w:t>,00</w:t>
            </w:r>
          </w:p>
        </w:tc>
        <w:tc>
          <w:tcPr>
            <w:tcW w:w="335" w:type="pct"/>
            <w:gridSpan w:val="2"/>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32,96</w:t>
            </w:r>
          </w:p>
        </w:tc>
        <w:tc>
          <w:tcPr>
            <w:tcW w:w="339"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4"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770065"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37386A" w:rsidRPr="00C2777C" w:rsidTr="00770065">
        <w:trPr>
          <w:trHeight w:val="70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252,10</w:t>
            </w: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r w:rsidR="003C4C76">
              <w:rPr>
                <w:rFonts w:eastAsiaTheme="minorHAnsi"/>
                <w:color w:val="000000"/>
                <w:sz w:val="20"/>
                <w:szCs w:val="20"/>
                <w:lang w:eastAsia="en-US"/>
              </w:rPr>
              <w:t>,00</w:t>
            </w:r>
          </w:p>
        </w:tc>
        <w:tc>
          <w:tcPr>
            <w:tcW w:w="335" w:type="pct"/>
            <w:gridSpan w:val="2"/>
            <w:tcBorders>
              <w:top w:val="nil"/>
              <w:left w:val="nil"/>
              <w:bottom w:val="single" w:sz="4" w:space="0" w:color="auto"/>
              <w:right w:val="single" w:sz="4" w:space="0" w:color="auto"/>
            </w:tcBorders>
            <w:vAlign w:val="center"/>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52,00</w:t>
            </w:r>
          </w:p>
        </w:tc>
        <w:tc>
          <w:tcPr>
            <w:tcW w:w="339" w:type="pct"/>
            <w:tcBorders>
              <w:top w:val="nil"/>
              <w:left w:val="nil"/>
              <w:bottom w:val="single" w:sz="4" w:space="0" w:color="auto"/>
              <w:right w:val="single" w:sz="4" w:space="0" w:color="auto"/>
            </w:tcBorders>
            <w:vAlign w:val="center"/>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w:t>
            </w:r>
          </w:p>
        </w:tc>
        <w:tc>
          <w:tcPr>
            <w:tcW w:w="341" w:type="pct"/>
            <w:tcBorders>
              <w:top w:val="nil"/>
              <w:left w:val="nil"/>
              <w:bottom w:val="single" w:sz="4" w:space="0" w:color="auto"/>
              <w:right w:val="single" w:sz="4" w:space="0" w:color="auto"/>
            </w:tcBorders>
            <w:vAlign w:val="center"/>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100,0</w:t>
            </w:r>
          </w:p>
        </w:tc>
        <w:tc>
          <w:tcPr>
            <w:tcW w:w="344" w:type="pct"/>
            <w:tcBorders>
              <w:top w:val="nil"/>
              <w:left w:val="nil"/>
              <w:bottom w:val="single" w:sz="4" w:space="0" w:color="auto"/>
              <w:right w:val="single" w:sz="4" w:space="0" w:color="auto"/>
            </w:tcBorders>
            <w:vAlign w:val="center"/>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1" w:type="pct"/>
            <w:tcBorders>
              <w:top w:val="nil"/>
              <w:left w:val="nil"/>
              <w:bottom w:val="single" w:sz="4" w:space="0" w:color="auto"/>
              <w:right w:val="single" w:sz="4" w:space="0" w:color="auto"/>
            </w:tcBorders>
            <w:vAlign w:val="center"/>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c>
          <w:tcPr>
            <w:tcW w:w="342" w:type="pct"/>
            <w:tcBorders>
              <w:top w:val="nil"/>
              <w:left w:val="nil"/>
              <w:bottom w:val="single" w:sz="4" w:space="0" w:color="auto"/>
              <w:right w:val="single" w:sz="4" w:space="0" w:color="auto"/>
            </w:tcBorders>
            <w:vAlign w:val="center"/>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0,00</w:t>
            </w:r>
          </w:p>
        </w:tc>
      </w:tr>
      <w:tr w:rsidR="0037386A" w:rsidRPr="00C2777C" w:rsidTr="00770065">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roofErr w:type="gramStart"/>
            <w:r w:rsidRPr="00C2777C">
              <w:rPr>
                <w:rFonts w:eastAsiaTheme="minorHAnsi"/>
                <w:sz w:val="20"/>
                <w:szCs w:val="20"/>
                <w:lang w:eastAsia="en-US"/>
              </w:rPr>
              <w:t>Подпрограмма  «</w:t>
            </w:r>
            <w:proofErr w:type="gramEnd"/>
            <w:r w:rsidRPr="00C2777C">
              <w:rPr>
                <w:rFonts w:eastAsiaTheme="minorHAnsi"/>
                <w:sz w:val="20"/>
                <w:szCs w:val="20"/>
                <w:lang w:eastAsia="en-US"/>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C4C76">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48</w:t>
            </w:r>
            <w:r w:rsidR="003C4C76">
              <w:rPr>
                <w:rFonts w:eastAsiaTheme="minorHAnsi"/>
                <w:b/>
                <w:color w:val="000000"/>
                <w:sz w:val="20"/>
                <w:szCs w:val="20"/>
                <w:lang w:eastAsia="en-US"/>
              </w:rPr>
              <w:t>48</w:t>
            </w:r>
            <w:r w:rsidRPr="00C2777C">
              <w:rPr>
                <w:rFonts w:eastAsiaTheme="minorHAnsi"/>
                <w:b/>
                <w:color w:val="000000"/>
                <w:sz w:val="20"/>
                <w:szCs w:val="20"/>
                <w:lang w:eastAsia="en-US"/>
              </w:rPr>
              <w:t>,</w:t>
            </w:r>
            <w:r w:rsidR="003C4C76">
              <w:rPr>
                <w:rFonts w:eastAsiaTheme="minorHAnsi"/>
                <w:b/>
                <w:color w:val="000000"/>
                <w:sz w:val="20"/>
                <w:szCs w:val="20"/>
                <w:lang w:eastAsia="en-US"/>
              </w:rPr>
              <w:t>48</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C4C76">
            <w:pPr>
              <w:spacing w:after="160" w:line="259" w:lineRule="auto"/>
              <w:rPr>
                <w:rFonts w:eastAsiaTheme="minorHAnsi"/>
                <w:b/>
                <w:color w:val="000000"/>
                <w:sz w:val="20"/>
                <w:szCs w:val="20"/>
                <w:lang w:eastAsia="en-US"/>
              </w:rPr>
            </w:pPr>
            <w:r>
              <w:rPr>
                <w:rFonts w:eastAsiaTheme="minorHAnsi"/>
                <w:b/>
                <w:color w:val="000000"/>
                <w:sz w:val="20"/>
                <w:szCs w:val="20"/>
                <w:lang w:eastAsia="en-US"/>
              </w:rPr>
              <w:t>4848</w:t>
            </w:r>
            <w:r w:rsidR="0037386A" w:rsidRPr="00C2777C">
              <w:rPr>
                <w:rFonts w:eastAsiaTheme="minorHAnsi"/>
                <w:b/>
                <w:color w:val="000000"/>
                <w:sz w:val="20"/>
                <w:szCs w:val="20"/>
                <w:lang w:eastAsia="en-US"/>
              </w:rPr>
              <w:t>,</w:t>
            </w:r>
            <w:r>
              <w:rPr>
                <w:rFonts w:eastAsiaTheme="minorHAnsi"/>
                <w:b/>
                <w:color w:val="000000"/>
                <w:sz w:val="20"/>
                <w:szCs w:val="20"/>
                <w:lang w:eastAsia="en-US"/>
              </w:rPr>
              <w:t>78</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r>
      <w:tr w:rsidR="0037386A" w:rsidRPr="00C2777C" w:rsidTr="00770065">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4800,0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4800,00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770065">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48,48</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48,48</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770065">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2.1. Мероприятия по благоустройству детских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2424</w:t>
            </w:r>
            <w:r w:rsidR="0037386A" w:rsidRPr="00C2777C">
              <w:rPr>
                <w:rFonts w:eastAsiaTheme="minorHAnsi"/>
                <w:color w:val="000000"/>
                <w:sz w:val="20"/>
                <w:szCs w:val="20"/>
                <w:lang w:eastAsia="en-US"/>
              </w:rPr>
              <w:t>,</w:t>
            </w:r>
            <w:r>
              <w:rPr>
                <w:rFonts w:eastAsiaTheme="minorHAnsi"/>
                <w:color w:val="000000"/>
                <w:sz w:val="20"/>
                <w:szCs w:val="20"/>
                <w:lang w:eastAsia="en-US"/>
              </w:rPr>
              <w:t>24</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2424,24</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2400</w:t>
            </w:r>
            <w:r w:rsidR="0037386A"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24,24</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 xml:space="preserve">2.2. Мероприятия по благоустройству </w:t>
            </w:r>
            <w:r w:rsidRPr="00C2777C">
              <w:rPr>
                <w:rFonts w:eastAsiaTheme="minorHAnsi"/>
                <w:sz w:val="20"/>
                <w:szCs w:val="20"/>
                <w:lang w:eastAsia="en-US"/>
              </w:rPr>
              <w:lastRenderedPageBreak/>
              <w:t>спортивных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lastRenderedPageBreak/>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 xml:space="preserve">Екатериновского сельского поселения </w:t>
            </w:r>
            <w:r w:rsidRPr="00C2777C">
              <w:rPr>
                <w:rFonts w:eastAsiaTheme="minorHAnsi"/>
                <w:sz w:val="20"/>
                <w:szCs w:val="20"/>
                <w:lang w:eastAsia="en-US"/>
              </w:rPr>
              <w:lastRenderedPageBreak/>
              <w:t>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2424,24</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2424,24</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C4C76"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2424,24</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3C4C76">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C4C76" w:rsidP="003C4C76">
            <w:pPr>
              <w:spacing w:after="160" w:line="259" w:lineRule="auto"/>
              <w:rPr>
                <w:rFonts w:eastAsiaTheme="minorHAnsi"/>
                <w:color w:val="000000"/>
                <w:sz w:val="20"/>
                <w:szCs w:val="20"/>
                <w:lang w:eastAsia="en-US"/>
              </w:rPr>
            </w:pPr>
            <w:r>
              <w:rPr>
                <w:rFonts w:eastAsiaTheme="minorHAnsi"/>
                <w:color w:val="000000"/>
                <w:sz w:val="20"/>
                <w:szCs w:val="20"/>
                <w:lang w:eastAsia="en-US"/>
              </w:rPr>
              <w:t>24</w:t>
            </w:r>
            <w:r w:rsidR="00696958">
              <w:rPr>
                <w:rFonts w:eastAsiaTheme="minorHAnsi"/>
                <w:color w:val="000000"/>
                <w:sz w:val="20"/>
                <w:szCs w:val="20"/>
                <w:lang w:eastAsia="en-US"/>
              </w:rPr>
              <w:t>00</w:t>
            </w:r>
            <w:r w:rsidR="0037386A"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r>
      <w:tr w:rsidR="0037386A" w:rsidRPr="00C2777C" w:rsidTr="0077006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696958"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24,24</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696958" w:rsidP="00696958">
            <w:pPr>
              <w:spacing w:after="160" w:line="259" w:lineRule="auto"/>
              <w:rPr>
                <w:rFonts w:eastAsiaTheme="minorHAnsi"/>
                <w:color w:val="000000"/>
                <w:sz w:val="20"/>
                <w:szCs w:val="20"/>
                <w:lang w:eastAsia="en-US"/>
              </w:rPr>
            </w:pPr>
            <w:r>
              <w:rPr>
                <w:rFonts w:eastAsiaTheme="minorHAnsi"/>
                <w:color w:val="000000"/>
                <w:sz w:val="20"/>
                <w:szCs w:val="20"/>
                <w:lang w:eastAsia="en-US"/>
              </w:rPr>
              <w:t>24,24</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r w:rsidR="00696958">
              <w:rPr>
                <w:rFonts w:eastAsiaTheme="minorHAnsi"/>
                <w:color w:val="000000"/>
                <w:sz w:val="20"/>
                <w:szCs w:val="20"/>
                <w:lang w:eastAsia="en-US"/>
              </w:rPr>
              <w:t>0</w:t>
            </w:r>
          </w:p>
        </w:tc>
      </w:tr>
    </w:tbl>
    <w:p w:rsidR="004F71D6" w:rsidRDefault="004F71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Pr="00C2777C" w:rsidRDefault="00E07C60" w:rsidP="004F71D6">
      <w:pPr>
        <w:spacing w:after="160" w:line="259" w:lineRule="auto"/>
        <w:jc w:val="center"/>
        <w:rPr>
          <w:rFonts w:eastAsiaTheme="minorHAnsi"/>
          <w:sz w:val="20"/>
          <w:szCs w:val="20"/>
          <w:lang w:eastAsia="en-US"/>
        </w:rPr>
      </w:pPr>
    </w:p>
    <w:p w:rsidR="008A133E" w:rsidRDefault="008A133E" w:rsidP="008A133E">
      <w:pPr>
        <w:jc w:val="right"/>
        <w:rPr>
          <w:sz w:val="16"/>
          <w:szCs w:val="16"/>
        </w:rPr>
      </w:pPr>
      <w:r>
        <w:rPr>
          <w:sz w:val="16"/>
          <w:szCs w:val="16"/>
        </w:rPr>
        <w:t xml:space="preserve">Приложение </w:t>
      </w:r>
      <w:proofErr w:type="gramStart"/>
      <w:r>
        <w:rPr>
          <w:sz w:val="16"/>
          <w:szCs w:val="16"/>
        </w:rPr>
        <w:t>№  6</w:t>
      </w:r>
      <w:proofErr w:type="gramEnd"/>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Екатериновского сельского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pStyle w:val="a8"/>
        <w:jc w:val="center"/>
        <w:rPr>
          <w:rFonts w:ascii="Times New Roman" w:hAnsi="Times New Roman" w:cs="Times New Roman"/>
          <w:b/>
          <w:sz w:val="24"/>
          <w:szCs w:val="24"/>
        </w:rPr>
      </w:pPr>
    </w:p>
    <w:p w:rsidR="008A133E" w:rsidRDefault="008A133E" w:rsidP="008A133E">
      <w:pPr>
        <w:pStyle w:val="a8"/>
        <w:jc w:val="center"/>
        <w:rPr>
          <w:rFonts w:ascii="Times New Roman" w:hAnsi="Times New Roman" w:cs="Times New Roman"/>
          <w:b/>
          <w:sz w:val="24"/>
          <w:szCs w:val="24"/>
        </w:rPr>
      </w:pPr>
      <w:r>
        <w:rPr>
          <w:rFonts w:ascii="Times New Roman" w:hAnsi="Times New Roman" w:cs="Times New Roman"/>
          <w:b/>
          <w:sz w:val="24"/>
          <w:szCs w:val="24"/>
        </w:rPr>
        <w:t>О планируемых значениях показателей муниципальной программы</w:t>
      </w:r>
    </w:p>
    <w:p w:rsidR="008A133E" w:rsidRDefault="008A133E" w:rsidP="008A133E">
      <w:pPr>
        <w:jc w:val="center"/>
        <w:rPr>
          <w:b/>
          <w:bCs/>
          <w:sz w:val="28"/>
          <w:szCs w:val="28"/>
        </w:rPr>
      </w:pPr>
      <w:r>
        <w:rPr>
          <w:b/>
        </w:rPr>
        <w:t xml:space="preserve"> «Формирование современной городской среды на территории Екатериновского сельского поселения ПМР» на 2018-2024 годы</w:t>
      </w: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4358"/>
        <w:gridCol w:w="1293"/>
        <w:gridCol w:w="1353"/>
        <w:gridCol w:w="1183"/>
        <w:gridCol w:w="1134"/>
        <w:gridCol w:w="1134"/>
        <w:gridCol w:w="1134"/>
        <w:gridCol w:w="1134"/>
        <w:gridCol w:w="1134"/>
        <w:gridCol w:w="1134"/>
      </w:tblGrid>
      <w:tr w:rsidR="008A133E" w:rsidTr="008A133E">
        <w:tc>
          <w:tcPr>
            <w:tcW w:w="572" w:type="dxa"/>
            <w:vMerge w:val="restart"/>
            <w:tcBorders>
              <w:top w:val="single" w:sz="4" w:space="0" w:color="auto"/>
              <w:left w:val="single" w:sz="4" w:space="0" w:color="auto"/>
              <w:bottom w:val="single" w:sz="4" w:space="0" w:color="auto"/>
              <w:right w:val="single" w:sz="4" w:space="0" w:color="auto"/>
            </w:tcBorders>
            <w:hideMark/>
          </w:tcPr>
          <w:p w:rsidR="008A133E" w:rsidRDefault="008A133E">
            <w:pPr>
              <w:jc w:val="right"/>
            </w:pPr>
            <w:r>
              <w:t>№</w:t>
            </w:r>
          </w:p>
        </w:tc>
        <w:tc>
          <w:tcPr>
            <w:tcW w:w="4356"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Единица измерения</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sz w:val="20"/>
                <w:szCs w:val="20"/>
              </w:rPr>
            </w:pPr>
            <w:r>
              <w:rPr>
                <w:sz w:val="20"/>
                <w:szCs w:val="20"/>
              </w:rPr>
              <w:t>Значения показателей</w:t>
            </w:r>
          </w:p>
        </w:tc>
        <w:tc>
          <w:tcPr>
            <w:tcW w:w="7987" w:type="dxa"/>
            <w:gridSpan w:val="7"/>
            <w:tcBorders>
              <w:top w:val="single" w:sz="4" w:space="0" w:color="auto"/>
              <w:left w:val="single" w:sz="4" w:space="0" w:color="auto"/>
              <w:bottom w:val="single" w:sz="4" w:space="0" w:color="auto"/>
              <w:right w:val="single" w:sz="4" w:space="0" w:color="auto"/>
            </w:tcBorders>
            <w:hideMark/>
          </w:tcPr>
          <w:p w:rsidR="008A133E" w:rsidRDefault="008A133E">
            <w:pPr>
              <w:jc w:val="center"/>
            </w:pPr>
            <w:r>
              <w:t>Планируемые значения показателей</w:t>
            </w:r>
          </w:p>
        </w:tc>
      </w:tr>
      <w:tr w:rsidR="008A133E" w:rsidTr="008A133E">
        <w:tc>
          <w:tcPr>
            <w:tcW w:w="57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4356"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29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pPr>
            <w:r>
              <w:t>2018</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2020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r>
              <w:t>2021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2022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2023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rPr>
                <w:lang w:val="en-US"/>
              </w:rPr>
              <w:t>202</w:t>
            </w:r>
            <w:r>
              <w:t>4</w:t>
            </w:r>
            <w:r>
              <w:rPr>
                <w:lang w:val="en-US"/>
              </w:rPr>
              <w:t xml:space="preserve"> </w:t>
            </w:r>
            <w:r>
              <w:t>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pPr>
            <w:r>
              <w:t>итого</w:t>
            </w: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4356" w:type="dxa"/>
            <w:tcBorders>
              <w:top w:val="single" w:sz="4" w:space="0" w:color="auto"/>
              <w:left w:val="single" w:sz="4" w:space="0" w:color="auto"/>
              <w:bottom w:val="single" w:sz="4" w:space="0" w:color="auto"/>
              <w:right w:val="single" w:sz="4" w:space="0" w:color="auto"/>
            </w:tcBorders>
            <w:vAlign w:val="center"/>
            <w:hideMark/>
          </w:tcPr>
          <w:p w:rsidR="008A133E" w:rsidRDefault="008A133E">
            <w:pPr>
              <w:rPr>
                <w:color w:val="000000"/>
                <w:sz w:val="20"/>
                <w:szCs w:val="20"/>
              </w:rPr>
            </w:pPr>
            <w:r>
              <w:rPr>
                <w:color w:val="000000"/>
                <w:sz w:val="20"/>
                <w:szCs w:val="20"/>
              </w:rPr>
              <w:t xml:space="preserve">Количество благоустроенных дворовых территорий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r>
              <w:rPr>
                <w:color w:val="000000"/>
              </w:rPr>
              <w:t>1</w:t>
            </w:r>
          </w:p>
          <w:p w:rsidR="008A133E" w:rsidRDefault="008A133E">
            <w:pPr>
              <w:jc w:val="right"/>
              <w:rPr>
                <w:color w:val="000000"/>
              </w:rPr>
            </w:pP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Доля благоустроенных </w:t>
            </w:r>
            <w:r w:rsidR="00506AB6">
              <w:rPr>
                <w:color w:val="000000"/>
                <w:sz w:val="20"/>
                <w:szCs w:val="20"/>
              </w:rPr>
              <w:t>дворовых территорий</w:t>
            </w:r>
            <w:r>
              <w:rPr>
                <w:color w:val="000000"/>
                <w:sz w:val="20"/>
                <w:szCs w:val="20"/>
              </w:rPr>
              <w:t xml:space="preserve"> от общего количества дворовых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lang w:val="en-US"/>
              </w:rPr>
            </w:pPr>
            <w:r>
              <w:rPr>
                <w:color w:val="000000"/>
              </w:rPr>
              <w:t>20</w:t>
            </w:r>
            <w:r w:rsidR="008A133E">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26,</w:t>
            </w:r>
            <w:r w:rsidR="008A133E">
              <w:rPr>
                <w:color w:val="000000"/>
              </w:rPr>
              <w:t>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33,3</w:t>
            </w:r>
            <w:r w:rsidR="008A133E">
              <w:rPr>
                <w:color w:val="000000"/>
              </w:rPr>
              <w:t xml:space="preserve"> </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40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rsidP="00AE600B">
            <w:pPr>
              <w:jc w:val="right"/>
              <w:rPr>
                <w:color w:val="000000"/>
                <w:lang w:val="en-US"/>
              </w:rPr>
            </w:pPr>
            <w:r>
              <w:rPr>
                <w:color w:val="000000"/>
              </w:rPr>
              <w:t>46,6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53,3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AE600B">
            <w:pPr>
              <w:jc w:val="right"/>
              <w:rPr>
                <w:color w:val="000000"/>
              </w:rPr>
            </w:pPr>
            <w:r>
              <w:rPr>
                <w:color w:val="000000"/>
              </w:rPr>
              <w:t>60.0%</w:t>
            </w:r>
          </w:p>
          <w:p w:rsidR="00B4421A" w:rsidRDefault="00B4421A">
            <w:pPr>
              <w:jc w:val="right"/>
              <w:rPr>
                <w:color w:val="000000"/>
              </w:rPr>
            </w:pPr>
          </w:p>
          <w:p w:rsidR="00B4421A" w:rsidRDefault="00B4421A">
            <w:pPr>
              <w:jc w:val="right"/>
              <w:rPr>
                <w:color w:val="000000"/>
              </w:rPr>
            </w:pPr>
          </w:p>
          <w:p w:rsidR="00B4421A" w:rsidRDefault="00B4421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rPr>
            </w:pPr>
            <w:r>
              <w:rPr>
                <w:color w:val="000000"/>
              </w:rPr>
              <w:t>8</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rPr>
            </w:pPr>
            <w:r>
              <w:rPr>
                <w:color w:val="000000"/>
              </w:rPr>
              <w:t>11</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4</w:t>
            </w: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6</w:t>
            </w:r>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28%</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Количество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0</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6</w:t>
            </w: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5</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Площадь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Га </w:t>
            </w:r>
          </w:p>
        </w:tc>
        <w:tc>
          <w:tcPr>
            <w:tcW w:w="1352" w:type="dxa"/>
            <w:tcBorders>
              <w:top w:val="single" w:sz="4" w:space="0" w:color="auto"/>
              <w:left w:val="single" w:sz="4" w:space="0" w:color="auto"/>
              <w:bottom w:val="single" w:sz="4" w:space="0" w:color="auto"/>
              <w:right w:val="single" w:sz="4" w:space="0" w:color="auto"/>
            </w:tcBorders>
          </w:tcPr>
          <w:p w:rsidR="008A133E" w:rsidRPr="00C2777C" w:rsidRDefault="00C2777C">
            <w:pPr>
              <w:jc w:val="right"/>
            </w:pPr>
            <w:r w:rsidRPr="00C2777C">
              <w:t>00</w:t>
            </w:r>
          </w:p>
          <w:p w:rsidR="008A133E" w:rsidRPr="003D389A" w:rsidRDefault="008A133E">
            <w:pPr>
              <w:jc w:val="right"/>
              <w:rPr>
                <w:color w:val="000000"/>
                <w:highlight w:val="yellow"/>
              </w:rPr>
            </w:pPr>
          </w:p>
        </w:tc>
        <w:tc>
          <w:tcPr>
            <w:tcW w:w="1183" w:type="dxa"/>
            <w:tcBorders>
              <w:top w:val="single" w:sz="4" w:space="0" w:color="auto"/>
              <w:left w:val="single" w:sz="4" w:space="0" w:color="auto"/>
              <w:bottom w:val="single" w:sz="4" w:space="0" w:color="auto"/>
              <w:right w:val="single" w:sz="4" w:space="0" w:color="auto"/>
            </w:tcBorders>
          </w:tcPr>
          <w:p w:rsidR="008A133E" w:rsidRPr="003D389A" w:rsidRDefault="003B1A22" w:rsidP="00C2777C">
            <w:pPr>
              <w:tabs>
                <w:tab w:val="left" w:pos="559"/>
              </w:tabs>
              <w:jc w:val="right"/>
              <w:rPr>
                <w:color w:val="000000"/>
                <w:highlight w:val="yellow"/>
              </w:rPr>
            </w:pPr>
            <w:r w:rsidRPr="003B1A22">
              <w:rPr>
                <w:color w:val="000000"/>
              </w:rPr>
              <w:t>0,45</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0,0358</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0,0342</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0,0154</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6</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площади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B4421A">
            <w:pPr>
              <w:jc w:val="right"/>
              <w:rPr>
                <w:color w:val="000000"/>
                <w:lang w:val="en-US"/>
              </w:rPr>
            </w:pPr>
            <w:r>
              <w:rPr>
                <w:color w:val="000000"/>
              </w:rPr>
              <w:t>16,6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rPr>
              <w:t>3</w:t>
            </w:r>
            <w:r w:rsidR="00C23DEF">
              <w:rPr>
                <w:color w:val="000000"/>
              </w:rPr>
              <w:t>3,3</w:t>
            </w:r>
            <w:r>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50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66,6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lang w:val="en-US"/>
              </w:rPr>
            </w:pPr>
            <w:r>
              <w:rPr>
                <w:color w:val="000000"/>
              </w:rPr>
              <w:t>83,3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B4421A">
            <w:pPr>
              <w:jc w:val="right"/>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rsidP="008A133E">
            <w:pPr>
              <w:rPr>
                <w:color w:val="000000"/>
                <w:sz w:val="20"/>
                <w:szCs w:val="20"/>
              </w:rPr>
            </w:pPr>
            <w:r>
              <w:rPr>
                <w:color w:val="000000"/>
                <w:sz w:val="20"/>
                <w:szCs w:val="20"/>
              </w:rPr>
              <w:t xml:space="preserve">Доля финансового участия в выполнении минимального перечня работ по благоустройству дворовых территорий </w:t>
            </w:r>
            <w:r w:rsidR="00C23DEF">
              <w:rPr>
                <w:color w:val="000000"/>
                <w:sz w:val="20"/>
                <w:szCs w:val="20"/>
              </w:rPr>
              <w:t>з</w:t>
            </w:r>
            <w:r>
              <w:rPr>
                <w:color w:val="000000"/>
                <w:sz w:val="20"/>
                <w:szCs w:val="20"/>
              </w:rPr>
              <w:t xml:space="preserve">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lang w:val="en-US"/>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lastRenderedPageBreak/>
              <w:t xml:space="preserve">8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20</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9</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tcPr>
          <w:p w:rsidR="008A133E" w:rsidRDefault="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10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1%</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bl>
    <w:p w:rsidR="008A133E" w:rsidRDefault="008A133E" w:rsidP="008A133E">
      <w:pPr>
        <w:rPr>
          <w:sz w:val="26"/>
          <w:szCs w:val="26"/>
        </w:rPr>
      </w:pPr>
    </w:p>
    <w:p w:rsidR="008A133E" w:rsidRDefault="008A133E" w:rsidP="008A133E">
      <w:pPr>
        <w:rPr>
          <w:sz w:val="26"/>
          <w:szCs w:val="26"/>
        </w:rPr>
      </w:pPr>
    </w:p>
    <w:p w:rsidR="008A133E" w:rsidRDefault="008A133E" w:rsidP="008A133E">
      <w:pPr>
        <w:rPr>
          <w:sz w:val="26"/>
          <w:szCs w:val="26"/>
        </w:rPr>
      </w:pPr>
    </w:p>
    <w:p w:rsidR="008A133E" w:rsidRDefault="008A133E"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8A133E" w:rsidRDefault="008A133E" w:rsidP="008A133E">
      <w:pPr>
        <w:jc w:val="right"/>
        <w:rPr>
          <w:sz w:val="16"/>
          <w:szCs w:val="16"/>
        </w:rPr>
      </w:pPr>
      <w:r>
        <w:rPr>
          <w:sz w:val="16"/>
          <w:szCs w:val="16"/>
        </w:rPr>
        <w:t xml:space="preserve">Приложение </w:t>
      </w:r>
      <w:r w:rsidR="00506AB6">
        <w:rPr>
          <w:sz w:val="16"/>
          <w:szCs w:val="16"/>
        </w:rPr>
        <w:t>№ 7</w:t>
      </w:r>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w:t>
      </w:r>
      <w:r w:rsidR="00506AB6">
        <w:rPr>
          <w:sz w:val="16"/>
          <w:szCs w:val="16"/>
        </w:rPr>
        <w:t>Екатериновского сельского</w:t>
      </w:r>
      <w:r>
        <w:rPr>
          <w:sz w:val="16"/>
          <w:szCs w:val="16"/>
        </w:rPr>
        <w:t xml:space="preserve">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jc w:val="center"/>
        <w:rPr>
          <w:sz w:val="26"/>
          <w:szCs w:val="26"/>
        </w:rPr>
      </w:pPr>
    </w:p>
    <w:p w:rsidR="008A133E" w:rsidRDefault="008A133E" w:rsidP="008A133E">
      <w:pPr>
        <w:jc w:val="center"/>
        <w:rPr>
          <w:sz w:val="26"/>
          <w:szCs w:val="26"/>
        </w:rPr>
      </w:pPr>
      <w:r>
        <w:rPr>
          <w:sz w:val="26"/>
          <w:szCs w:val="26"/>
        </w:rPr>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294"/>
        <w:gridCol w:w="7276"/>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14:anchorId="110572A9" wp14:editId="190C8ACC">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9">
                            <a:extLst>
                              <a:ext uri="{28A0092B-C50C-407E-A947-70E740481C1C}">
                                <a14:useLocalDpi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14:anchorId="51978AE3" wp14:editId="3DB80B65">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26D62AFB" wp14:editId="013BA9AB">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AF65FB" w:rsidP="00C24BC1">
            <w:pPr>
              <w:spacing w:after="100" w:afterAutospacing="1"/>
              <w:jc w:val="center"/>
              <w:outlineLvl w:val="0"/>
              <w:rPr>
                <w:rFonts w:ascii="Arial" w:hAnsi="Arial" w:cs="Arial"/>
                <w:b/>
                <w:bCs/>
                <w:color w:val="000000"/>
                <w:kern w:val="36"/>
              </w:rPr>
            </w:pPr>
            <w:hyperlink r:id="rId12"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rsidSect="00AF7E48">
          <w:pgSz w:w="16838" w:h="11906" w:orient="landscape"/>
          <w:pgMar w:top="142" w:right="1134" w:bottom="1418" w:left="1134" w:header="709" w:footer="709" w:gutter="0"/>
          <w:cols w:space="720"/>
        </w:sectPr>
      </w:pPr>
      <w:r>
        <w:rPr>
          <w:b/>
          <w:bCs/>
          <w:sz w:val="26"/>
          <w:szCs w:val="26"/>
        </w:rPr>
        <w:lastRenderedPageBreak/>
        <w:br w:type="textWrapping" w:clear="all"/>
      </w:r>
    </w:p>
    <w:p w:rsidR="008A133E" w:rsidRDefault="008A133E" w:rsidP="008A133E">
      <w:pPr>
        <w:jc w:val="right"/>
        <w:rPr>
          <w:sz w:val="16"/>
          <w:szCs w:val="16"/>
        </w:rPr>
      </w:pPr>
      <w:r>
        <w:rPr>
          <w:sz w:val="16"/>
          <w:szCs w:val="16"/>
        </w:rPr>
        <w:lastRenderedPageBreak/>
        <w:t xml:space="preserve">Приложение </w:t>
      </w:r>
      <w:proofErr w:type="gramStart"/>
      <w:r>
        <w:rPr>
          <w:sz w:val="16"/>
          <w:szCs w:val="16"/>
        </w:rPr>
        <w:t>№  8</w:t>
      </w:r>
      <w:proofErr w:type="gramEnd"/>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w:t>
      </w:r>
      <w:r w:rsidR="003D389A">
        <w:rPr>
          <w:sz w:val="16"/>
          <w:szCs w:val="16"/>
        </w:rPr>
        <w:t>Екатериновского</w:t>
      </w:r>
      <w:r>
        <w:rPr>
          <w:sz w:val="16"/>
          <w:szCs w:val="16"/>
        </w:rPr>
        <w:t xml:space="preserve"> сельского поселения</w:t>
      </w:r>
    </w:p>
    <w:p w:rsidR="008A133E" w:rsidRDefault="008A133E" w:rsidP="008A133E">
      <w:pPr>
        <w:shd w:val="clear" w:color="auto" w:fill="FFFFFF"/>
        <w:jc w:val="right"/>
        <w:outlineLvl w:val="1"/>
        <w:rPr>
          <w:b/>
          <w:bCs/>
          <w:sz w:val="26"/>
          <w:szCs w:val="26"/>
        </w:rPr>
      </w:pPr>
      <w:r>
        <w:rPr>
          <w:sz w:val="16"/>
          <w:szCs w:val="16"/>
        </w:rPr>
        <w:t xml:space="preserve"> Партизанского муниципального района в 2018-2024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4F1F02" w:rsidRPr="00AF32C5" w:rsidTr="004F1F02">
        <w:tc>
          <w:tcPr>
            <w:tcW w:w="3665" w:type="dxa"/>
          </w:tcPr>
          <w:p w:rsidR="004F1F02" w:rsidRPr="00AF32C5" w:rsidRDefault="004F1F02" w:rsidP="004F1F02">
            <w:pPr>
              <w:jc w:val="right"/>
              <w:rPr>
                <w:sz w:val="22"/>
                <w:szCs w:val="22"/>
              </w:rPr>
            </w:pPr>
          </w:p>
        </w:tc>
      </w:tr>
    </w:tbl>
    <w:p w:rsidR="008A133E" w:rsidRDefault="008A133E" w:rsidP="008A133E"/>
    <w:p w:rsidR="004811C1" w:rsidRPr="002D686E" w:rsidRDefault="004811C1" w:rsidP="004811C1"/>
    <w:tbl>
      <w:tblPr>
        <w:tblStyle w:val="a6"/>
        <w:tblW w:w="15163" w:type="dxa"/>
        <w:tblLayout w:type="fixed"/>
        <w:tblLook w:val="04A0" w:firstRow="1" w:lastRow="0" w:firstColumn="1" w:lastColumn="0" w:noHBand="0" w:noVBand="1"/>
      </w:tblPr>
      <w:tblGrid>
        <w:gridCol w:w="2830"/>
        <w:gridCol w:w="1701"/>
        <w:gridCol w:w="1843"/>
        <w:gridCol w:w="2552"/>
        <w:gridCol w:w="567"/>
        <w:gridCol w:w="3402"/>
        <w:gridCol w:w="1134"/>
        <w:gridCol w:w="567"/>
        <w:gridCol w:w="567"/>
      </w:tblGrid>
      <w:tr w:rsidR="004811C1" w:rsidRPr="002D686E" w:rsidTr="004811C1">
        <w:tc>
          <w:tcPr>
            <w:tcW w:w="15163" w:type="dxa"/>
            <w:gridSpan w:val="9"/>
          </w:tcPr>
          <w:p w:rsidR="004811C1" w:rsidRPr="002D686E" w:rsidRDefault="004811C1" w:rsidP="003D389A">
            <w:pPr>
              <w:jc w:val="center"/>
              <w:rPr>
                <w:b/>
              </w:rPr>
            </w:pPr>
            <w:r w:rsidRPr="002D686E">
              <w:rPr>
                <w:b/>
              </w:rPr>
              <w:t xml:space="preserve">Перечень основных мероприятий муниципальной программы «Формирование современной городской среды на территории </w:t>
            </w:r>
            <w:r>
              <w:rPr>
                <w:b/>
              </w:rPr>
              <w:t>Екатериновского</w:t>
            </w:r>
            <w:r w:rsidRPr="002D686E">
              <w:rPr>
                <w:b/>
              </w:rPr>
              <w:t xml:space="preserve"> сельского поселения Партизанского муниципального района Приморского края на 2018-202</w:t>
            </w:r>
            <w:r>
              <w:rPr>
                <w:b/>
              </w:rPr>
              <w:t>4</w:t>
            </w:r>
            <w:r w:rsidRPr="002D686E">
              <w:rPr>
                <w:b/>
              </w:rPr>
              <w:t xml:space="preserve"> годы»</w:t>
            </w:r>
          </w:p>
        </w:tc>
      </w:tr>
      <w:tr w:rsidR="004811C1" w:rsidRPr="002D686E" w:rsidTr="001C6511">
        <w:trPr>
          <w:trHeight w:val="435"/>
        </w:trPr>
        <w:tc>
          <w:tcPr>
            <w:tcW w:w="2830" w:type="dxa"/>
            <w:vMerge w:val="restart"/>
          </w:tcPr>
          <w:p w:rsidR="004811C1" w:rsidRPr="002D686E" w:rsidRDefault="004811C1" w:rsidP="003D389A">
            <w:r w:rsidRPr="002D686E">
              <w:t>Номер и наименование основного мероприятия</w:t>
            </w:r>
          </w:p>
        </w:tc>
        <w:tc>
          <w:tcPr>
            <w:tcW w:w="1701" w:type="dxa"/>
            <w:vMerge w:val="restart"/>
          </w:tcPr>
          <w:p w:rsidR="004811C1" w:rsidRPr="002D686E" w:rsidRDefault="004811C1" w:rsidP="003D389A">
            <w:r w:rsidRPr="002D686E">
              <w:t>Ответственный исполнитель</w:t>
            </w:r>
          </w:p>
        </w:tc>
        <w:tc>
          <w:tcPr>
            <w:tcW w:w="4962" w:type="dxa"/>
            <w:gridSpan w:val="3"/>
          </w:tcPr>
          <w:p w:rsidR="004811C1" w:rsidRPr="002D686E" w:rsidRDefault="004811C1" w:rsidP="003D389A">
            <w:r w:rsidRPr="002D686E">
              <w:t>Срок</w:t>
            </w:r>
          </w:p>
        </w:tc>
        <w:tc>
          <w:tcPr>
            <w:tcW w:w="3402" w:type="dxa"/>
            <w:vMerge w:val="restart"/>
          </w:tcPr>
          <w:p w:rsidR="004811C1" w:rsidRPr="002D686E" w:rsidRDefault="004811C1" w:rsidP="003D389A">
            <w:r w:rsidRPr="002D686E">
              <w:t>Ожидаемый непосредственный результат (краткое описание)</w:t>
            </w:r>
          </w:p>
        </w:tc>
        <w:tc>
          <w:tcPr>
            <w:tcW w:w="2268" w:type="dxa"/>
            <w:gridSpan w:val="3"/>
            <w:vMerge w:val="restart"/>
          </w:tcPr>
          <w:p w:rsidR="004811C1" w:rsidRPr="002D686E" w:rsidRDefault="004811C1" w:rsidP="003D389A">
            <w:r w:rsidRPr="002D686E">
              <w:t>Основные направления реализации</w:t>
            </w:r>
          </w:p>
        </w:tc>
      </w:tr>
      <w:tr w:rsidR="001C6511" w:rsidRPr="002D686E" w:rsidTr="001C6511">
        <w:trPr>
          <w:trHeight w:val="855"/>
        </w:trPr>
        <w:tc>
          <w:tcPr>
            <w:tcW w:w="2830" w:type="dxa"/>
            <w:vMerge/>
          </w:tcPr>
          <w:p w:rsidR="004811C1" w:rsidRPr="002D686E" w:rsidRDefault="004811C1" w:rsidP="003D389A"/>
        </w:tc>
        <w:tc>
          <w:tcPr>
            <w:tcW w:w="1701" w:type="dxa"/>
            <w:vMerge/>
          </w:tcPr>
          <w:p w:rsidR="004811C1" w:rsidRPr="002D686E" w:rsidRDefault="004811C1" w:rsidP="003D389A"/>
        </w:tc>
        <w:tc>
          <w:tcPr>
            <w:tcW w:w="1843" w:type="dxa"/>
          </w:tcPr>
          <w:p w:rsidR="004811C1" w:rsidRPr="002D686E" w:rsidRDefault="004811C1" w:rsidP="003D389A">
            <w:r w:rsidRPr="002D686E">
              <w:t>Начало реализации</w:t>
            </w:r>
          </w:p>
        </w:tc>
        <w:tc>
          <w:tcPr>
            <w:tcW w:w="3119" w:type="dxa"/>
            <w:gridSpan w:val="2"/>
          </w:tcPr>
          <w:p w:rsidR="004811C1" w:rsidRPr="002D686E" w:rsidRDefault="004811C1" w:rsidP="003D389A">
            <w:r w:rsidRPr="002D686E">
              <w:t>Окончание реализации</w:t>
            </w:r>
          </w:p>
        </w:tc>
        <w:tc>
          <w:tcPr>
            <w:tcW w:w="3402" w:type="dxa"/>
            <w:vMerge/>
          </w:tcPr>
          <w:p w:rsidR="004811C1" w:rsidRPr="002D686E" w:rsidRDefault="004811C1" w:rsidP="003D389A"/>
        </w:tc>
        <w:tc>
          <w:tcPr>
            <w:tcW w:w="2268" w:type="dxa"/>
            <w:gridSpan w:val="3"/>
            <w:vMerge/>
          </w:tcPr>
          <w:p w:rsidR="004811C1" w:rsidRPr="002D686E" w:rsidRDefault="004811C1" w:rsidP="003D389A"/>
        </w:tc>
      </w:tr>
      <w:tr w:rsidR="001C6511" w:rsidRPr="002D686E" w:rsidTr="001C6511">
        <w:tc>
          <w:tcPr>
            <w:tcW w:w="2830" w:type="dxa"/>
          </w:tcPr>
          <w:p w:rsidR="004811C1" w:rsidRPr="002D686E" w:rsidRDefault="004811C1" w:rsidP="003D389A">
            <w:r w:rsidRPr="002D686E">
              <w:t>1</w:t>
            </w:r>
          </w:p>
        </w:tc>
        <w:tc>
          <w:tcPr>
            <w:tcW w:w="1701" w:type="dxa"/>
          </w:tcPr>
          <w:p w:rsidR="004811C1" w:rsidRPr="002D686E" w:rsidRDefault="004811C1" w:rsidP="003D389A">
            <w:r w:rsidRPr="002D686E">
              <w:t>2</w:t>
            </w:r>
          </w:p>
        </w:tc>
        <w:tc>
          <w:tcPr>
            <w:tcW w:w="1843" w:type="dxa"/>
          </w:tcPr>
          <w:p w:rsidR="004811C1" w:rsidRPr="002D686E" w:rsidRDefault="004811C1" w:rsidP="003D389A">
            <w:r w:rsidRPr="002D686E">
              <w:t>3</w:t>
            </w:r>
          </w:p>
        </w:tc>
        <w:tc>
          <w:tcPr>
            <w:tcW w:w="3119" w:type="dxa"/>
            <w:gridSpan w:val="2"/>
          </w:tcPr>
          <w:p w:rsidR="004811C1" w:rsidRPr="002D686E" w:rsidRDefault="004811C1" w:rsidP="003D389A">
            <w:r w:rsidRPr="002D686E">
              <w:t>4</w:t>
            </w:r>
          </w:p>
        </w:tc>
        <w:tc>
          <w:tcPr>
            <w:tcW w:w="3402" w:type="dxa"/>
          </w:tcPr>
          <w:p w:rsidR="004811C1" w:rsidRPr="002D686E" w:rsidRDefault="004811C1" w:rsidP="003D389A">
            <w:r w:rsidRPr="002D686E">
              <w:t>5</w:t>
            </w:r>
          </w:p>
        </w:tc>
        <w:tc>
          <w:tcPr>
            <w:tcW w:w="2268" w:type="dxa"/>
            <w:gridSpan w:val="3"/>
          </w:tcPr>
          <w:p w:rsidR="004811C1" w:rsidRPr="002D686E" w:rsidRDefault="004811C1" w:rsidP="003D389A">
            <w:r w:rsidRPr="002D686E">
              <w:t>6</w:t>
            </w:r>
          </w:p>
        </w:tc>
      </w:tr>
      <w:tr w:rsidR="004811C1" w:rsidRPr="002D686E" w:rsidTr="004811C1">
        <w:tc>
          <w:tcPr>
            <w:tcW w:w="15163" w:type="dxa"/>
            <w:gridSpan w:val="9"/>
          </w:tcPr>
          <w:p w:rsidR="004811C1" w:rsidRPr="002D686E" w:rsidRDefault="004811C1" w:rsidP="003D389A">
            <w:pPr>
              <w:jc w:val="center"/>
              <w:rPr>
                <w:b/>
              </w:rPr>
            </w:pPr>
            <w:r w:rsidRPr="002D686E">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2D686E" w:rsidTr="001C6511">
        <w:trPr>
          <w:trHeight w:val="654"/>
        </w:trPr>
        <w:tc>
          <w:tcPr>
            <w:tcW w:w="2830" w:type="dxa"/>
          </w:tcPr>
          <w:p w:rsidR="004811C1" w:rsidRPr="002D686E" w:rsidRDefault="004811C1" w:rsidP="003D389A">
            <w:r w:rsidRPr="002D686E">
              <w:t xml:space="preserve">1.1.Организация отдельных встреч с гражданами и </w:t>
            </w:r>
            <w:r w:rsidR="00506AB6" w:rsidRPr="002D686E">
              <w:t>представителями общественных</w:t>
            </w:r>
            <w:r w:rsidRPr="002D686E">
              <w:t xml:space="preserve"> организаций в целях проведения разъяснительной работы о предоставлении предложений по благоустройству общественной и </w:t>
            </w:r>
            <w:r w:rsidRPr="002D686E">
              <w:lastRenderedPageBreak/>
              <w:t>дворовой территории поселения</w:t>
            </w:r>
          </w:p>
        </w:tc>
        <w:tc>
          <w:tcPr>
            <w:tcW w:w="1701" w:type="dxa"/>
          </w:tcPr>
          <w:p w:rsidR="004811C1" w:rsidRPr="002D686E" w:rsidRDefault="004811C1" w:rsidP="003D389A">
            <w:r w:rsidRPr="002D686E">
              <w:lastRenderedPageBreak/>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Подача предложений по благоустройству общественных территорий поселения</w:t>
            </w:r>
          </w:p>
        </w:tc>
        <w:tc>
          <w:tcPr>
            <w:tcW w:w="2268" w:type="dxa"/>
            <w:gridSpan w:val="3"/>
          </w:tcPr>
          <w:p w:rsidR="004811C1" w:rsidRPr="002D686E" w:rsidRDefault="004811C1" w:rsidP="003D389A">
            <w:r w:rsidRPr="002D686E">
              <w:t xml:space="preserve">Встречи с </w:t>
            </w:r>
            <w:r w:rsidR="00506AB6" w:rsidRPr="002D686E">
              <w:t>представителями общественных</w:t>
            </w:r>
            <w:r w:rsidRPr="002D686E">
              <w:t xml:space="preserve"> </w:t>
            </w:r>
            <w:r w:rsidR="00506AB6" w:rsidRPr="002D686E">
              <w:t>организаций и</w:t>
            </w:r>
            <w:r w:rsidRPr="002D686E">
              <w:t xml:space="preserve"> гражданами</w:t>
            </w:r>
          </w:p>
        </w:tc>
      </w:tr>
      <w:tr w:rsidR="001C6511" w:rsidRPr="002D686E" w:rsidTr="001C6511">
        <w:tc>
          <w:tcPr>
            <w:tcW w:w="2830" w:type="dxa"/>
          </w:tcPr>
          <w:p w:rsidR="004811C1" w:rsidRPr="002D686E" w:rsidRDefault="004811C1" w:rsidP="003D389A">
            <w:r w:rsidRPr="002D686E">
              <w:lastRenderedPageBreak/>
              <w:t>1.2.Прием предложений о благоустройстве общественных территорий поселения                                                                       Прием предложений о благоустройстве дворовых территорий</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Формирование перечней общественных и дворовых территорий поселения</w:t>
            </w:r>
          </w:p>
        </w:tc>
        <w:tc>
          <w:tcPr>
            <w:tcW w:w="2268" w:type="dxa"/>
            <w:gridSpan w:val="3"/>
          </w:tcPr>
          <w:p w:rsidR="004811C1" w:rsidRPr="002D686E" w:rsidRDefault="004811C1" w:rsidP="003D389A">
            <w:r w:rsidRPr="002D686E">
              <w:t>Оценка предложений общественной комиссией</w:t>
            </w:r>
          </w:p>
        </w:tc>
      </w:tr>
      <w:tr w:rsidR="001C6511" w:rsidRPr="002D686E" w:rsidTr="001C6511">
        <w:tc>
          <w:tcPr>
            <w:tcW w:w="2830" w:type="dxa"/>
          </w:tcPr>
          <w:p w:rsidR="004811C1" w:rsidRPr="002D686E" w:rsidRDefault="004811C1" w:rsidP="003D389A">
            <w:r w:rsidRPr="002D686E">
              <w:t>1.3.Вовлечение граждан, организаций в процесс обсуждения проекта муниципальной программы,</w:t>
            </w:r>
            <w:r>
              <w:t xml:space="preserve"> </w:t>
            </w:r>
            <w:r w:rsidRPr="002D686E">
              <w:t>дизайн- проектов по благоустройству наиболее посещаемой территории общего пользования поселения и дворовых территорий</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2D686E" w:rsidRDefault="004811C1" w:rsidP="003D389A">
            <w:r w:rsidRPr="002D686E">
              <w:t>Организация Общественного обсуждения проектов</w:t>
            </w:r>
          </w:p>
        </w:tc>
      </w:tr>
      <w:tr w:rsidR="001C6511" w:rsidRPr="002D686E" w:rsidTr="001C6511">
        <w:tc>
          <w:tcPr>
            <w:tcW w:w="2830" w:type="dxa"/>
          </w:tcPr>
          <w:p w:rsidR="004811C1" w:rsidRPr="002D686E" w:rsidRDefault="004811C1" w:rsidP="003D389A">
            <w:r w:rsidRPr="002D686E">
              <w:t xml:space="preserve">1.4. Проведение общественных обсуждений проекта муниципальной программы, дизайн- проектов по благоустройству общественных и </w:t>
            </w:r>
            <w:r w:rsidRPr="002D686E">
              <w:lastRenderedPageBreak/>
              <w:t>дворовых территорий поселения</w:t>
            </w:r>
          </w:p>
        </w:tc>
        <w:tc>
          <w:tcPr>
            <w:tcW w:w="1701" w:type="dxa"/>
          </w:tcPr>
          <w:p w:rsidR="004811C1" w:rsidRPr="002D686E" w:rsidRDefault="004811C1" w:rsidP="003D389A">
            <w:r w:rsidRPr="002D686E">
              <w:lastRenderedPageBreak/>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rsidRPr="002D686E">
              <w:t>25.09.2017</w:t>
            </w:r>
          </w:p>
        </w:tc>
        <w:tc>
          <w:tcPr>
            <w:tcW w:w="3402" w:type="dxa"/>
          </w:tcPr>
          <w:p w:rsidR="004811C1" w:rsidRPr="002D686E" w:rsidRDefault="004811C1" w:rsidP="003D389A"/>
        </w:tc>
        <w:tc>
          <w:tcPr>
            <w:tcW w:w="2268" w:type="dxa"/>
            <w:gridSpan w:val="3"/>
          </w:tcPr>
          <w:p w:rsidR="004811C1" w:rsidRPr="002D686E" w:rsidRDefault="00506AB6" w:rsidP="003D389A">
            <w:r w:rsidRPr="002D686E">
              <w:t>Организация Общественного</w:t>
            </w:r>
            <w:r w:rsidR="004811C1" w:rsidRPr="002D686E">
              <w:t xml:space="preserve"> обсуждения муниципальной программы и дизайн- проектов</w:t>
            </w:r>
          </w:p>
        </w:tc>
      </w:tr>
      <w:tr w:rsidR="004811C1" w:rsidRPr="002D686E" w:rsidTr="004811C1">
        <w:tc>
          <w:tcPr>
            <w:tcW w:w="15163" w:type="dxa"/>
            <w:gridSpan w:val="9"/>
          </w:tcPr>
          <w:p w:rsidR="004811C1" w:rsidRPr="002D686E" w:rsidRDefault="004811C1" w:rsidP="003D389A">
            <w:pPr>
              <w:jc w:val="center"/>
              <w:rPr>
                <w:b/>
              </w:rPr>
            </w:pPr>
            <w:r w:rsidRPr="002D686E">
              <w:rPr>
                <w:b/>
              </w:rPr>
              <w:lastRenderedPageBreak/>
              <w:t xml:space="preserve">Задача 2.   Разработка и реализация планов комплексного благоустройства, </w:t>
            </w:r>
            <w:r w:rsidR="00506AB6" w:rsidRPr="002D686E">
              <w:rPr>
                <w:b/>
              </w:rPr>
              <w:t>организация общественного</w:t>
            </w:r>
            <w:r w:rsidRPr="002D686E">
              <w:rPr>
                <w:b/>
              </w:rPr>
              <w:t xml:space="preserve"> контроля за ходом реализации программы</w:t>
            </w:r>
            <w:r>
              <w:rPr>
                <w:b/>
              </w:rPr>
              <w:t xml:space="preserve"> </w:t>
            </w:r>
            <w:r w:rsidRPr="002D686E">
              <w:rPr>
                <w:b/>
              </w:rPr>
              <w:t>«Формирование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w:t>
            </w:r>
            <w:r>
              <w:rPr>
                <w:b/>
              </w:rPr>
              <w:t>4</w:t>
            </w:r>
            <w:r w:rsidRPr="002D686E">
              <w:rPr>
                <w:b/>
              </w:rPr>
              <w:t>годы»</w:t>
            </w:r>
          </w:p>
        </w:tc>
      </w:tr>
      <w:tr w:rsidR="001C6511" w:rsidRPr="002D686E" w:rsidTr="001C6511">
        <w:trPr>
          <w:trHeight w:val="2464"/>
        </w:trPr>
        <w:tc>
          <w:tcPr>
            <w:tcW w:w="2830" w:type="dxa"/>
          </w:tcPr>
          <w:p w:rsidR="004811C1" w:rsidRPr="002D686E" w:rsidRDefault="004811C1" w:rsidP="003D389A">
            <w:r w:rsidRPr="002D686E">
              <w:t>2.2. Благоустройство общ</w:t>
            </w:r>
            <w:r>
              <w:t xml:space="preserve">ественной территории поселения: </w:t>
            </w:r>
            <w:r w:rsidRPr="002D686E">
              <w:t xml:space="preserve">      </w:t>
            </w:r>
          </w:p>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1C6511">
            <w:r w:rsidRPr="002D686E">
              <w:t>2 квартал 2018 года</w:t>
            </w:r>
          </w:p>
          <w:p w:rsidR="004811C1" w:rsidRPr="002D686E" w:rsidRDefault="004811C1" w:rsidP="001C6511">
            <w:r w:rsidRPr="002D686E">
              <w:t>2 квартал 2019 года</w:t>
            </w:r>
          </w:p>
          <w:p w:rsidR="004811C1" w:rsidRPr="002D686E" w:rsidRDefault="004811C1" w:rsidP="001C6511">
            <w:r w:rsidRPr="002D686E">
              <w:t>2 квартал 2020 года</w:t>
            </w:r>
          </w:p>
          <w:p w:rsidR="004811C1" w:rsidRPr="002D686E" w:rsidRDefault="004811C1" w:rsidP="001C6511">
            <w:r w:rsidRPr="002D686E">
              <w:t>2 квартал 2021 года</w:t>
            </w:r>
          </w:p>
          <w:p w:rsidR="004811C1" w:rsidRDefault="004811C1" w:rsidP="001C6511">
            <w:r w:rsidRPr="002D686E">
              <w:t>2 квартал 2022 года</w:t>
            </w:r>
          </w:p>
          <w:p w:rsidR="004811C1" w:rsidRPr="002D686E" w:rsidRDefault="004811C1" w:rsidP="001C6511">
            <w:r>
              <w:t>2 квартал 2023</w:t>
            </w:r>
            <w:r w:rsidRPr="002D686E">
              <w:t xml:space="preserve"> года</w:t>
            </w:r>
          </w:p>
          <w:p w:rsidR="004811C1" w:rsidRPr="002D686E" w:rsidRDefault="004811C1" w:rsidP="001C6511">
            <w:r w:rsidRPr="002D686E">
              <w:t>2 квартал 202</w:t>
            </w:r>
            <w:r>
              <w:t>4</w:t>
            </w:r>
            <w:r w:rsidRPr="002D686E">
              <w:t xml:space="preserve"> года</w:t>
            </w:r>
          </w:p>
          <w:p w:rsid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4811C1" w:rsidRPr="001C6511" w:rsidRDefault="004811C1" w:rsidP="001C6511">
            <w:pPr>
              <w:jc w:val="right"/>
            </w:pPr>
          </w:p>
        </w:tc>
        <w:tc>
          <w:tcPr>
            <w:tcW w:w="4536" w:type="dxa"/>
            <w:gridSpan w:val="2"/>
          </w:tcPr>
          <w:p w:rsidR="004811C1" w:rsidRPr="002D686E" w:rsidRDefault="004811C1" w:rsidP="001C6511">
            <w:r w:rsidRPr="002D686E">
              <w:t>4 квартал 2018 года</w:t>
            </w:r>
          </w:p>
          <w:p w:rsidR="004811C1" w:rsidRPr="002D686E" w:rsidRDefault="004811C1" w:rsidP="001C6511">
            <w:r w:rsidRPr="002D686E">
              <w:t>4 квартал 2019 года</w:t>
            </w:r>
          </w:p>
          <w:p w:rsidR="004811C1" w:rsidRPr="002D686E" w:rsidRDefault="004811C1" w:rsidP="001C6511">
            <w:r w:rsidRPr="002D686E">
              <w:t>4 квартал 2020 года</w:t>
            </w:r>
          </w:p>
          <w:p w:rsidR="004811C1" w:rsidRPr="002D686E" w:rsidRDefault="004811C1" w:rsidP="001C6511">
            <w:r w:rsidRPr="002D686E">
              <w:t>4 квартал 2021 года</w:t>
            </w:r>
          </w:p>
          <w:p w:rsidR="004811C1" w:rsidRPr="002D686E" w:rsidRDefault="004811C1" w:rsidP="001C6511">
            <w:r w:rsidRPr="002D686E">
              <w:t>4 квартал 2022 года</w:t>
            </w:r>
          </w:p>
          <w:p w:rsidR="004811C1" w:rsidRPr="002D686E" w:rsidRDefault="004811C1" w:rsidP="001C6511">
            <w:r>
              <w:t>4</w:t>
            </w:r>
            <w:r w:rsidRPr="002D686E">
              <w:t xml:space="preserve"> квартал 202</w:t>
            </w:r>
            <w:r>
              <w:t>3</w:t>
            </w:r>
            <w:r w:rsidRPr="002D686E">
              <w:t xml:space="preserve"> года</w:t>
            </w:r>
          </w:p>
          <w:p w:rsidR="004811C1" w:rsidRPr="002D686E" w:rsidRDefault="004811C1" w:rsidP="001C6511">
            <w:r>
              <w:t>4</w:t>
            </w:r>
            <w:r w:rsidRPr="002D686E">
              <w:t xml:space="preserve"> квартал 202</w:t>
            </w:r>
            <w:r>
              <w:t>4</w:t>
            </w:r>
            <w:r w:rsidRPr="002D686E">
              <w:t xml:space="preserve"> года</w:t>
            </w:r>
          </w:p>
          <w:p w:rsidR="004811C1" w:rsidRPr="002D686E" w:rsidRDefault="004811C1" w:rsidP="001C6511"/>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153"/>
        </w:trPr>
        <w:tc>
          <w:tcPr>
            <w:tcW w:w="2830" w:type="dxa"/>
          </w:tcPr>
          <w:p w:rsidR="004811C1" w:rsidRPr="002D686E" w:rsidRDefault="004811C1" w:rsidP="003D389A">
            <w:r w:rsidRPr="002D686E">
              <w:t xml:space="preserve">2.3. Благоустройство дворовых территорий </w:t>
            </w:r>
            <w:proofErr w:type="gramStart"/>
            <w:r w:rsidRPr="002D686E">
              <w:t xml:space="preserve">поселения:  </w:t>
            </w:r>
            <w:proofErr w:type="gramEnd"/>
          </w:p>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4536" w:type="dxa"/>
            <w:gridSpan w:val="2"/>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Default="004811C1" w:rsidP="003D389A"/>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254"/>
        </w:trPr>
        <w:tc>
          <w:tcPr>
            <w:tcW w:w="2830" w:type="dxa"/>
          </w:tcPr>
          <w:p w:rsidR="004811C1" w:rsidRDefault="004811C1" w:rsidP="003D389A">
            <w:r>
              <w:lastRenderedPageBreak/>
              <w:t>2.4</w:t>
            </w:r>
          </w:p>
          <w:p w:rsidR="004811C1" w:rsidRPr="002D686E" w:rsidRDefault="004811C1" w:rsidP="003D389A">
            <w:r>
              <w:t xml:space="preserve">Благоустройство территорий детских и спортивных площадок </w:t>
            </w:r>
          </w:p>
        </w:tc>
        <w:tc>
          <w:tcPr>
            <w:tcW w:w="1701" w:type="dxa"/>
          </w:tcPr>
          <w:p w:rsidR="004811C1" w:rsidRPr="002D686E" w:rsidRDefault="004811C1" w:rsidP="003D389A"/>
        </w:tc>
        <w:tc>
          <w:tcPr>
            <w:tcW w:w="4395" w:type="dxa"/>
            <w:gridSpan w:val="2"/>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5103" w:type="dxa"/>
            <w:gridSpan w:val="3"/>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Pr="002D686E"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Default="00C307CD" w:rsidP="001106B9">
      <w:pPr>
        <w:jc w:val="right"/>
        <w:rPr>
          <w:color w:val="000000"/>
          <w:sz w:val="16"/>
          <w:szCs w:val="16"/>
        </w:rPr>
      </w:pPr>
      <w:r>
        <w:rPr>
          <w:color w:val="000000"/>
          <w:sz w:val="16"/>
          <w:szCs w:val="16"/>
        </w:rPr>
        <w:lastRenderedPageBreak/>
        <w:t>Приложение 9</w:t>
      </w:r>
    </w:p>
    <w:p w:rsidR="001106B9" w:rsidRDefault="001106B9" w:rsidP="001106B9">
      <w:pPr>
        <w:jc w:val="right"/>
        <w:rPr>
          <w:color w:val="000000"/>
          <w:sz w:val="16"/>
          <w:szCs w:val="16"/>
        </w:rPr>
      </w:pPr>
      <w:r>
        <w:rPr>
          <w:color w:val="000000"/>
          <w:sz w:val="16"/>
          <w:szCs w:val="16"/>
        </w:rPr>
        <w:t>к программе «Формирование современной городской среды</w:t>
      </w:r>
      <w:r>
        <w:rPr>
          <w:color w:val="000000"/>
          <w:sz w:val="16"/>
          <w:szCs w:val="16"/>
        </w:rPr>
        <w:br/>
        <w:t xml:space="preserve"> на территории Екатериновского сельского поселения</w:t>
      </w:r>
      <w:r>
        <w:rPr>
          <w:color w:val="000000"/>
          <w:sz w:val="16"/>
          <w:szCs w:val="16"/>
        </w:rPr>
        <w:br/>
        <w:t xml:space="preserve"> Партизанского муниципального района на 2018-2024 годы»</w:t>
      </w: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6C3328" w:rsidRDefault="006C3328" w:rsidP="006C3328">
      <w:pPr>
        <w:jc w:val="center"/>
        <w:rPr>
          <w:b/>
          <w:sz w:val="26"/>
          <w:szCs w:val="26"/>
        </w:rPr>
      </w:pPr>
      <w:r>
        <w:rPr>
          <w:b/>
          <w:sz w:val="26"/>
          <w:szCs w:val="26"/>
        </w:rPr>
        <w:t xml:space="preserve">П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b/>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2024 годы»</w:t>
      </w:r>
    </w:p>
    <w:tbl>
      <w:tblPr>
        <w:tblW w:w="9187" w:type="dxa"/>
        <w:jc w:val="center"/>
        <w:tblLook w:val="04A0" w:firstRow="1" w:lastRow="0" w:firstColumn="1" w:lastColumn="0" w:noHBand="0" w:noVBand="1"/>
      </w:tblPr>
      <w:tblGrid>
        <w:gridCol w:w="3319"/>
        <w:gridCol w:w="5868"/>
      </w:tblGrid>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rsidP="006C3328">
            <w:pPr>
              <w:rPr>
                <w:color w:val="000000"/>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Default="006C3328">
            <w:pPr>
              <w:rPr>
                <w:szCs w:val="26"/>
                <w:lang w:eastAsia="en-US"/>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color w:val="000000"/>
              </w:rPr>
            </w:pPr>
            <w:r>
              <w:rPr>
                <w:color w:val="000000"/>
              </w:rPr>
              <w:t>Благоустройство территорий, детских и спортивных площадок</w:t>
            </w:r>
          </w:p>
        </w:tc>
      </w:tr>
      <w:tr w:rsidR="006C3328"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Default="006C3328">
            <w:pPr>
              <w:autoSpaceDE w:val="0"/>
              <w:autoSpaceDN w:val="0"/>
              <w:adjustRightInd w:val="0"/>
              <w:jc w:val="both"/>
              <w:rPr>
                <w:sz w:val="28"/>
                <w:szCs w:val="28"/>
              </w:rPr>
            </w:pPr>
            <w:r>
              <w:rPr>
                <w:color w:val="000000"/>
              </w:rPr>
              <w:t>Количество благоустроенных территорий, детских и спортивных площадок, ед.;</w:t>
            </w:r>
          </w:p>
          <w:p w:rsidR="006C3328" w:rsidRDefault="006C3328">
            <w:pPr>
              <w:rPr>
                <w:color w:val="000000"/>
              </w:rPr>
            </w:pP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Default="006C3328">
            <w:pPr>
              <w:autoSpaceDE w:val="0"/>
              <w:autoSpaceDN w:val="0"/>
              <w:adjustRightInd w:val="0"/>
              <w:jc w:val="both"/>
              <w:rPr>
                <w:color w:val="000000"/>
              </w:rPr>
            </w:pPr>
            <w:r>
              <w:rPr>
                <w:color w:val="000000"/>
              </w:rPr>
              <w:t xml:space="preserve"> подпрограмма реализуется в 2019 – 2024 годах </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Default="006C3328">
            <w:pPr>
              <w:rPr>
                <w:color w:val="000000"/>
              </w:rPr>
            </w:pPr>
            <w:r>
              <w:rPr>
                <w:color w:val="000000"/>
              </w:rPr>
              <w:t xml:space="preserve">Объемы бюджетных ассигнований Программы </w:t>
            </w:r>
          </w:p>
          <w:p w:rsidR="006C3328" w:rsidRDefault="006C3328">
            <w:pPr>
              <w:jc w:val="center"/>
              <w:rPr>
                <w:b/>
                <w:sz w:val="26"/>
                <w:szCs w:val="26"/>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jc w:val="both"/>
              <w:rPr>
                <w:i/>
                <w:sz w:val="20"/>
                <w:szCs w:val="26"/>
              </w:rPr>
            </w:pPr>
            <w:r>
              <w:rPr>
                <w:szCs w:val="26"/>
              </w:rPr>
              <w:t>Общий объем финансирования муниципальной программы</w:t>
            </w:r>
            <w:r w:rsidR="00696958">
              <w:rPr>
                <w:szCs w:val="26"/>
              </w:rPr>
              <w:t>: 4848,48</w:t>
            </w:r>
            <w:r>
              <w:rPr>
                <w:szCs w:val="26"/>
              </w:rPr>
              <w:t xml:space="preserve"> тыс. рублей, в том числе по годам:</w:t>
            </w:r>
          </w:p>
          <w:p w:rsidR="006C3328" w:rsidRDefault="006C3328">
            <w:pPr>
              <w:jc w:val="both"/>
              <w:rPr>
                <w:i/>
                <w:sz w:val="20"/>
                <w:szCs w:val="26"/>
              </w:rPr>
            </w:pPr>
            <w:r>
              <w:rPr>
                <w:szCs w:val="26"/>
              </w:rPr>
              <w:t>2019 год – 48</w:t>
            </w:r>
            <w:r w:rsidR="00696958">
              <w:rPr>
                <w:szCs w:val="26"/>
              </w:rPr>
              <w:t>48</w:t>
            </w:r>
            <w:r>
              <w:rPr>
                <w:szCs w:val="26"/>
              </w:rPr>
              <w:t>,</w:t>
            </w:r>
            <w:r w:rsidR="00696958">
              <w:rPr>
                <w:szCs w:val="26"/>
              </w:rPr>
              <w:t>48</w:t>
            </w:r>
            <w:r>
              <w:rPr>
                <w:szCs w:val="26"/>
              </w:rPr>
              <w:t xml:space="preserve">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rPr>
                <w:szCs w:val="26"/>
              </w:rPr>
            </w:pPr>
            <w:r>
              <w:rPr>
                <w:szCs w:val="26"/>
              </w:rPr>
              <w:t>Привлекаемые средства на реализацию целей Программы, составляют:</w:t>
            </w:r>
          </w:p>
          <w:p w:rsidR="006C3328" w:rsidRDefault="006C3328">
            <w:pPr>
              <w:jc w:val="both"/>
              <w:rPr>
                <w:szCs w:val="26"/>
              </w:rPr>
            </w:pPr>
            <w:r>
              <w:rPr>
                <w:szCs w:val="26"/>
              </w:rPr>
              <w:t>субсидии из федерального бюджета – 0,00 тыс. рублей, в том числе по годам:</w:t>
            </w:r>
          </w:p>
          <w:p w:rsidR="006C3328" w:rsidRDefault="006C3328">
            <w:pPr>
              <w:rPr>
                <w:szCs w:val="26"/>
              </w:rPr>
            </w:pPr>
            <w:r>
              <w:rPr>
                <w:szCs w:val="26"/>
              </w:rPr>
              <w:t>2019 год – 0,00 тыс. рублей;</w:t>
            </w:r>
          </w:p>
          <w:p w:rsidR="006C3328" w:rsidRDefault="006C3328">
            <w:pPr>
              <w:rPr>
                <w:szCs w:val="26"/>
              </w:rPr>
            </w:pPr>
            <w:r>
              <w:rPr>
                <w:szCs w:val="26"/>
              </w:rPr>
              <w:t>2020 год – 0,</w:t>
            </w:r>
            <w:r w:rsidR="00506AB6">
              <w:rPr>
                <w:szCs w:val="26"/>
              </w:rPr>
              <w:t>00 тыс.</w:t>
            </w:r>
            <w:r>
              <w:rPr>
                <w:szCs w:val="26"/>
              </w:rPr>
              <w:t xml:space="preserve">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szCs w:val="26"/>
              </w:rPr>
            </w:pPr>
            <w:r>
              <w:rPr>
                <w:szCs w:val="26"/>
              </w:rPr>
              <w:t>субсидии из краевого бюджета 4800,00 тыс. рублей, в том числе по годам:</w:t>
            </w:r>
          </w:p>
          <w:p w:rsidR="006C3328" w:rsidRDefault="006C3328">
            <w:pPr>
              <w:rPr>
                <w:szCs w:val="26"/>
              </w:rPr>
            </w:pPr>
            <w:r>
              <w:rPr>
                <w:szCs w:val="26"/>
              </w:rPr>
              <w:t>2019 год – 4800,00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lastRenderedPageBreak/>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rPr>
              <w:t xml:space="preserve">Объем </w:t>
            </w:r>
            <w:r w:rsidR="00506AB6">
              <w:rPr>
                <w:szCs w:val="26"/>
              </w:rPr>
              <w:t>финансирования мероприятий</w:t>
            </w:r>
            <w:r>
              <w:rPr>
                <w:szCs w:val="26"/>
              </w:rPr>
              <w:t xml:space="preserve"> Программы за счет средств местного бюджета </w:t>
            </w:r>
            <w:r w:rsidR="00696958">
              <w:rPr>
                <w:szCs w:val="26"/>
              </w:rPr>
              <w:t>составляет: 48,48</w:t>
            </w:r>
            <w:r>
              <w:rPr>
                <w:szCs w:val="26"/>
              </w:rPr>
              <w:t xml:space="preserve"> тыс. рублей, в том числе по годам:</w:t>
            </w:r>
          </w:p>
          <w:p w:rsidR="006C3328" w:rsidRDefault="00696958">
            <w:pPr>
              <w:rPr>
                <w:szCs w:val="26"/>
              </w:rPr>
            </w:pPr>
            <w:r>
              <w:rPr>
                <w:szCs w:val="26"/>
              </w:rPr>
              <w:t>2019 год – 48,48</w:t>
            </w:r>
            <w:r w:rsidR="006C3328">
              <w:rPr>
                <w:szCs w:val="26"/>
              </w:rPr>
              <w:t xml:space="preserve">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lang w:bidi="ru-RU"/>
              </w:rPr>
              <w:t>средства заинтересованных лиц 0,</w:t>
            </w:r>
            <w:r w:rsidR="00506AB6">
              <w:rPr>
                <w:szCs w:val="26"/>
                <w:lang w:bidi="ru-RU"/>
              </w:rPr>
              <w:t xml:space="preserve">00 </w:t>
            </w:r>
            <w:r w:rsidR="00506AB6" w:rsidRPr="00696958">
              <w:t>тыс.</w:t>
            </w:r>
            <w:r>
              <w:rPr>
                <w:szCs w:val="26"/>
                <w:lang w:bidi="ru-RU"/>
              </w:rPr>
              <w:t xml:space="preserve"> рублей:</w:t>
            </w:r>
          </w:p>
          <w:p w:rsidR="006C3328" w:rsidRDefault="006C3328">
            <w:pPr>
              <w:widowControl w:val="0"/>
              <w:rPr>
                <w:lang w:bidi="ru-RU"/>
              </w:rPr>
            </w:pPr>
            <w:r>
              <w:rPr>
                <w:lang w:bidi="ru-RU"/>
              </w:rPr>
              <w:t>2019 год – 0,00 тыс. рублей;</w:t>
            </w:r>
          </w:p>
          <w:p w:rsidR="006C3328" w:rsidRDefault="006C3328">
            <w:pPr>
              <w:widowControl w:val="0"/>
              <w:rPr>
                <w:lang w:bidi="ru-RU"/>
              </w:rPr>
            </w:pPr>
            <w:r>
              <w:rPr>
                <w:lang w:bidi="ru-RU"/>
              </w:rPr>
              <w:t>2020 год – 0,00 тыс. рублей;</w:t>
            </w:r>
          </w:p>
          <w:p w:rsidR="006C3328" w:rsidRDefault="006C3328">
            <w:pPr>
              <w:widowControl w:val="0"/>
              <w:rPr>
                <w:lang w:bidi="ru-RU"/>
              </w:rPr>
            </w:pPr>
            <w:r>
              <w:rPr>
                <w:lang w:bidi="ru-RU"/>
              </w:rPr>
              <w:t>2021 год – 0,</w:t>
            </w:r>
            <w:r w:rsidR="00506AB6">
              <w:rPr>
                <w:lang w:bidi="ru-RU"/>
              </w:rPr>
              <w:t>00 тыс.</w:t>
            </w:r>
            <w:r>
              <w:rPr>
                <w:lang w:bidi="ru-RU"/>
              </w:rPr>
              <w:t xml:space="preserve"> рублей;</w:t>
            </w:r>
          </w:p>
          <w:p w:rsidR="006C3328" w:rsidRDefault="006C3328">
            <w:pPr>
              <w:widowControl w:val="0"/>
              <w:rPr>
                <w:lang w:bidi="ru-RU"/>
              </w:rPr>
            </w:pPr>
            <w:r>
              <w:rPr>
                <w:lang w:bidi="ru-RU"/>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szCs w:val="26"/>
              </w:rPr>
            </w:pPr>
            <w:r>
              <w:rPr>
                <w:szCs w:val="26"/>
              </w:rPr>
              <w:t> Реализация всех мероприятий в данной программе позволит достичь следующих результатов.</w:t>
            </w:r>
          </w:p>
          <w:p w:rsidR="006C3328" w:rsidRDefault="006C3328">
            <w:pPr>
              <w:rPr>
                <w:szCs w:val="26"/>
              </w:rPr>
            </w:pPr>
            <w:r>
              <w:rPr>
                <w:szCs w:val="26"/>
              </w:rPr>
              <w:t xml:space="preserve">- увеличение количества детских площадок на </w:t>
            </w:r>
          </w:p>
          <w:p w:rsidR="006C3328" w:rsidRDefault="006C3328">
            <w:pPr>
              <w:rPr>
                <w:szCs w:val="26"/>
              </w:rPr>
            </w:pPr>
            <w:r>
              <w:rPr>
                <w:szCs w:val="26"/>
              </w:rPr>
              <w:t>- увеличение количества спортивных площадок</w:t>
            </w:r>
          </w:p>
          <w:p w:rsidR="006C3328" w:rsidRDefault="006C3328">
            <w:pPr>
              <w:rPr>
                <w:szCs w:val="26"/>
                <w:lang w:eastAsia="en-US"/>
              </w:rPr>
            </w:pPr>
            <w:r>
              <w:rPr>
                <w:szCs w:val="26"/>
              </w:rPr>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Default="005A5E02" w:rsidP="006C3328">
      <w:pPr>
        <w:jc w:val="right"/>
        <w:rPr>
          <w:color w:val="000000"/>
          <w:sz w:val="16"/>
          <w:szCs w:val="16"/>
        </w:rPr>
      </w:pPr>
    </w:p>
    <w:p w:rsidR="005A5E02" w:rsidRDefault="005A5E02" w:rsidP="006C3328">
      <w:pPr>
        <w:jc w:val="right"/>
        <w:rPr>
          <w:color w:val="000000"/>
          <w:sz w:val="16"/>
          <w:szCs w:val="16"/>
        </w:rPr>
      </w:pPr>
      <w:r>
        <w:rPr>
          <w:color w:val="000000"/>
          <w:sz w:val="16"/>
          <w:szCs w:val="16"/>
        </w:rPr>
        <w:t xml:space="preserve">Приложение </w:t>
      </w:r>
      <w:r w:rsidR="001106B9">
        <w:rPr>
          <w:color w:val="000000"/>
          <w:sz w:val="16"/>
          <w:szCs w:val="16"/>
        </w:rPr>
        <w:t>1</w:t>
      </w:r>
      <w:r w:rsidR="00C307CD">
        <w:rPr>
          <w:color w:val="000000"/>
          <w:sz w:val="16"/>
          <w:szCs w:val="16"/>
        </w:rPr>
        <w:t>0</w:t>
      </w:r>
    </w:p>
    <w:p w:rsidR="006C3328" w:rsidRDefault="005A5E02" w:rsidP="006C3328">
      <w:pPr>
        <w:jc w:val="right"/>
        <w:rPr>
          <w:color w:val="000000"/>
          <w:sz w:val="16"/>
          <w:szCs w:val="16"/>
        </w:rPr>
      </w:pPr>
      <w:r>
        <w:rPr>
          <w:color w:val="000000"/>
          <w:sz w:val="16"/>
          <w:szCs w:val="16"/>
        </w:rPr>
        <w:t>к</w:t>
      </w:r>
      <w:r w:rsidR="006C3328">
        <w:rPr>
          <w:color w:val="000000"/>
          <w:sz w:val="16"/>
          <w:szCs w:val="16"/>
        </w:rPr>
        <w:t xml:space="preserve"> программе «Формирование современной городской среды</w:t>
      </w:r>
      <w:r w:rsidR="006C3328">
        <w:rPr>
          <w:color w:val="000000"/>
          <w:sz w:val="16"/>
          <w:szCs w:val="16"/>
        </w:rPr>
        <w:br/>
        <w:t xml:space="preserve"> на территории Екатериновского сельского поселения</w:t>
      </w:r>
      <w:r w:rsidR="006C3328">
        <w:rPr>
          <w:color w:val="000000"/>
          <w:sz w:val="16"/>
          <w:szCs w:val="16"/>
        </w:rPr>
        <w:br/>
        <w:t xml:space="preserve"> Партизанского муниципального района на 2018-2024 годы»</w:t>
      </w:r>
    </w:p>
    <w:p w:rsidR="006C3328" w:rsidRDefault="006C3328" w:rsidP="006C3328"/>
    <w:p w:rsidR="006C3328" w:rsidRDefault="006C3328" w:rsidP="006C3328">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CF4D5C">
        <w:t>1</w:t>
      </w:r>
      <w:r>
        <w:t xml:space="preserve"> «</w:t>
      </w:r>
      <w:r>
        <w:rPr>
          <w:sz w:val="26"/>
          <w:szCs w:val="26"/>
        </w:rPr>
        <w:t xml:space="preserve">Благоустройство территорий, детских и спортивных площадок на территории </w:t>
      </w:r>
    </w:p>
    <w:p w:rsidR="006C3328" w:rsidRDefault="006C3328" w:rsidP="006C3328">
      <w:pPr>
        <w:rPr>
          <w:sz w:val="26"/>
          <w:szCs w:val="26"/>
        </w:rPr>
      </w:pPr>
      <w:r>
        <w:rPr>
          <w:sz w:val="26"/>
          <w:szCs w:val="26"/>
        </w:rPr>
        <w:t>Екатериновского сельского поселения Партизанского муниципального района на 2019 – 2024годы»</w:t>
      </w:r>
    </w:p>
    <w:p w:rsidR="006C3328" w:rsidRDefault="006C3328" w:rsidP="006C33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36"/>
        <w:gridCol w:w="3442"/>
      </w:tblGrid>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w:t>
            </w:r>
          </w:p>
          <w:p w:rsidR="006C3328" w:rsidRDefault="006C3328">
            <w:pPr>
              <w:jc w:val="center"/>
            </w:pPr>
            <w:r>
              <w:t>п/п</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Адрес территории</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Вид благоустройства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1.</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Екатериновка, ул. Партизанская, д.21</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2.</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 xml:space="preserve">с. Голубовка, ул. </w:t>
            </w:r>
            <w:r w:rsidR="006C16CA">
              <w:t>60 лет СССР</w:t>
            </w:r>
            <w:r>
              <w:t xml:space="preserve"> д.48</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3.</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16CA" w:rsidP="006C3328">
            <w:pPr>
              <w:jc w:val="center"/>
            </w:pPr>
            <w:r>
              <w:t>с. Новая Сила, ул. Комарова</w:t>
            </w:r>
            <w:r w:rsidR="006C3328">
              <w:t>, д.</w:t>
            </w:r>
            <w:r>
              <w:t>11А</w:t>
            </w:r>
            <w:bookmarkStart w:id="0" w:name="_GoBack"/>
            <w:bookmarkEnd w:id="0"/>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4.</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 xml:space="preserve">П. Боец Кузнецов, ул. Нагорная д.1  </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bl>
    <w:p w:rsidR="006C3328" w:rsidRDefault="006C3328" w:rsidP="006C3328">
      <w:pPr>
        <w:jc w:val="center"/>
      </w:pPr>
    </w:p>
    <w:p w:rsidR="006C3328" w:rsidRDefault="006C3328" w:rsidP="006C3328">
      <w:pPr>
        <w:jc w:val="center"/>
      </w:pPr>
    </w:p>
    <w:p w:rsidR="006C3328" w:rsidRDefault="006C3328" w:rsidP="006C3328"/>
    <w:p w:rsidR="006C3328" w:rsidRDefault="006C3328" w:rsidP="006C3328"/>
    <w:p w:rsidR="009C1FDF" w:rsidRPr="002D686E" w:rsidRDefault="009C1FDF" w:rsidP="009C1FDF"/>
    <w:sectPr w:rsidR="009C1FDF" w:rsidRPr="002D686E" w:rsidSect="00506AB6">
      <w:pgSz w:w="11906" w:h="16838"/>
      <w:pgMar w:top="709" w:right="1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FB" w:rsidRDefault="00AF65FB" w:rsidP="00BE005A">
      <w:r>
        <w:separator/>
      </w:r>
    </w:p>
  </w:endnote>
  <w:endnote w:type="continuationSeparator" w:id="0">
    <w:p w:rsidR="00AF65FB" w:rsidRDefault="00AF65FB"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FB" w:rsidRDefault="00AF65FB" w:rsidP="00BE005A">
      <w:r>
        <w:separator/>
      </w:r>
    </w:p>
  </w:footnote>
  <w:footnote w:type="continuationSeparator" w:id="0">
    <w:p w:rsidR="00AF65FB" w:rsidRDefault="00AF65FB" w:rsidP="00BE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FB" w:rsidRDefault="00AF65FB">
    <w:pPr>
      <w:pStyle w:val="a9"/>
    </w:pPr>
  </w:p>
  <w:p w:rsidR="00AF65FB" w:rsidRDefault="00AF65FB">
    <w:pPr>
      <w:pStyle w:val="a9"/>
    </w:pPr>
  </w:p>
  <w:p w:rsidR="00AF65FB" w:rsidRDefault="00AF65FB">
    <w:pPr>
      <w:pStyle w:val="a9"/>
    </w:pPr>
  </w:p>
  <w:p w:rsidR="00AF65FB" w:rsidRDefault="00AF65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EE"/>
    <w:rsid w:val="00012803"/>
    <w:rsid w:val="000233D6"/>
    <w:rsid w:val="000726F5"/>
    <w:rsid w:val="000B4D9C"/>
    <w:rsid w:val="000C67D8"/>
    <w:rsid w:val="000C6EDB"/>
    <w:rsid w:val="000D7154"/>
    <w:rsid w:val="001106B9"/>
    <w:rsid w:val="00111EB7"/>
    <w:rsid w:val="0011771C"/>
    <w:rsid w:val="0014623F"/>
    <w:rsid w:val="00146BD3"/>
    <w:rsid w:val="00192A11"/>
    <w:rsid w:val="001B656B"/>
    <w:rsid w:val="001C6511"/>
    <w:rsid w:val="001D59EE"/>
    <w:rsid w:val="001F0CAD"/>
    <w:rsid w:val="00222545"/>
    <w:rsid w:val="0023442C"/>
    <w:rsid w:val="00277D06"/>
    <w:rsid w:val="00286F85"/>
    <w:rsid w:val="002D7199"/>
    <w:rsid w:val="003214B0"/>
    <w:rsid w:val="00353811"/>
    <w:rsid w:val="0037386A"/>
    <w:rsid w:val="00380F67"/>
    <w:rsid w:val="003857B5"/>
    <w:rsid w:val="003B1A22"/>
    <w:rsid w:val="003C4C76"/>
    <w:rsid w:val="003C4DF0"/>
    <w:rsid w:val="003D389A"/>
    <w:rsid w:val="003F66A3"/>
    <w:rsid w:val="00407A55"/>
    <w:rsid w:val="004271D4"/>
    <w:rsid w:val="00471CDD"/>
    <w:rsid w:val="00474F27"/>
    <w:rsid w:val="00480156"/>
    <w:rsid w:val="004811C1"/>
    <w:rsid w:val="004A6E82"/>
    <w:rsid w:val="004E2679"/>
    <w:rsid w:val="004F1F02"/>
    <w:rsid w:val="004F71D6"/>
    <w:rsid w:val="00506AB6"/>
    <w:rsid w:val="00537477"/>
    <w:rsid w:val="00544E3A"/>
    <w:rsid w:val="0057389D"/>
    <w:rsid w:val="005A5E02"/>
    <w:rsid w:val="005B1806"/>
    <w:rsid w:val="005B3049"/>
    <w:rsid w:val="006043B2"/>
    <w:rsid w:val="00644381"/>
    <w:rsid w:val="006565C4"/>
    <w:rsid w:val="00696958"/>
    <w:rsid w:val="006C16CA"/>
    <w:rsid w:val="006C3328"/>
    <w:rsid w:val="00725960"/>
    <w:rsid w:val="00770065"/>
    <w:rsid w:val="007A37E3"/>
    <w:rsid w:val="007E5DB0"/>
    <w:rsid w:val="008750FA"/>
    <w:rsid w:val="00891CBA"/>
    <w:rsid w:val="008924E6"/>
    <w:rsid w:val="008A133E"/>
    <w:rsid w:val="008A7998"/>
    <w:rsid w:val="008D241B"/>
    <w:rsid w:val="008D345D"/>
    <w:rsid w:val="008F45CE"/>
    <w:rsid w:val="008F4D10"/>
    <w:rsid w:val="009174AF"/>
    <w:rsid w:val="00971AF1"/>
    <w:rsid w:val="009946ED"/>
    <w:rsid w:val="009C1FDF"/>
    <w:rsid w:val="009C7A6E"/>
    <w:rsid w:val="00A313BA"/>
    <w:rsid w:val="00A55F28"/>
    <w:rsid w:val="00A636B6"/>
    <w:rsid w:val="00A8305B"/>
    <w:rsid w:val="00AE600B"/>
    <w:rsid w:val="00AF0A40"/>
    <w:rsid w:val="00AF32C5"/>
    <w:rsid w:val="00AF65FB"/>
    <w:rsid w:val="00AF7E48"/>
    <w:rsid w:val="00B4421A"/>
    <w:rsid w:val="00BB0E42"/>
    <w:rsid w:val="00BD50EC"/>
    <w:rsid w:val="00BD560E"/>
    <w:rsid w:val="00BD65FE"/>
    <w:rsid w:val="00BE005A"/>
    <w:rsid w:val="00BF472D"/>
    <w:rsid w:val="00C06A0C"/>
    <w:rsid w:val="00C23DEF"/>
    <w:rsid w:val="00C24BC1"/>
    <w:rsid w:val="00C2777C"/>
    <w:rsid w:val="00C307CD"/>
    <w:rsid w:val="00C5638C"/>
    <w:rsid w:val="00C6026B"/>
    <w:rsid w:val="00CB1A08"/>
    <w:rsid w:val="00CE29F6"/>
    <w:rsid w:val="00CE3B2A"/>
    <w:rsid w:val="00CF4D5C"/>
    <w:rsid w:val="00D03CCD"/>
    <w:rsid w:val="00D11A23"/>
    <w:rsid w:val="00D13472"/>
    <w:rsid w:val="00D4167C"/>
    <w:rsid w:val="00D914AC"/>
    <w:rsid w:val="00DA3340"/>
    <w:rsid w:val="00E07C60"/>
    <w:rsid w:val="00E62798"/>
    <w:rsid w:val="00E857A3"/>
    <w:rsid w:val="00E9049C"/>
    <w:rsid w:val="00E93CC8"/>
    <w:rsid w:val="00F05203"/>
    <w:rsid w:val="00F55183"/>
    <w:rsid w:val="00F72890"/>
    <w:rsid w:val="00F87B7D"/>
    <w:rsid w:val="00FD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DB06-29AF-4CD7-9FF7-9843C903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 w:type="table" w:customStyle="1" w:styleId="1">
    <w:name w:val="Сетка таблицы1"/>
    <w:basedOn w:val="a1"/>
    <w:next w:val="a6"/>
    <w:uiPriority w:val="39"/>
    <w:rsid w:val="0054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764">
      <w:bodyDiv w:val="1"/>
      <w:marLeft w:val="0"/>
      <w:marRight w:val="0"/>
      <w:marTop w:val="0"/>
      <w:marBottom w:val="0"/>
      <w:divBdr>
        <w:top w:val="none" w:sz="0" w:space="0" w:color="auto"/>
        <w:left w:val="none" w:sz="0" w:space="0" w:color="auto"/>
        <w:bottom w:val="none" w:sz="0" w:space="0" w:color="auto"/>
        <w:right w:val="none" w:sz="0" w:space="0" w:color="auto"/>
      </w:divBdr>
    </w:div>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tesg.com/product/azimu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4613-708A-49A7-A53B-312CCA5F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43</Pages>
  <Words>7746</Words>
  <Characters>44156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2019-02-15T00:00:00Z</cp:lastPrinted>
  <dcterms:created xsi:type="dcterms:W3CDTF">2019-01-17T00:25:00Z</dcterms:created>
  <dcterms:modified xsi:type="dcterms:W3CDTF">2019-07-16T06:57:00Z</dcterms:modified>
</cp:coreProperties>
</file>