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E3" w:rsidRDefault="005F2A4B">
      <w:pPr>
        <w:pStyle w:val="20"/>
        <w:shd w:val="clear" w:color="auto" w:fill="auto"/>
        <w:spacing w:after="350"/>
        <w:ind w:left="40"/>
      </w:pPr>
      <w:r>
        <w:t>АДМИНИСТРАЦИЯ ЕКАТЕРИИОВСКОГО СЕЛЬСКОГО ПОСЕЛЕНИЯ ПАРТИЗАНСКОГО МУНИЦИПАЛЬНОГО РАЙОНА ПРИМОРСКОГО КРАЯ</w:t>
      </w:r>
    </w:p>
    <w:p w:rsidR="001D75E3" w:rsidRDefault="005F2A4B">
      <w:pPr>
        <w:pStyle w:val="20"/>
        <w:shd w:val="clear" w:color="auto" w:fill="auto"/>
        <w:spacing w:after="0" w:line="240" w:lineRule="exact"/>
        <w:ind w:left="40"/>
        <w:sectPr w:rsidR="001D75E3">
          <w:type w:val="continuous"/>
          <w:pgSz w:w="11905" w:h="16837"/>
          <w:pgMar w:top="760" w:right="1263" w:bottom="1230" w:left="3898" w:header="0" w:footer="3" w:gutter="0"/>
          <w:cols w:space="720"/>
          <w:noEndnote/>
          <w:docGrid w:linePitch="360"/>
        </w:sectPr>
      </w:pPr>
      <w:r>
        <w:t>ПОСТАНОВЛЕНИЕ</w:t>
      </w:r>
    </w:p>
    <w:p w:rsidR="001D75E3" w:rsidRDefault="001D75E3">
      <w:pPr>
        <w:framePr w:w="10445" w:h="405" w:hRule="exact" w:wrap="notBeside" w:vAnchor="text" w:hAnchor="text" w:xAlign="center" w:y="1" w:anchorLock="1"/>
      </w:pPr>
    </w:p>
    <w:p w:rsidR="001D75E3" w:rsidRDefault="005F2A4B">
      <w:pPr>
        <w:rPr>
          <w:sz w:val="2"/>
          <w:szCs w:val="2"/>
        </w:rPr>
        <w:sectPr w:rsidR="001D75E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1D75E3" w:rsidRDefault="005F2A4B">
      <w:pPr>
        <w:pStyle w:val="1"/>
        <w:framePr w:h="250" w:wrap="around" w:hAnchor="margin" w:x="4502" w:y="1974"/>
        <w:shd w:val="clear" w:color="auto" w:fill="auto"/>
        <w:spacing w:line="250" w:lineRule="exact"/>
        <w:ind w:left="100"/>
      </w:pPr>
      <w:r>
        <w:t>№ 39</w:t>
      </w:r>
    </w:p>
    <w:p w:rsidR="001D75E3" w:rsidRDefault="005F2A4B">
      <w:pPr>
        <w:pStyle w:val="1"/>
        <w:framePr w:h="249" w:wrap="around" w:vAnchor="text" w:hAnchor="margin" w:x="-3906" w:yAlign="inside"/>
        <w:shd w:val="clear" w:color="auto" w:fill="auto"/>
        <w:spacing w:line="250" w:lineRule="exact"/>
      </w:pPr>
      <w:r>
        <w:t>06.07.2015 г.</w:t>
      </w:r>
    </w:p>
    <w:p w:rsidR="001D75E3" w:rsidRDefault="005F2A4B">
      <w:pPr>
        <w:pStyle w:val="1"/>
        <w:shd w:val="clear" w:color="auto" w:fill="auto"/>
        <w:spacing w:line="250" w:lineRule="exact"/>
        <w:sectPr w:rsidR="001D75E3">
          <w:type w:val="continuous"/>
          <w:pgSz w:w="11905" w:h="16837"/>
          <w:pgMar w:top="760" w:right="3144" w:bottom="1230" w:left="6327" w:header="0" w:footer="3" w:gutter="0"/>
          <w:cols w:space="720"/>
          <w:noEndnote/>
          <w:docGrid w:linePitch="360"/>
        </w:sectPr>
      </w:pPr>
      <w:r>
        <w:lastRenderedPageBreak/>
        <w:t>село Екатериновка</w:t>
      </w:r>
    </w:p>
    <w:p w:rsidR="001D75E3" w:rsidRDefault="001D75E3">
      <w:pPr>
        <w:framePr w:w="10762" w:h="619" w:hRule="exact" w:wrap="notBeside" w:vAnchor="text" w:hAnchor="text" w:xAlign="center" w:y="1" w:anchorLock="1"/>
      </w:pPr>
    </w:p>
    <w:p w:rsidR="001D75E3" w:rsidRDefault="005F2A4B">
      <w:pPr>
        <w:rPr>
          <w:sz w:val="2"/>
          <w:szCs w:val="2"/>
        </w:rPr>
        <w:sectPr w:rsidR="001D75E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1D75E3" w:rsidRDefault="005F2A4B">
      <w:pPr>
        <w:pStyle w:val="20"/>
        <w:shd w:val="clear" w:color="auto" w:fill="auto"/>
        <w:spacing w:after="417" w:line="298" w:lineRule="exact"/>
        <w:ind w:right="380"/>
      </w:pPr>
      <w:r>
        <w:lastRenderedPageBreak/>
        <w:t>Об утверждении комиссии по природопользованию, земельным вопросам и согласованию земельных участков под проектирование, строительство на территории Екатериновского сельского поселения Партизанского муниципального района</w:t>
      </w:r>
    </w:p>
    <w:p w:rsidR="001D75E3" w:rsidRDefault="005F2A4B">
      <w:pPr>
        <w:pStyle w:val="1"/>
        <w:shd w:val="clear" w:color="auto" w:fill="auto"/>
        <w:spacing w:after="409" w:line="451" w:lineRule="exact"/>
        <w:ind w:left="20" w:right="20" w:firstLine="720"/>
        <w:jc w:val="both"/>
      </w:pPr>
      <w:r>
        <w:t>В соответствии с Федеральным законом от 06.10.2003 № 1Э1-ФЗ «Об общих принципах организации местного самоуправления в Российской Федерации», с федеральным законом от 23.06.2014 № 171-ФЗ "О внесении изменений в Земельный кодекс Российской Федерации и отдель</w:t>
      </w:r>
      <w:r>
        <w:t>ные законодательные акты Российской Федерации, Уставом Екатериновского сельского поселения Партизанского муниципального района, администрация Екатериновского сельского поселения Партизанского муниципального района</w:t>
      </w:r>
    </w:p>
    <w:p w:rsidR="001D75E3" w:rsidRDefault="005F2A4B">
      <w:pPr>
        <w:pStyle w:val="20"/>
        <w:shd w:val="clear" w:color="auto" w:fill="auto"/>
        <w:spacing w:after="317" w:line="240" w:lineRule="exact"/>
        <w:ind w:left="20"/>
        <w:jc w:val="both"/>
      </w:pPr>
      <w:r>
        <w:t>ПОСТАНОВЛЯЕТ:</w:t>
      </w:r>
    </w:p>
    <w:p w:rsidR="001D75E3" w:rsidRDefault="005F2A4B">
      <w:pPr>
        <w:pStyle w:val="1"/>
        <w:numPr>
          <w:ilvl w:val="0"/>
          <w:numId w:val="1"/>
        </w:numPr>
        <w:shd w:val="clear" w:color="auto" w:fill="auto"/>
        <w:tabs>
          <w:tab w:val="left" w:pos="361"/>
        </w:tabs>
        <w:spacing w:line="446" w:lineRule="exact"/>
        <w:ind w:left="20" w:right="20"/>
        <w:jc w:val="both"/>
      </w:pPr>
      <w:r>
        <w:t>Утвердить состав комиссии по</w:t>
      </w:r>
      <w:r>
        <w:t xml:space="preserve"> природопользованию, земельным вопросам и согласованию земельных участков под проектирование, строительство на территории Екатериновского сельского поселения Партизанского муниципального района, согласно приложения № 1.</w:t>
      </w:r>
    </w:p>
    <w:p w:rsidR="008E34AF" w:rsidRDefault="005F2A4B" w:rsidP="008E34AF">
      <w:pPr>
        <w:pStyle w:val="1"/>
        <w:numPr>
          <w:ilvl w:val="0"/>
          <w:numId w:val="1"/>
        </w:numPr>
        <w:shd w:val="clear" w:color="auto" w:fill="auto"/>
        <w:tabs>
          <w:tab w:val="left" w:pos="270"/>
        </w:tabs>
        <w:spacing w:line="446" w:lineRule="exact"/>
        <w:ind w:left="20" w:right="1100"/>
      </w:pPr>
      <w:r>
        <w:t xml:space="preserve">Настоящее решение вступает в силу с </w:t>
      </w:r>
      <w:r>
        <w:t>момента подписания и подлежит обнародованию.</w:t>
      </w:r>
    </w:p>
    <w:p w:rsidR="008E34AF" w:rsidRDefault="008E34AF" w:rsidP="008E34AF">
      <w:pPr>
        <w:pStyle w:val="1"/>
        <w:numPr>
          <w:ilvl w:val="0"/>
          <w:numId w:val="1"/>
        </w:numPr>
        <w:shd w:val="clear" w:color="auto" w:fill="auto"/>
        <w:tabs>
          <w:tab w:val="left" w:pos="270"/>
        </w:tabs>
        <w:spacing w:line="446" w:lineRule="exact"/>
        <w:ind w:left="20" w:right="1100"/>
        <w:rPr>
          <w:lang w:val="ru-RU"/>
        </w:rPr>
      </w:pPr>
      <w:r>
        <w:rPr>
          <w:lang w:val="ru-RU"/>
        </w:rPr>
        <w:t>Контроль за исполнением настоящего постановления оставляю за собой.</w:t>
      </w:r>
    </w:p>
    <w:p w:rsidR="008E34AF" w:rsidRDefault="008E34AF" w:rsidP="008E34AF">
      <w:pPr>
        <w:pStyle w:val="1"/>
        <w:shd w:val="clear" w:color="auto" w:fill="auto"/>
        <w:tabs>
          <w:tab w:val="left" w:pos="270"/>
        </w:tabs>
        <w:spacing w:line="446" w:lineRule="exact"/>
        <w:ind w:left="20" w:right="1100"/>
        <w:rPr>
          <w:lang w:val="ru-RU"/>
        </w:rPr>
      </w:pPr>
    </w:p>
    <w:p w:rsidR="008E34AF" w:rsidRDefault="008E34AF" w:rsidP="008E34AF">
      <w:pPr>
        <w:pStyle w:val="1"/>
        <w:shd w:val="clear" w:color="auto" w:fill="auto"/>
        <w:tabs>
          <w:tab w:val="left" w:pos="270"/>
        </w:tabs>
        <w:spacing w:line="446" w:lineRule="exact"/>
        <w:ind w:left="20" w:right="1100"/>
        <w:rPr>
          <w:lang w:val="ru-RU"/>
        </w:rPr>
      </w:pPr>
    </w:p>
    <w:p w:rsidR="008E34AF" w:rsidRDefault="008E34AF" w:rsidP="008E34AF">
      <w:pPr>
        <w:pStyle w:val="1"/>
        <w:shd w:val="clear" w:color="auto" w:fill="auto"/>
        <w:tabs>
          <w:tab w:val="left" w:pos="270"/>
        </w:tabs>
        <w:spacing w:line="240" w:lineRule="auto"/>
        <w:ind w:left="20" w:right="1100"/>
        <w:rPr>
          <w:lang w:val="ru-RU"/>
        </w:rPr>
      </w:pPr>
      <w:r>
        <w:rPr>
          <w:lang w:val="ru-RU"/>
        </w:rPr>
        <w:t>Глава Екатериновского</w:t>
      </w:r>
    </w:p>
    <w:p w:rsidR="008E34AF" w:rsidRPr="008E34AF" w:rsidRDefault="008E34AF" w:rsidP="008E34AF">
      <w:pPr>
        <w:pStyle w:val="1"/>
        <w:shd w:val="clear" w:color="auto" w:fill="auto"/>
        <w:tabs>
          <w:tab w:val="left" w:pos="270"/>
        </w:tabs>
        <w:spacing w:line="240" w:lineRule="auto"/>
        <w:ind w:left="20" w:right="1100"/>
        <w:rPr>
          <w:lang w:val="ru-RU"/>
        </w:rPr>
      </w:pPr>
      <w:r>
        <w:rPr>
          <w:lang w:val="ru-RU"/>
        </w:rPr>
        <w:t>сельского поселения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Л.В. Хамхоев</w:t>
      </w:r>
    </w:p>
    <w:p w:rsidR="008E34AF" w:rsidRDefault="008E34AF" w:rsidP="008E34AF">
      <w:pPr>
        <w:pStyle w:val="1"/>
        <w:shd w:val="clear" w:color="auto" w:fill="auto"/>
        <w:tabs>
          <w:tab w:val="left" w:pos="270"/>
        </w:tabs>
        <w:spacing w:line="446" w:lineRule="exact"/>
        <w:ind w:right="1100"/>
      </w:pPr>
    </w:p>
    <w:p w:rsidR="008E34AF" w:rsidRDefault="008E34AF" w:rsidP="008E34AF">
      <w:pPr>
        <w:pStyle w:val="1"/>
        <w:shd w:val="clear" w:color="auto" w:fill="auto"/>
        <w:tabs>
          <w:tab w:val="left" w:pos="270"/>
        </w:tabs>
        <w:spacing w:line="446" w:lineRule="exact"/>
        <w:ind w:right="1100"/>
      </w:pPr>
    </w:p>
    <w:p w:rsidR="008E34AF" w:rsidRDefault="008E34AF" w:rsidP="008E34AF">
      <w:pPr>
        <w:pStyle w:val="1"/>
        <w:shd w:val="clear" w:color="auto" w:fill="auto"/>
        <w:tabs>
          <w:tab w:val="left" w:pos="270"/>
        </w:tabs>
        <w:spacing w:line="446" w:lineRule="exact"/>
        <w:ind w:right="1100"/>
      </w:pPr>
      <w:bookmarkStart w:id="0" w:name="_GoBack"/>
      <w:bookmarkEnd w:id="0"/>
    </w:p>
    <w:p w:rsidR="008E34AF" w:rsidRDefault="008E34AF" w:rsidP="008E34AF">
      <w:pPr>
        <w:pStyle w:val="1"/>
        <w:shd w:val="clear" w:color="auto" w:fill="auto"/>
        <w:tabs>
          <w:tab w:val="left" w:pos="270"/>
        </w:tabs>
        <w:spacing w:line="240" w:lineRule="auto"/>
        <w:jc w:val="right"/>
      </w:pPr>
      <w:r>
        <w:lastRenderedPageBreak/>
        <w:t xml:space="preserve"> </w:t>
      </w:r>
      <w:r w:rsidR="005F2A4B">
        <w:t>Приложение № 1</w:t>
      </w:r>
    </w:p>
    <w:p w:rsidR="008E34AF" w:rsidRDefault="005F2A4B" w:rsidP="008E34AF">
      <w:pPr>
        <w:pStyle w:val="1"/>
        <w:shd w:val="clear" w:color="auto" w:fill="auto"/>
        <w:tabs>
          <w:tab w:val="left" w:pos="270"/>
        </w:tabs>
        <w:spacing w:line="240" w:lineRule="auto"/>
        <w:jc w:val="right"/>
      </w:pPr>
      <w:r>
        <w:t xml:space="preserve"> к постановлению администрации </w:t>
      </w:r>
    </w:p>
    <w:p w:rsidR="001D75E3" w:rsidRDefault="005F2A4B" w:rsidP="008E34AF">
      <w:pPr>
        <w:pStyle w:val="1"/>
        <w:shd w:val="clear" w:color="auto" w:fill="auto"/>
        <w:tabs>
          <w:tab w:val="left" w:pos="270"/>
        </w:tabs>
        <w:spacing w:line="240" w:lineRule="auto"/>
        <w:jc w:val="right"/>
      </w:pPr>
      <w:r>
        <w:t>Екатериновского сельского поселения от 06.07.2015 №39</w:t>
      </w:r>
    </w:p>
    <w:p w:rsidR="008E34AF" w:rsidRDefault="008E34AF">
      <w:pPr>
        <w:pStyle w:val="11"/>
        <w:keepNext/>
        <w:keepLines/>
        <w:shd w:val="clear" w:color="auto" w:fill="auto"/>
        <w:spacing w:before="0"/>
        <w:ind w:left="4220"/>
      </w:pPr>
      <w:bookmarkStart w:id="1" w:name="bookmark0"/>
    </w:p>
    <w:p w:rsidR="008E34AF" w:rsidRDefault="008E34AF">
      <w:pPr>
        <w:pStyle w:val="11"/>
        <w:keepNext/>
        <w:keepLines/>
        <w:shd w:val="clear" w:color="auto" w:fill="auto"/>
        <w:spacing w:before="0"/>
        <w:ind w:left="4220"/>
      </w:pPr>
    </w:p>
    <w:p w:rsidR="008E34AF" w:rsidRDefault="008E34AF">
      <w:pPr>
        <w:pStyle w:val="11"/>
        <w:keepNext/>
        <w:keepLines/>
        <w:shd w:val="clear" w:color="auto" w:fill="auto"/>
        <w:spacing w:before="0"/>
        <w:ind w:left="4220"/>
      </w:pPr>
    </w:p>
    <w:p w:rsidR="008E34AF" w:rsidRDefault="008E34AF">
      <w:pPr>
        <w:pStyle w:val="11"/>
        <w:keepNext/>
        <w:keepLines/>
        <w:shd w:val="clear" w:color="auto" w:fill="auto"/>
        <w:spacing w:before="0"/>
        <w:ind w:left="4220"/>
      </w:pPr>
    </w:p>
    <w:p w:rsidR="008E34AF" w:rsidRDefault="008E34AF">
      <w:pPr>
        <w:pStyle w:val="11"/>
        <w:keepNext/>
        <w:keepLines/>
        <w:shd w:val="clear" w:color="auto" w:fill="auto"/>
        <w:spacing w:before="0"/>
        <w:ind w:left="4220"/>
      </w:pPr>
    </w:p>
    <w:p w:rsidR="008E34AF" w:rsidRDefault="008E34AF">
      <w:pPr>
        <w:pStyle w:val="11"/>
        <w:keepNext/>
        <w:keepLines/>
        <w:shd w:val="clear" w:color="auto" w:fill="auto"/>
        <w:spacing w:before="0"/>
        <w:ind w:left="4220"/>
      </w:pPr>
    </w:p>
    <w:p w:rsidR="008E34AF" w:rsidRDefault="008E34AF">
      <w:pPr>
        <w:pStyle w:val="11"/>
        <w:keepNext/>
        <w:keepLines/>
        <w:shd w:val="clear" w:color="auto" w:fill="auto"/>
        <w:spacing w:before="0"/>
        <w:ind w:left="4220"/>
      </w:pPr>
    </w:p>
    <w:p w:rsidR="008E34AF" w:rsidRDefault="008E34AF">
      <w:pPr>
        <w:pStyle w:val="11"/>
        <w:keepNext/>
        <w:keepLines/>
        <w:shd w:val="clear" w:color="auto" w:fill="auto"/>
        <w:spacing w:before="0"/>
        <w:ind w:left="4220"/>
      </w:pPr>
    </w:p>
    <w:p w:rsidR="008E34AF" w:rsidRDefault="008E34AF">
      <w:pPr>
        <w:pStyle w:val="11"/>
        <w:keepNext/>
        <w:keepLines/>
        <w:shd w:val="clear" w:color="auto" w:fill="auto"/>
        <w:spacing w:before="0"/>
        <w:ind w:left="4220"/>
      </w:pPr>
    </w:p>
    <w:p w:rsidR="001D75E3" w:rsidRDefault="005F2A4B">
      <w:pPr>
        <w:pStyle w:val="11"/>
        <w:keepNext/>
        <w:keepLines/>
        <w:shd w:val="clear" w:color="auto" w:fill="auto"/>
        <w:spacing w:before="0"/>
        <w:ind w:left="4220"/>
      </w:pPr>
      <w:r>
        <w:t>С</w:t>
      </w:r>
      <w:r>
        <w:t>ОСТАВ</w:t>
      </w:r>
      <w:bookmarkEnd w:id="1"/>
    </w:p>
    <w:p w:rsidR="001D75E3" w:rsidRDefault="005F2A4B">
      <w:pPr>
        <w:pStyle w:val="11"/>
        <w:keepNext/>
        <w:keepLines/>
        <w:shd w:val="clear" w:color="auto" w:fill="auto"/>
        <w:spacing w:before="0"/>
        <w:ind w:left="420" w:right="420"/>
        <w:jc w:val="both"/>
      </w:pPr>
      <w:bookmarkStart w:id="2" w:name="bookmark1"/>
      <w:r>
        <w:t>комиссии по природопользованию, земельным вопросам и согласованию земельных участков под проектирование, строительство на территории Екатериновского с</w:t>
      </w:r>
      <w:r>
        <w:t>ельского поселения Партизанского муниципального</w:t>
      </w:r>
      <w:bookmarkEnd w:id="2"/>
    </w:p>
    <w:p w:rsidR="001D75E3" w:rsidRDefault="005F2A4B">
      <w:pPr>
        <w:pStyle w:val="11"/>
        <w:keepNext/>
        <w:keepLines/>
        <w:shd w:val="clear" w:color="auto" w:fill="auto"/>
        <w:spacing w:before="0" w:after="578"/>
        <w:ind w:left="4220"/>
      </w:pPr>
      <w:bookmarkStart w:id="3" w:name="bookmark2"/>
      <w:r>
        <w:t>района</w:t>
      </w:r>
      <w:bookmarkEnd w:id="3"/>
    </w:p>
    <w:p w:rsidR="001D75E3" w:rsidRDefault="005F2A4B">
      <w:pPr>
        <w:pStyle w:val="1"/>
        <w:shd w:val="clear" w:color="auto" w:fill="auto"/>
        <w:spacing w:line="250" w:lineRule="exact"/>
        <w:ind w:left="20"/>
      </w:pPr>
      <w:r>
        <w:t>Председатель комиссии - Хамхоев Лев Владимирович, глава Екатериновского</w:t>
      </w:r>
    </w:p>
    <w:p w:rsidR="001D75E3" w:rsidRDefault="008E34AF" w:rsidP="008E34AF">
      <w:pPr>
        <w:pStyle w:val="1"/>
        <w:shd w:val="clear" w:color="auto" w:fill="auto"/>
        <w:spacing w:after="297" w:line="250" w:lineRule="exact"/>
      </w:pPr>
      <w:r>
        <w:rPr>
          <w:lang w:val="ru-RU"/>
        </w:rPr>
        <w:t xml:space="preserve">                                             </w:t>
      </w:r>
      <w:r w:rsidR="005F2A4B">
        <w:t>сельского поселения;</w:t>
      </w:r>
    </w:p>
    <w:p w:rsidR="001D75E3" w:rsidRDefault="005F2A4B">
      <w:pPr>
        <w:pStyle w:val="1"/>
        <w:shd w:val="clear" w:color="auto" w:fill="auto"/>
        <w:spacing w:after="48" w:line="250" w:lineRule="exact"/>
        <w:ind w:left="20"/>
      </w:pPr>
      <w:r>
        <w:t>Заместитель председателя - Авдюгин Алексей Ильич, заместитель главы</w:t>
      </w:r>
    </w:p>
    <w:p w:rsidR="001D75E3" w:rsidRDefault="008E34AF" w:rsidP="008E34AF">
      <w:pPr>
        <w:pStyle w:val="1"/>
        <w:shd w:val="clear" w:color="auto" w:fill="auto"/>
        <w:spacing w:after="292" w:line="250" w:lineRule="exact"/>
        <w:ind w:right="120"/>
        <w:jc w:val="center"/>
      </w:pPr>
      <w:r>
        <w:rPr>
          <w:lang w:val="ru-RU"/>
        </w:rPr>
        <w:t xml:space="preserve">                                    </w:t>
      </w:r>
      <w:r w:rsidR="005F2A4B">
        <w:t>администрации Екатериновского сельского поселения;</w:t>
      </w:r>
    </w:p>
    <w:p w:rsidR="001D75E3" w:rsidRDefault="005F2A4B" w:rsidP="008E34AF">
      <w:pPr>
        <w:pStyle w:val="1"/>
        <w:shd w:val="clear" w:color="auto" w:fill="auto"/>
        <w:spacing w:after="24" w:line="250" w:lineRule="exact"/>
        <w:ind w:left="20"/>
      </w:pPr>
      <w:r>
        <w:t>Члены комиссии:</w:t>
      </w:r>
      <w:r w:rsidR="008E34AF">
        <w:rPr>
          <w:lang w:val="ru-RU"/>
        </w:rPr>
        <w:t xml:space="preserve">      -</w:t>
      </w:r>
      <w:r>
        <w:t>Новикова Ольга Леонидовна, начальник финансового отдела;</w:t>
      </w:r>
    </w:p>
    <w:p w:rsidR="008E34AF" w:rsidRDefault="008E34AF" w:rsidP="008E34AF">
      <w:pPr>
        <w:pStyle w:val="1"/>
        <w:shd w:val="clear" w:color="auto" w:fill="auto"/>
        <w:tabs>
          <w:tab w:val="left" w:pos="3138"/>
        </w:tabs>
        <w:spacing w:line="307" w:lineRule="exact"/>
        <w:rPr>
          <w:lang w:val="ru-RU"/>
        </w:rPr>
      </w:pPr>
      <w:r>
        <w:rPr>
          <w:lang w:val="ru-RU"/>
        </w:rPr>
        <w:t xml:space="preserve">                                     -</w:t>
      </w:r>
      <w:r w:rsidR="005F2A4B">
        <w:t xml:space="preserve">Сухаревская Валентина Ивановна, ведущий специалист </w:t>
      </w:r>
      <w:r>
        <w:rPr>
          <w:lang w:val="ru-RU"/>
        </w:rPr>
        <w:t xml:space="preserve">              </w:t>
      </w:r>
    </w:p>
    <w:p w:rsidR="001D75E3" w:rsidRDefault="008E34AF" w:rsidP="008E34AF">
      <w:pPr>
        <w:pStyle w:val="1"/>
        <w:shd w:val="clear" w:color="auto" w:fill="auto"/>
        <w:tabs>
          <w:tab w:val="left" w:pos="3138"/>
        </w:tabs>
        <w:spacing w:line="307" w:lineRule="exact"/>
      </w:pPr>
      <w:r>
        <w:rPr>
          <w:lang w:val="ru-RU"/>
        </w:rPr>
        <w:t xml:space="preserve">                                       </w:t>
      </w:r>
      <w:r w:rsidR="005F2A4B">
        <w:t>администрации Екатериновского сельского поселения;</w:t>
      </w:r>
    </w:p>
    <w:p w:rsidR="008E34AF" w:rsidRDefault="008E34AF" w:rsidP="008E34AF">
      <w:pPr>
        <w:pStyle w:val="1"/>
        <w:shd w:val="clear" w:color="auto" w:fill="auto"/>
        <w:spacing w:line="302" w:lineRule="exact"/>
        <w:ind w:right="120"/>
        <w:rPr>
          <w:lang w:val="ru-RU"/>
        </w:rPr>
      </w:pPr>
      <w:r>
        <w:rPr>
          <w:lang w:val="ru-RU"/>
        </w:rPr>
        <w:t xml:space="preserve">                                     </w:t>
      </w:r>
      <w:r w:rsidR="005F2A4B">
        <w:t xml:space="preserve">- Ломова Екатерина Сергеевна, </w:t>
      </w:r>
      <w:r w:rsidR="005F2A4B">
        <w:t xml:space="preserve">и.о. директора МУК и АХОДА </w:t>
      </w:r>
      <w:r>
        <w:rPr>
          <w:lang w:val="ru-RU"/>
        </w:rPr>
        <w:t xml:space="preserve">   </w:t>
      </w:r>
    </w:p>
    <w:p w:rsidR="001D75E3" w:rsidRDefault="008E34AF" w:rsidP="008E34AF">
      <w:pPr>
        <w:pStyle w:val="1"/>
        <w:shd w:val="clear" w:color="auto" w:fill="auto"/>
        <w:spacing w:line="302" w:lineRule="exact"/>
        <w:ind w:right="120"/>
      </w:pPr>
      <w:r>
        <w:rPr>
          <w:lang w:val="ru-RU"/>
        </w:rPr>
        <w:t xml:space="preserve">                                        </w:t>
      </w:r>
      <w:r w:rsidR="005F2A4B">
        <w:t>Екатериновского сельского поселения.</w:t>
      </w:r>
    </w:p>
    <w:sectPr w:rsidR="001D75E3">
      <w:type w:val="continuous"/>
      <w:pgSz w:w="11905" w:h="16837"/>
      <w:pgMar w:top="1035" w:right="225" w:bottom="1688" w:left="22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A4B" w:rsidRDefault="005F2A4B">
      <w:r>
        <w:separator/>
      </w:r>
    </w:p>
  </w:endnote>
  <w:endnote w:type="continuationSeparator" w:id="0">
    <w:p w:rsidR="005F2A4B" w:rsidRDefault="005F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A4B" w:rsidRDefault="005F2A4B"/>
  </w:footnote>
  <w:footnote w:type="continuationSeparator" w:id="0">
    <w:p w:rsidR="005F2A4B" w:rsidRDefault="005F2A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C41E4"/>
    <w:multiLevelType w:val="multilevel"/>
    <w:tmpl w:val="FD8A4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BC6E3C"/>
    <w:multiLevelType w:val="multilevel"/>
    <w:tmpl w:val="A55AFC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E3"/>
    <w:rsid w:val="001D75E3"/>
    <w:rsid w:val="005F2A4B"/>
    <w:rsid w:val="008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136B9-5733-452D-B878-4B654432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line="298" w:lineRule="exact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2040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cx</cp:lastModifiedBy>
  <cp:revision>1</cp:revision>
  <dcterms:created xsi:type="dcterms:W3CDTF">2015-08-06T06:36:00Z</dcterms:created>
  <dcterms:modified xsi:type="dcterms:W3CDTF">2015-08-06T06:45:00Z</dcterms:modified>
</cp:coreProperties>
</file>