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E8D" w:rsidRDefault="00AF2E8D" w:rsidP="00AF2E8D">
      <w:pPr>
        <w:pStyle w:val="ConsTitle"/>
        <w:widowControl/>
        <w:ind w:left="-360" w:right="-158"/>
        <w:jc w:val="center"/>
        <w:rPr>
          <w:rFonts w:ascii="Times New Roman" w:hAnsi="Times New Roman" w:cs="Times New Roman"/>
          <w:sz w:val="28"/>
          <w:szCs w:val="28"/>
        </w:rPr>
      </w:pPr>
    </w:p>
    <w:p w:rsidR="00AF2E8D" w:rsidRPr="00AF2E8D" w:rsidRDefault="00AF2E8D" w:rsidP="00AF2E8D">
      <w:pPr>
        <w:pStyle w:val="ConsTitle"/>
        <w:widowControl/>
        <w:ind w:left="-360" w:right="-158"/>
        <w:jc w:val="center"/>
        <w:rPr>
          <w:rFonts w:ascii="Times New Roman" w:hAnsi="Times New Roman" w:cs="Times New Roman"/>
          <w:sz w:val="26"/>
          <w:szCs w:val="26"/>
        </w:rPr>
      </w:pPr>
      <w:r w:rsidRPr="00AF2E8D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AF2E8D" w:rsidRPr="00AF2E8D" w:rsidRDefault="00AF2E8D" w:rsidP="00AF2E8D">
      <w:pPr>
        <w:pStyle w:val="ConsTitle"/>
        <w:widowControl/>
        <w:ind w:left="-360" w:right="-158"/>
        <w:jc w:val="center"/>
        <w:rPr>
          <w:rFonts w:ascii="Times New Roman" w:hAnsi="Times New Roman" w:cs="Times New Roman"/>
          <w:sz w:val="26"/>
          <w:szCs w:val="26"/>
        </w:rPr>
      </w:pPr>
      <w:r w:rsidRPr="00AF2E8D">
        <w:rPr>
          <w:rFonts w:ascii="Times New Roman" w:hAnsi="Times New Roman" w:cs="Times New Roman"/>
          <w:sz w:val="26"/>
          <w:szCs w:val="26"/>
        </w:rPr>
        <w:t>ЕКАТЕРИНОВСКОГО СЕЛЬСКОГО</w:t>
      </w:r>
    </w:p>
    <w:p w:rsidR="00AF2E8D" w:rsidRPr="00AF2E8D" w:rsidRDefault="00AF2E8D" w:rsidP="00AF2E8D">
      <w:pPr>
        <w:pStyle w:val="ConsTitle"/>
        <w:widowControl/>
        <w:ind w:left="-360" w:right="-158"/>
        <w:jc w:val="center"/>
        <w:rPr>
          <w:rFonts w:ascii="Times New Roman" w:hAnsi="Times New Roman" w:cs="Times New Roman"/>
          <w:sz w:val="26"/>
          <w:szCs w:val="26"/>
        </w:rPr>
      </w:pPr>
      <w:r w:rsidRPr="00AF2E8D">
        <w:rPr>
          <w:rFonts w:ascii="Times New Roman" w:hAnsi="Times New Roman" w:cs="Times New Roman"/>
          <w:sz w:val="26"/>
          <w:szCs w:val="26"/>
        </w:rPr>
        <w:t xml:space="preserve"> ПОСЕЛЕНИЯ ПАРТИЗАНСКОГО МУНИЦИПАЛЬНОГО РАЙОНА </w:t>
      </w:r>
    </w:p>
    <w:p w:rsidR="00AF2E8D" w:rsidRPr="00AF2E8D" w:rsidRDefault="00AF2E8D" w:rsidP="00AF2E8D">
      <w:pPr>
        <w:pStyle w:val="ConsTitle"/>
        <w:widowControl/>
        <w:ind w:left="-360" w:right="-158"/>
        <w:jc w:val="center"/>
        <w:rPr>
          <w:rFonts w:ascii="Times New Roman" w:hAnsi="Times New Roman" w:cs="Times New Roman"/>
          <w:sz w:val="26"/>
          <w:szCs w:val="26"/>
        </w:rPr>
      </w:pPr>
      <w:r w:rsidRPr="00AF2E8D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AF2E8D" w:rsidRPr="00AF2E8D" w:rsidRDefault="00AF2E8D" w:rsidP="00AF2E8D">
      <w:pPr>
        <w:pStyle w:val="ConsTitle"/>
        <w:widowControl/>
        <w:ind w:left="-360" w:right="-158"/>
        <w:jc w:val="center"/>
        <w:rPr>
          <w:rFonts w:ascii="Times New Roman" w:hAnsi="Times New Roman" w:cs="Times New Roman"/>
          <w:sz w:val="26"/>
          <w:szCs w:val="26"/>
        </w:rPr>
      </w:pPr>
    </w:p>
    <w:p w:rsidR="00AF2E8D" w:rsidRPr="00AF2E8D" w:rsidRDefault="00AF2E8D" w:rsidP="00AF2E8D">
      <w:pPr>
        <w:pStyle w:val="ConsTitle"/>
        <w:widowControl/>
        <w:ind w:left="-360" w:right="-158"/>
        <w:jc w:val="center"/>
        <w:rPr>
          <w:rFonts w:ascii="Times New Roman" w:hAnsi="Times New Roman" w:cs="Times New Roman"/>
          <w:sz w:val="26"/>
          <w:szCs w:val="26"/>
        </w:rPr>
      </w:pPr>
    </w:p>
    <w:p w:rsidR="00AF2E8D" w:rsidRPr="00AF2E8D" w:rsidRDefault="00AF2E8D" w:rsidP="00AF2E8D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AF2E8D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AF2E8D" w:rsidRPr="00AF2E8D" w:rsidRDefault="00AF2E8D" w:rsidP="00AF2E8D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AF2E8D" w:rsidRPr="00AF2E8D" w:rsidRDefault="00896DA0" w:rsidP="00AF2E8D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29</w:t>
      </w:r>
      <w:r w:rsidR="00AF2E8D" w:rsidRPr="00AF2E8D">
        <w:rPr>
          <w:rFonts w:ascii="Times New Roman" w:hAnsi="Times New Roman" w:cs="Times New Roman"/>
          <w:b w:val="0"/>
          <w:sz w:val="26"/>
          <w:szCs w:val="26"/>
        </w:rPr>
        <w:t xml:space="preserve"> августа 2016 г</w:t>
      </w:r>
      <w:r w:rsidR="00AF2E8D" w:rsidRPr="00AF2E8D">
        <w:rPr>
          <w:rFonts w:ascii="Times New Roman" w:hAnsi="Times New Roman" w:cs="Times New Roman"/>
          <w:sz w:val="26"/>
          <w:szCs w:val="26"/>
        </w:rPr>
        <w:t xml:space="preserve">.                            </w:t>
      </w:r>
      <w:r w:rsidR="00AF2E8D" w:rsidRPr="00AF2E8D">
        <w:rPr>
          <w:rFonts w:ascii="Times New Roman" w:hAnsi="Times New Roman" w:cs="Times New Roman"/>
          <w:b w:val="0"/>
          <w:sz w:val="26"/>
          <w:szCs w:val="26"/>
        </w:rPr>
        <w:t xml:space="preserve">с. Екатериновка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№ 218</w:t>
      </w:r>
    </w:p>
    <w:p w:rsidR="00031AAB" w:rsidRPr="00AF2E8D" w:rsidRDefault="00031AAB" w:rsidP="00B82BB5">
      <w:pPr>
        <w:suppressLineNumbers/>
        <w:rPr>
          <w:rFonts w:ascii="Times New Roman" w:hAnsi="Times New Roman"/>
          <w:sz w:val="26"/>
          <w:szCs w:val="26"/>
        </w:rPr>
      </w:pPr>
    </w:p>
    <w:p w:rsidR="00B82BB5" w:rsidRPr="00AF2E8D" w:rsidRDefault="00B82BB5" w:rsidP="00685D17">
      <w:pPr>
        <w:suppressLineNumbers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F2E8D">
        <w:rPr>
          <w:rFonts w:ascii="Times New Roman" w:hAnsi="Times New Roman"/>
          <w:b/>
          <w:bCs/>
          <w:sz w:val="26"/>
          <w:szCs w:val="26"/>
        </w:rPr>
        <w:t>О формировании Перечня земельных</w:t>
      </w:r>
    </w:p>
    <w:p w:rsidR="00B82BB5" w:rsidRPr="00AF2E8D" w:rsidRDefault="00B82BB5" w:rsidP="00685D17">
      <w:pPr>
        <w:suppressLineNumbers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F2E8D">
        <w:rPr>
          <w:rFonts w:ascii="Times New Roman" w:hAnsi="Times New Roman"/>
          <w:b/>
          <w:bCs/>
          <w:sz w:val="26"/>
          <w:szCs w:val="26"/>
        </w:rPr>
        <w:t>участков, предназначенных для предоставления гражданам,</w:t>
      </w:r>
    </w:p>
    <w:p w:rsidR="00B82BB5" w:rsidRPr="00AF2E8D" w:rsidRDefault="00B82BB5" w:rsidP="00AF2E8D">
      <w:pPr>
        <w:suppressLineNumbers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F2E8D">
        <w:rPr>
          <w:rFonts w:ascii="Times New Roman" w:hAnsi="Times New Roman"/>
          <w:b/>
          <w:bCs/>
          <w:sz w:val="26"/>
          <w:szCs w:val="26"/>
        </w:rPr>
        <w:t>имеющим трех и более д</w:t>
      </w:r>
      <w:r w:rsidR="00AF2E8D" w:rsidRPr="00AF2E8D">
        <w:rPr>
          <w:rFonts w:ascii="Times New Roman" w:hAnsi="Times New Roman"/>
          <w:b/>
          <w:bCs/>
          <w:sz w:val="26"/>
          <w:szCs w:val="26"/>
        </w:rPr>
        <w:t>етей, в собственность бесплатно</w:t>
      </w:r>
    </w:p>
    <w:p w:rsidR="00031AAB" w:rsidRPr="00AF2E8D" w:rsidRDefault="00031AAB" w:rsidP="00031AAB">
      <w:pPr>
        <w:suppressLineNumbers/>
        <w:spacing w:line="240" w:lineRule="auto"/>
        <w:rPr>
          <w:rFonts w:ascii="Times New Roman" w:hAnsi="Times New Roman"/>
          <w:sz w:val="26"/>
          <w:szCs w:val="26"/>
        </w:rPr>
      </w:pPr>
    </w:p>
    <w:p w:rsidR="00AF2E8D" w:rsidRPr="00AF2E8D" w:rsidRDefault="00B82BB5" w:rsidP="00AF2E8D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AF2E8D">
        <w:rPr>
          <w:rFonts w:ascii="Times New Roman" w:hAnsi="Times New Roman"/>
          <w:sz w:val="26"/>
          <w:szCs w:val="26"/>
        </w:rPr>
        <w:t xml:space="preserve">На основании Федерального закона от </w:t>
      </w:r>
      <w:r w:rsidRPr="00AF2E8D">
        <w:rPr>
          <w:rFonts w:ascii="Times New Roman" w:hAnsi="Times New Roman"/>
          <w:color w:val="000000"/>
          <w:sz w:val="26"/>
          <w:szCs w:val="26"/>
        </w:rPr>
        <w:t>06.10.2003 № 131-ФЗ «Об общих принципах организации местного самоуправления в Российской Федерации»,</w:t>
      </w:r>
      <w:r w:rsidRPr="00AF2E8D">
        <w:rPr>
          <w:rFonts w:ascii="Times New Roman" w:hAnsi="Times New Roman"/>
          <w:sz w:val="26"/>
          <w:szCs w:val="26"/>
        </w:rPr>
        <w:t xml:space="preserve"> Земельного кодекса Российской Федерации, Закона Приморского края                  от 08.11.2011 № 837-КЗ «О бесплатном предоставлении земельных участков гражданам, имеющим трех и более детей, в Приморском крае», руководствуясь статьями 28, 31 Устава </w:t>
      </w:r>
      <w:r w:rsidR="00AF2E8D" w:rsidRPr="00AF2E8D">
        <w:rPr>
          <w:rFonts w:ascii="Times New Roman" w:hAnsi="Times New Roman"/>
          <w:sz w:val="26"/>
          <w:szCs w:val="26"/>
        </w:rPr>
        <w:t xml:space="preserve">Екатериновского сельского поселения </w:t>
      </w:r>
      <w:r w:rsidRPr="00AF2E8D">
        <w:rPr>
          <w:rFonts w:ascii="Times New Roman" w:hAnsi="Times New Roman"/>
          <w:sz w:val="26"/>
          <w:szCs w:val="26"/>
        </w:rPr>
        <w:t xml:space="preserve">Партизанского муниципального района, администрация </w:t>
      </w:r>
      <w:r w:rsidR="00AF2E8D" w:rsidRPr="00AF2E8D">
        <w:rPr>
          <w:rFonts w:ascii="Times New Roman" w:hAnsi="Times New Roman"/>
          <w:sz w:val="26"/>
          <w:szCs w:val="26"/>
        </w:rPr>
        <w:t>Екатериновского сельского поселения</w:t>
      </w:r>
    </w:p>
    <w:p w:rsidR="00B82BB5" w:rsidRPr="00AF2E8D" w:rsidRDefault="00B82BB5" w:rsidP="00AF2E8D">
      <w:pPr>
        <w:tabs>
          <w:tab w:val="left" w:pos="9854"/>
        </w:tabs>
        <w:rPr>
          <w:rFonts w:ascii="Times New Roman" w:hAnsi="Times New Roman"/>
          <w:sz w:val="26"/>
          <w:szCs w:val="26"/>
        </w:rPr>
      </w:pPr>
      <w:r w:rsidRPr="00AF2E8D">
        <w:rPr>
          <w:rFonts w:ascii="Times New Roman" w:hAnsi="Times New Roman"/>
          <w:sz w:val="26"/>
          <w:szCs w:val="26"/>
        </w:rPr>
        <w:t>ПОСТАНОВЛЯЕТ:</w:t>
      </w:r>
    </w:p>
    <w:p w:rsidR="00B82BB5" w:rsidRPr="00AF2E8D" w:rsidRDefault="00AF2E8D" w:rsidP="00AF2E8D">
      <w:pPr>
        <w:pStyle w:val="a5"/>
        <w:numPr>
          <w:ilvl w:val="0"/>
          <w:numId w:val="1"/>
        </w:numPr>
        <w:suppressLineNumbers/>
        <w:ind w:left="357" w:hanging="357"/>
        <w:rPr>
          <w:rFonts w:ascii="Times New Roman" w:hAnsi="Times New Roman"/>
          <w:sz w:val="26"/>
          <w:szCs w:val="26"/>
        </w:rPr>
      </w:pPr>
      <w:r w:rsidRPr="00AF2E8D">
        <w:rPr>
          <w:rFonts w:ascii="Times New Roman" w:hAnsi="Times New Roman"/>
          <w:sz w:val="26"/>
          <w:szCs w:val="26"/>
        </w:rPr>
        <w:t>Сформировать Перечень земельных участков, предназначенных для предоставления гражданам, имеющим трех и более детей, в собственность бесплатно. (Приложение № 1 – прилагается).</w:t>
      </w:r>
    </w:p>
    <w:p w:rsidR="00AF2E8D" w:rsidRPr="00AF2E8D" w:rsidRDefault="00AF2E8D" w:rsidP="00AF2E8D">
      <w:pPr>
        <w:pStyle w:val="a5"/>
        <w:numPr>
          <w:ilvl w:val="0"/>
          <w:numId w:val="1"/>
        </w:numPr>
        <w:suppressLineNumbers/>
        <w:spacing w:line="312" w:lineRule="auto"/>
        <w:ind w:left="357" w:hanging="357"/>
        <w:rPr>
          <w:rFonts w:ascii="Times New Roman" w:hAnsi="Times New Roman"/>
          <w:sz w:val="26"/>
          <w:szCs w:val="26"/>
        </w:rPr>
      </w:pPr>
      <w:r w:rsidRPr="00AF2E8D">
        <w:rPr>
          <w:rFonts w:ascii="Times New Roman" w:hAnsi="Times New Roman"/>
          <w:sz w:val="26"/>
          <w:szCs w:val="26"/>
        </w:rPr>
        <w:t xml:space="preserve">Опубликовать настоящее постановление в газете «Екатериновский вестник» и разместить на официальном сайте администрации Екатериновского сельского поселения Партизанского муниципального района в информационно-телекоммуникационной сети «Интернет» (далее - сайт) в тематической рубрике «Муниципальные правовые акты». </w:t>
      </w:r>
    </w:p>
    <w:p w:rsidR="00031AAB" w:rsidRDefault="00AF2E8D" w:rsidP="00AF2E8D">
      <w:pPr>
        <w:pStyle w:val="a5"/>
        <w:numPr>
          <w:ilvl w:val="0"/>
          <w:numId w:val="1"/>
        </w:numPr>
        <w:suppressLineNumbers/>
        <w:spacing w:line="312" w:lineRule="auto"/>
        <w:ind w:left="357" w:hanging="357"/>
        <w:rPr>
          <w:rFonts w:ascii="Times New Roman" w:hAnsi="Times New Roman"/>
          <w:sz w:val="26"/>
          <w:szCs w:val="26"/>
        </w:rPr>
      </w:pPr>
      <w:r w:rsidRPr="00AF2E8D">
        <w:rPr>
          <w:rFonts w:ascii="Times New Roman" w:hAnsi="Times New Roman"/>
          <w:sz w:val="26"/>
          <w:szCs w:val="26"/>
        </w:rPr>
        <w:t xml:space="preserve">Опубликовать на официальном сайте администрации Екатериновского сельского поселения Партизанского муниципального района в информационно-телекоммуникационной сети «Интернет» (далее - сайт) в тематической рубрике «Многодетным семьям». </w:t>
      </w:r>
    </w:p>
    <w:p w:rsidR="00AF2E8D" w:rsidRDefault="00AF2E8D" w:rsidP="00AF2E8D">
      <w:pPr>
        <w:suppressLineNumbers/>
        <w:spacing w:line="312" w:lineRule="auto"/>
        <w:rPr>
          <w:rFonts w:ascii="Times New Roman" w:hAnsi="Times New Roman"/>
          <w:sz w:val="26"/>
          <w:szCs w:val="26"/>
        </w:rPr>
      </w:pPr>
    </w:p>
    <w:p w:rsidR="00AF2E8D" w:rsidRPr="00AF2E8D" w:rsidRDefault="00AF2E8D" w:rsidP="00AF2E8D">
      <w:pPr>
        <w:suppressLineNumbers/>
        <w:spacing w:line="312" w:lineRule="auto"/>
        <w:rPr>
          <w:rFonts w:ascii="Times New Roman" w:hAnsi="Times New Roman"/>
          <w:sz w:val="26"/>
          <w:szCs w:val="26"/>
        </w:rPr>
      </w:pPr>
    </w:p>
    <w:p w:rsidR="00031AAB" w:rsidRPr="00AF2E8D" w:rsidRDefault="00685D17" w:rsidP="00031AAB">
      <w:pPr>
        <w:suppressLineNumbers/>
        <w:spacing w:line="240" w:lineRule="auto"/>
        <w:rPr>
          <w:rFonts w:ascii="Times New Roman" w:hAnsi="Times New Roman"/>
          <w:sz w:val="26"/>
          <w:szCs w:val="26"/>
        </w:rPr>
      </w:pPr>
      <w:r w:rsidRPr="00AF2E8D">
        <w:rPr>
          <w:rFonts w:ascii="Times New Roman" w:hAnsi="Times New Roman"/>
          <w:sz w:val="26"/>
          <w:szCs w:val="26"/>
        </w:rPr>
        <w:t>И.о. г</w:t>
      </w:r>
      <w:r w:rsidR="00031AAB" w:rsidRPr="00AF2E8D">
        <w:rPr>
          <w:rFonts w:ascii="Times New Roman" w:hAnsi="Times New Roman"/>
          <w:sz w:val="26"/>
          <w:szCs w:val="26"/>
        </w:rPr>
        <w:t>лав</w:t>
      </w:r>
      <w:r w:rsidRPr="00AF2E8D">
        <w:rPr>
          <w:rFonts w:ascii="Times New Roman" w:hAnsi="Times New Roman"/>
          <w:sz w:val="26"/>
          <w:szCs w:val="26"/>
        </w:rPr>
        <w:t>ы</w:t>
      </w:r>
      <w:r w:rsidR="00031AAB" w:rsidRPr="00AF2E8D">
        <w:rPr>
          <w:rFonts w:ascii="Times New Roman" w:hAnsi="Times New Roman"/>
          <w:sz w:val="26"/>
          <w:szCs w:val="26"/>
        </w:rPr>
        <w:t xml:space="preserve"> </w:t>
      </w:r>
      <w:r w:rsidR="00AF2E8D">
        <w:rPr>
          <w:rFonts w:ascii="Times New Roman" w:hAnsi="Times New Roman"/>
          <w:sz w:val="26"/>
          <w:szCs w:val="26"/>
        </w:rPr>
        <w:t>администрации</w:t>
      </w:r>
    </w:p>
    <w:p w:rsidR="00031AAB" w:rsidRDefault="00AF2E8D" w:rsidP="00031AAB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Екатериновского сельского поселения</w:t>
      </w:r>
    </w:p>
    <w:p w:rsidR="00AF2E8D" w:rsidRPr="00AF2E8D" w:rsidRDefault="00AF2E8D" w:rsidP="00031AAB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Партизанского муниципального района                                         В. И. Сухаревская</w:t>
      </w:r>
    </w:p>
    <w:p w:rsidR="00031AAB" w:rsidRPr="00AF2E8D" w:rsidRDefault="00031AAB">
      <w:pPr>
        <w:rPr>
          <w:rFonts w:ascii="Times New Roman" w:hAnsi="Times New Roman"/>
          <w:sz w:val="26"/>
          <w:szCs w:val="26"/>
        </w:rPr>
      </w:pPr>
    </w:p>
    <w:p w:rsidR="00AF2E8D" w:rsidRDefault="00AF2E8D">
      <w:pPr>
        <w:rPr>
          <w:rFonts w:ascii="Times New Roman" w:hAnsi="Times New Roman"/>
          <w:sz w:val="26"/>
          <w:szCs w:val="26"/>
        </w:rPr>
      </w:pPr>
    </w:p>
    <w:p w:rsidR="00AF2E8D" w:rsidRPr="0072315C" w:rsidRDefault="00AF2E8D" w:rsidP="00AF2E8D">
      <w:pPr>
        <w:spacing w:line="240" w:lineRule="auto"/>
        <w:jc w:val="right"/>
        <w:rPr>
          <w:rFonts w:ascii="Times New Roman" w:hAnsi="Times New Roman"/>
          <w:sz w:val="25"/>
          <w:szCs w:val="25"/>
        </w:rPr>
      </w:pPr>
      <w:r w:rsidRPr="0072315C">
        <w:rPr>
          <w:rFonts w:ascii="Times New Roman" w:hAnsi="Times New Roman"/>
          <w:sz w:val="25"/>
          <w:szCs w:val="25"/>
        </w:rPr>
        <w:lastRenderedPageBreak/>
        <w:t>Приложение № 1</w:t>
      </w:r>
    </w:p>
    <w:p w:rsidR="00AF2E8D" w:rsidRPr="0072315C" w:rsidRDefault="00AF2E8D" w:rsidP="00AF2E8D">
      <w:pPr>
        <w:spacing w:line="240" w:lineRule="auto"/>
        <w:jc w:val="right"/>
        <w:rPr>
          <w:rFonts w:ascii="Times New Roman" w:hAnsi="Times New Roman"/>
          <w:sz w:val="25"/>
          <w:szCs w:val="25"/>
        </w:rPr>
      </w:pPr>
      <w:r w:rsidRPr="0072315C">
        <w:rPr>
          <w:rFonts w:ascii="Times New Roman" w:hAnsi="Times New Roman"/>
          <w:sz w:val="25"/>
          <w:szCs w:val="25"/>
        </w:rPr>
        <w:t xml:space="preserve">к постановлению администрации </w:t>
      </w:r>
    </w:p>
    <w:p w:rsidR="00AF2E8D" w:rsidRPr="0072315C" w:rsidRDefault="00AF2E8D" w:rsidP="00AF2E8D">
      <w:pPr>
        <w:spacing w:line="240" w:lineRule="auto"/>
        <w:jc w:val="right"/>
        <w:rPr>
          <w:rFonts w:ascii="Times New Roman" w:hAnsi="Times New Roman"/>
          <w:sz w:val="25"/>
          <w:szCs w:val="25"/>
        </w:rPr>
      </w:pPr>
      <w:r w:rsidRPr="0072315C">
        <w:rPr>
          <w:rFonts w:ascii="Times New Roman" w:hAnsi="Times New Roman"/>
          <w:sz w:val="25"/>
          <w:szCs w:val="25"/>
        </w:rPr>
        <w:t xml:space="preserve">Екатериновского сельского поселения </w:t>
      </w:r>
    </w:p>
    <w:p w:rsidR="00AF2E8D" w:rsidRPr="0072315C" w:rsidRDefault="00AF2E8D" w:rsidP="00AF2E8D">
      <w:pPr>
        <w:spacing w:line="240" w:lineRule="auto"/>
        <w:jc w:val="right"/>
        <w:rPr>
          <w:rFonts w:ascii="Times New Roman" w:hAnsi="Times New Roman"/>
          <w:sz w:val="25"/>
          <w:szCs w:val="25"/>
        </w:rPr>
      </w:pPr>
      <w:r w:rsidRPr="0072315C">
        <w:rPr>
          <w:rFonts w:ascii="Times New Roman" w:hAnsi="Times New Roman"/>
          <w:sz w:val="25"/>
          <w:szCs w:val="25"/>
        </w:rPr>
        <w:t xml:space="preserve">Партизанского муниципального района </w:t>
      </w:r>
    </w:p>
    <w:p w:rsidR="00AF2E8D" w:rsidRPr="0072315C" w:rsidRDefault="00AF2E8D" w:rsidP="00AF2E8D">
      <w:pPr>
        <w:spacing w:line="240" w:lineRule="auto"/>
        <w:jc w:val="right"/>
        <w:rPr>
          <w:rFonts w:ascii="Times New Roman" w:hAnsi="Times New Roman"/>
          <w:sz w:val="25"/>
          <w:szCs w:val="25"/>
        </w:rPr>
      </w:pPr>
      <w:r w:rsidRPr="0072315C">
        <w:rPr>
          <w:rFonts w:ascii="Times New Roman" w:hAnsi="Times New Roman"/>
          <w:sz w:val="25"/>
          <w:szCs w:val="25"/>
        </w:rPr>
        <w:t>от 29 августа 2016 года № 218</w:t>
      </w:r>
    </w:p>
    <w:p w:rsidR="00AF2E8D" w:rsidRPr="0072315C" w:rsidRDefault="00AF2E8D" w:rsidP="00AF2E8D">
      <w:pPr>
        <w:suppressLineNumbers/>
        <w:spacing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 w:rsidRPr="0072315C">
        <w:rPr>
          <w:rFonts w:ascii="Times New Roman" w:hAnsi="Times New Roman"/>
          <w:b/>
          <w:bCs/>
          <w:sz w:val="25"/>
          <w:szCs w:val="25"/>
        </w:rPr>
        <w:t>Перечень земельных</w:t>
      </w:r>
    </w:p>
    <w:p w:rsidR="00AF2E8D" w:rsidRPr="0072315C" w:rsidRDefault="00AF2E8D" w:rsidP="00AF2E8D">
      <w:pPr>
        <w:suppressLineNumbers/>
        <w:spacing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 w:rsidRPr="0072315C">
        <w:rPr>
          <w:rFonts w:ascii="Times New Roman" w:hAnsi="Times New Roman"/>
          <w:b/>
          <w:bCs/>
          <w:sz w:val="25"/>
          <w:szCs w:val="25"/>
        </w:rPr>
        <w:t>участков, предназначенных для предоставления гражданам,</w:t>
      </w:r>
    </w:p>
    <w:p w:rsidR="00AF2E8D" w:rsidRPr="0072315C" w:rsidRDefault="00AF2E8D" w:rsidP="00AF2E8D">
      <w:pPr>
        <w:suppressLineNumbers/>
        <w:spacing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 w:rsidRPr="0072315C">
        <w:rPr>
          <w:rFonts w:ascii="Times New Roman" w:hAnsi="Times New Roman"/>
          <w:b/>
          <w:bCs/>
          <w:sz w:val="25"/>
          <w:szCs w:val="25"/>
        </w:rPr>
        <w:t>имеющим трех и более детей, в собственность бесплатно</w:t>
      </w:r>
    </w:p>
    <w:p w:rsidR="00AF2E8D" w:rsidRPr="00AF2E8D" w:rsidRDefault="00AF2E8D" w:rsidP="00AF2E8D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69"/>
        <w:gridCol w:w="1134"/>
        <w:gridCol w:w="1701"/>
        <w:gridCol w:w="4649"/>
      </w:tblGrid>
      <w:tr w:rsidR="0072315C" w:rsidRPr="0072315C" w:rsidTr="0072315C">
        <w:tc>
          <w:tcPr>
            <w:tcW w:w="10349" w:type="dxa"/>
            <w:gridSpan w:val="5"/>
            <w:shd w:val="clear" w:color="auto" w:fill="auto"/>
          </w:tcPr>
          <w:p w:rsidR="0072315C" w:rsidRPr="0072315C" w:rsidRDefault="0072315C" w:rsidP="00723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15C">
              <w:rPr>
                <w:rFonts w:ascii="Times New Roman" w:hAnsi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72315C" w:rsidRPr="0072315C" w:rsidTr="0072315C">
        <w:tc>
          <w:tcPr>
            <w:tcW w:w="596" w:type="dxa"/>
            <w:shd w:val="clear" w:color="auto" w:fill="auto"/>
          </w:tcPr>
          <w:p w:rsidR="0072315C" w:rsidRPr="0072315C" w:rsidRDefault="0072315C" w:rsidP="007231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9" w:type="dxa"/>
            <w:shd w:val="clear" w:color="auto" w:fill="auto"/>
          </w:tcPr>
          <w:p w:rsidR="0072315C" w:rsidRPr="0072315C" w:rsidRDefault="0072315C" w:rsidP="007231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15C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134" w:type="dxa"/>
            <w:shd w:val="clear" w:color="auto" w:fill="auto"/>
          </w:tcPr>
          <w:p w:rsidR="0072315C" w:rsidRPr="0072315C" w:rsidRDefault="0072315C" w:rsidP="0072315C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15C">
              <w:rPr>
                <w:rFonts w:ascii="Times New Roman" w:hAnsi="Times New Roman"/>
                <w:sz w:val="24"/>
                <w:szCs w:val="24"/>
              </w:rPr>
              <w:t>Площадь, кв.м</w:t>
            </w:r>
          </w:p>
        </w:tc>
        <w:tc>
          <w:tcPr>
            <w:tcW w:w="1701" w:type="dxa"/>
            <w:shd w:val="clear" w:color="auto" w:fill="auto"/>
          </w:tcPr>
          <w:p w:rsidR="0072315C" w:rsidRPr="0072315C" w:rsidRDefault="0072315C" w:rsidP="0072315C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15C">
              <w:rPr>
                <w:rFonts w:ascii="Times New Roman" w:hAnsi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4649" w:type="dxa"/>
            <w:shd w:val="clear" w:color="auto" w:fill="auto"/>
          </w:tcPr>
          <w:p w:rsidR="0072315C" w:rsidRPr="0072315C" w:rsidRDefault="0072315C" w:rsidP="007231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15C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</w:tc>
      </w:tr>
      <w:tr w:rsidR="0072315C" w:rsidRPr="0072315C" w:rsidTr="0072315C">
        <w:tc>
          <w:tcPr>
            <w:tcW w:w="596" w:type="dxa"/>
            <w:shd w:val="clear" w:color="auto" w:fill="auto"/>
          </w:tcPr>
          <w:p w:rsidR="0072315C" w:rsidRPr="0072315C" w:rsidRDefault="0072315C" w:rsidP="0072315C">
            <w:pPr>
              <w:spacing w:line="240" w:lineRule="auto"/>
              <w:ind w:left="-3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shd w:val="clear" w:color="auto" w:fill="auto"/>
          </w:tcPr>
          <w:p w:rsidR="0072315C" w:rsidRPr="0072315C" w:rsidRDefault="0072315C" w:rsidP="0072315C">
            <w:pPr>
              <w:spacing w:line="240" w:lineRule="auto"/>
              <w:ind w:left="-3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15C">
              <w:rPr>
                <w:rFonts w:ascii="Times New Roman" w:hAnsi="Times New Roman"/>
                <w:sz w:val="24"/>
                <w:szCs w:val="24"/>
              </w:rPr>
              <w:t>25:13:030202:9105</w:t>
            </w:r>
          </w:p>
        </w:tc>
        <w:tc>
          <w:tcPr>
            <w:tcW w:w="1134" w:type="dxa"/>
            <w:shd w:val="clear" w:color="auto" w:fill="auto"/>
          </w:tcPr>
          <w:p w:rsidR="0072315C" w:rsidRPr="0072315C" w:rsidRDefault="0072315C" w:rsidP="007231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15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72315C" w:rsidRPr="0072315C" w:rsidRDefault="0072315C" w:rsidP="0072315C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15C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4649" w:type="dxa"/>
            <w:shd w:val="clear" w:color="auto" w:fill="auto"/>
          </w:tcPr>
          <w:p w:rsidR="0072315C" w:rsidRPr="0072315C" w:rsidRDefault="0072315C" w:rsidP="0072315C">
            <w:pPr>
              <w:spacing w:line="240" w:lineRule="auto"/>
              <w:ind w:left="-108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15C">
              <w:rPr>
                <w:rFonts w:ascii="Times New Roman" w:hAnsi="Times New Roman"/>
                <w:sz w:val="24"/>
                <w:szCs w:val="24"/>
              </w:rPr>
              <w:t>Примерно в 450 м от ориентира (дом) по направлению на юго-восток от д. 58 ул. Лазо с. Екатериновка Партизанский район Приморский край</w:t>
            </w:r>
          </w:p>
        </w:tc>
      </w:tr>
      <w:tr w:rsidR="0072315C" w:rsidRPr="0072315C" w:rsidTr="0072315C">
        <w:tc>
          <w:tcPr>
            <w:tcW w:w="596" w:type="dxa"/>
            <w:shd w:val="clear" w:color="auto" w:fill="auto"/>
          </w:tcPr>
          <w:p w:rsidR="0072315C" w:rsidRPr="0072315C" w:rsidRDefault="0072315C" w:rsidP="0072315C">
            <w:pPr>
              <w:spacing w:line="240" w:lineRule="auto"/>
              <w:ind w:left="-3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shd w:val="clear" w:color="auto" w:fill="auto"/>
          </w:tcPr>
          <w:p w:rsidR="0072315C" w:rsidRPr="0072315C" w:rsidRDefault="0072315C" w:rsidP="0072315C">
            <w:pPr>
              <w:spacing w:line="240" w:lineRule="auto"/>
              <w:ind w:left="-3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15C">
              <w:rPr>
                <w:rFonts w:ascii="Times New Roman" w:hAnsi="Times New Roman"/>
                <w:sz w:val="24"/>
                <w:szCs w:val="24"/>
              </w:rPr>
              <w:t>25:13:030202:</w:t>
            </w:r>
            <w:r w:rsidR="007D1DE0" w:rsidRPr="00B57A7A">
              <w:rPr>
                <w:rFonts w:ascii="Times New Roman" w:hAnsi="Times New Roman"/>
                <w:sz w:val="24"/>
                <w:szCs w:val="24"/>
              </w:rPr>
              <w:t>9104</w:t>
            </w:r>
          </w:p>
        </w:tc>
        <w:tc>
          <w:tcPr>
            <w:tcW w:w="1134" w:type="dxa"/>
            <w:shd w:val="clear" w:color="auto" w:fill="auto"/>
          </w:tcPr>
          <w:p w:rsidR="0072315C" w:rsidRPr="0072315C" w:rsidRDefault="0072315C" w:rsidP="007231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15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72315C" w:rsidRPr="0072315C" w:rsidRDefault="0072315C" w:rsidP="0072315C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15C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4649" w:type="dxa"/>
            <w:shd w:val="clear" w:color="auto" w:fill="auto"/>
          </w:tcPr>
          <w:p w:rsidR="0072315C" w:rsidRPr="0072315C" w:rsidRDefault="0072315C" w:rsidP="0072315C">
            <w:pPr>
              <w:spacing w:line="240" w:lineRule="auto"/>
              <w:ind w:left="-108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15C">
              <w:rPr>
                <w:rFonts w:ascii="Times New Roman" w:hAnsi="Times New Roman"/>
                <w:sz w:val="24"/>
                <w:szCs w:val="24"/>
              </w:rPr>
              <w:t>Примерно в 403 м от ориентира (дом) по направлению на юго-восток от д. 58 ул. Лазо с. Екатериновка Партизанский район Приморский край</w:t>
            </w:r>
          </w:p>
        </w:tc>
      </w:tr>
      <w:tr w:rsidR="0072315C" w:rsidRPr="0072315C" w:rsidTr="0072315C">
        <w:tc>
          <w:tcPr>
            <w:tcW w:w="596" w:type="dxa"/>
            <w:shd w:val="clear" w:color="auto" w:fill="auto"/>
          </w:tcPr>
          <w:p w:rsidR="0072315C" w:rsidRPr="0072315C" w:rsidRDefault="0072315C" w:rsidP="0072315C">
            <w:pPr>
              <w:spacing w:line="240" w:lineRule="auto"/>
              <w:ind w:left="-3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shd w:val="clear" w:color="auto" w:fill="auto"/>
          </w:tcPr>
          <w:p w:rsidR="0072315C" w:rsidRPr="0072315C" w:rsidRDefault="007D1DE0" w:rsidP="0072315C">
            <w:pPr>
              <w:spacing w:line="240" w:lineRule="auto"/>
              <w:ind w:left="-3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25:13:030202:9117</w:t>
            </w:r>
          </w:p>
        </w:tc>
        <w:tc>
          <w:tcPr>
            <w:tcW w:w="1134" w:type="dxa"/>
            <w:shd w:val="clear" w:color="auto" w:fill="auto"/>
          </w:tcPr>
          <w:p w:rsidR="0072315C" w:rsidRPr="0072315C" w:rsidRDefault="0072315C" w:rsidP="007231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15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72315C" w:rsidRPr="0072315C" w:rsidRDefault="0072315C" w:rsidP="0072315C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15C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4649" w:type="dxa"/>
            <w:shd w:val="clear" w:color="auto" w:fill="auto"/>
          </w:tcPr>
          <w:p w:rsidR="0072315C" w:rsidRPr="0072315C" w:rsidRDefault="0072315C" w:rsidP="0072315C">
            <w:pPr>
              <w:spacing w:line="240" w:lineRule="auto"/>
              <w:ind w:left="-108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15C">
              <w:rPr>
                <w:rFonts w:ascii="Times New Roman" w:hAnsi="Times New Roman"/>
                <w:sz w:val="24"/>
                <w:szCs w:val="24"/>
              </w:rPr>
              <w:t>Примерно в 353 м от ориентира (дом) по направлению на юго-восток от д. 58 ул. Лазо с. Екатериновка Партизанский район Приморский край</w:t>
            </w:r>
          </w:p>
        </w:tc>
      </w:tr>
      <w:tr w:rsidR="0072315C" w:rsidRPr="0072315C" w:rsidTr="0072315C">
        <w:tc>
          <w:tcPr>
            <w:tcW w:w="596" w:type="dxa"/>
            <w:shd w:val="clear" w:color="auto" w:fill="auto"/>
          </w:tcPr>
          <w:p w:rsidR="0072315C" w:rsidRPr="0072315C" w:rsidRDefault="0072315C" w:rsidP="0072315C">
            <w:pPr>
              <w:spacing w:line="240" w:lineRule="auto"/>
              <w:ind w:left="-3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  <w:shd w:val="clear" w:color="auto" w:fill="auto"/>
          </w:tcPr>
          <w:p w:rsidR="0072315C" w:rsidRPr="0072315C" w:rsidRDefault="007D1DE0" w:rsidP="007D1DE0">
            <w:pPr>
              <w:spacing w:line="240" w:lineRule="auto"/>
              <w:ind w:left="-3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25:13:030202:9116</w:t>
            </w:r>
          </w:p>
        </w:tc>
        <w:tc>
          <w:tcPr>
            <w:tcW w:w="1134" w:type="dxa"/>
            <w:shd w:val="clear" w:color="auto" w:fill="auto"/>
          </w:tcPr>
          <w:p w:rsidR="0072315C" w:rsidRPr="0072315C" w:rsidRDefault="0072315C" w:rsidP="007231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15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72315C" w:rsidRPr="0072315C" w:rsidRDefault="0072315C" w:rsidP="0072315C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15C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4649" w:type="dxa"/>
            <w:shd w:val="clear" w:color="auto" w:fill="auto"/>
          </w:tcPr>
          <w:p w:rsidR="0072315C" w:rsidRPr="0072315C" w:rsidRDefault="0072315C" w:rsidP="0072315C">
            <w:pPr>
              <w:spacing w:line="240" w:lineRule="auto"/>
              <w:ind w:left="-108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15C">
              <w:rPr>
                <w:rFonts w:ascii="Times New Roman" w:hAnsi="Times New Roman"/>
                <w:sz w:val="24"/>
                <w:szCs w:val="24"/>
              </w:rPr>
              <w:t>Примерно в 249 м от ориентира (дом) по направлению на юго-восток от д. 58 ул. Лазо с. Екатериновка Партизанский район Приморский край</w:t>
            </w:r>
          </w:p>
        </w:tc>
      </w:tr>
      <w:tr w:rsidR="0072315C" w:rsidRPr="0072315C" w:rsidTr="0072315C">
        <w:tc>
          <w:tcPr>
            <w:tcW w:w="596" w:type="dxa"/>
            <w:shd w:val="clear" w:color="auto" w:fill="auto"/>
          </w:tcPr>
          <w:p w:rsidR="0072315C" w:rsidRPr="0072315C" w:rsidRDefault="0072315C" w:rsidP="0072315C">
            <w:pPr>
              <w:spacing w:line="240" w:lineRule="auto"/>
              <w:ind w:left="-3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  <w:shd w:val="clear" w:color="auto" w:fill="auto"/>
          </w:tcPr>
          <w:p w:rsidR="0072315C" w:rsidRPr="0072315C" w:rsidRDefault="0072315C" w:rsidP="007D1DE0">
            <w:pPr>
              <w:spacing w:line="240" w:lineRule="auto"/>
              <w:ind w:left="-3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15C">
              <w:rPr>
                <w:rFonts w:ascii="Times New Roman" w:hAnsi="Times New Roman"/>
                <w:sz w:val="24"/>
                <w:szCs w:val="24"/>
              </w:rPr>
              <w:t>25:13:030202:91</w:t>
            </w:r>
            <w:r w:rsidR="007D1DE0">
              <w:rPr>
                <w:rFonts w:ascii="Times New Roman" w:hAnsi="Times New Roman"/>
                <w:sz w:val="24"/>
                <w:szCs w:val="24"/>
              </w:rPr>
              <w:t>1</w:t>
            </w:r>
            <w:r w:rsidRPr="007231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2315C" w:rsidRPr="0072315C" w:rsidRDefault="0072315C" w:rsidP="007231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15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72315C" w:rsidRPr="0072315C" w:rsidRDefault="0072315C" w:rsidP="0072315C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15C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4649" w:type="dxa"/>
            <w:shd w:val="clear" w:color="auto" w:fill="auto"/>
          </w:tcPr>
          <w:p w:rsidR="0072315C" w:rsidRPr="0072315C" w:rsidRDefault="0072315C" w:rsidP="0072315C">
            <w:pPr>
              <w:spacing w:line="240" w:lineRule="auto"/>
              <w:ind w:left="-108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15C">
              <w:rPr>
                <w:rFonts w:ascii="Times New Roman" w:hAnsi="Times New Roman"/>
                <w:sz w:val="24"/>
                <w:szCs w:val="24"/>
              </w:rPr>
              <w:t>Примерно в 216 м от ориентира (дом) по направлению на юг от д. 58 ул. Лазо с. Екатериновка Партизанский район Приморский край</w:t>
            </w:r>
          </w:p>
        </w:tc>
      </w:tr>
      <w:tr w:rsidR="0072315C" w:rsidRPr="0072315C" w:rsidTr="0072315C">
        <w:tc>
          <w:tcPr>
            <w:tcW w:w="596" w:type="dxa"/>
            <w:shd w:val="clear" w:color="auto" w:fill="auto"/>
          </w:tcPr>
          <w:p w:rsidR="0072315C" w:rsidRPr="0072315C" w:rsidRDefault="0072315C" w:rsidP="0072315C">
            <w:pPr>
              <w:spacing w:line="240" w:lineRule="auto"/>
              <w:ind w:left="-3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  <w:shd w:val="clear" w:color="auto" w:fill="auto"/>
          </w:tcPr>
          <w:p w:rsidR="0072315C" w:rsidRPr="0072315C" w:rsidRDefault="007D1DE0" w:rsidP="007D1DE0">
            <w:pPr>
              <w:spacing w:line="240" w:lineRule="auto"/>
              <w:ind w:left="-3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25:13:030202:9113</w:t>
            </w:r>
          </w:p>
        </w:tc>
        <w:tc>
          <w:tcPr>
            <w:tcW w:w="1134" w:type="dxa"/>
            <w:shd w:val="clear" w:color="auto" w:fill="auto"/>
          </w:tcPr>
          <w:p w:rsidR="0072315C" w:rsidRPr="0072315C" w:rsidRDefault="0072315C" w:rsidP="007231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15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72315C" w:rsidRPr="0072315C" w:rsidRDefault="0072315C" w:rsidP="0072315C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15C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4649" w:type="dxa"/>
            <w:shd w:val="clear" w:color="auto" w:fill="auto"/>
          </w:tcPr>
          <w:p w:rsidR="0072315C" w:rsidRPr="0072315C" w:rsidRDefault="0072315C" w:rsidP="0072315C">
            <w:pPr>
              <w:spacing w:line="240" w:lineRule="auto"/>
              <w:ind w:left="-108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15C">
              <w:rPr>
                <w:rFonts w:ascii="Times New Roman" w:hAnsi="Times New Roman"/>
                <w:sz w:val="24"/>
                <w:szCs w:val="24"/>
              </w:rPr>
              <w:t>Примерно в 172 м от ориентира (дом) по направлению на юго-восток от д. 58 ул. Лазо с. Екатериновка Партизанский район Приморский край</w:t>
            </w:r>
          </w:p>
        </w:tc>
      </w:tr>
      <w:tr w:rsidR="0072315C" w:rsidRPr="0072315C" w:rsidTr="0072315C">
        <w:tc>
          <w:tcPr>
            <w:tcW w:w="596" w:type="dxa"/>
            <w:shd w:val="clear" w:color="auto" w:fill="auto"/>
          </w:tcPr>
          <w:p w:rsidR="0072315C" w:rsidRPr="0072315C" w:rsidRDefault="0072315C" w:rsidP="0072315C">
            <w:pPr>
              <w:spacing w:line="240" w:lineRule="auto"/>
              <w:ind w:left="-3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9" w:type="dxa"/>
            <w:shd w:val="clear" w:color="auto" w:fill="auto"/>
          </w:tcPr>
          <w:p w:rsidR="0072315C" w:rsidRPr="0072315C" w:rsidRDefault="007D1DE0" w:rsidP="007D1DE0">
            <w:pPr>
              <w:spacing w:line="240" w:lineRule="auto"/>
              <w:ind w:left="-3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25:13:030202:9114</w:t>
            </w:r>
          </w:p>
        </w:tc>
        <w:tc>
          <w:tcPr>
            <w:tcW w:w="1134" w:type="dxa"/>
            <w:shd w:val="clear" w:color="auto" w:fill="auto"/>
          </w:tcPr>
          <w:p w:rsidR="0072315C" w:rsidRPr="0072315C" w:rsidRDefault="0072315C" w:rsidP="007231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15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72315C" w:rsidRPr="0072315C" w:rsidRDefault="0072315C" w:rsidP="0072315C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15C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4649" w:type="dxa"/>
            <w:shd w:val="clear" w:color="auto" w:fill="auto"/>
          </w:tcPr>
          <w:p w:rsidR="0072315C" w:rsidRPr="0072315C" w:rsidRDefault="0072315C" w:rsidP="0072315C">
            <w:pPr>
              <w:spacing w:line="240" w:lineRule="auto"/>
              <w:ind w:left="-108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15C">
              <w:rPr>
                <w:rFonts w:ascii="Times New Roman" w:hAnsi="Times New Roman"/>
                <w:sz w:val="24"/>
                <w:szCs w:val="24"/>
              </w:rPr>
              <w:t>Примерно в 171 м от ориентира (дом) по направлению на юг от д. 58 ул. Лазо с. Екатериновка Партизанский район Приморский край</w:t>
            </w:r>
          </w:p>
        </w:tc>
      </w:tr>
      <w:tr w:rsidR="0072315C" w:rsidRPr="0072315C" w:rsidTr="0072315C">
        <w:tc>
          <w:tcPr>
            <w:tcW w:w="596" w:type="dxa"/>
            <w:shd w:val="clear" w:color="auto" w:fill="auto"/>
          </w:tcPr>
          <w:p w:rsidR="0072315C" w:rsidRPr="0072315C" w:rsidRDefault="0072315C" w:rsidP="0072315C">
            <w:pPr>
              <w:spacing w:line="240" w:lineRule="auto"/>
              <w:ind w:left="-3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9" w:type="dxa"/>
            <w:shd w:val="clear" w:color="auto" w:fill="auto"/>
          </w:tcPr>
          <w:p w:rsidR="0072315C" w:rsidRPr="0072315C" w:rsidRDefault="0072315C" w:rsidP="007D1DE0">
            <w:pPr>
              <w:spacing w:line="240" w:lineRule="auto"/>
              <w:ind w:left="-3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15C">
              <w:rPr>
                <w:rFonts w:ascii="Times New Roman" w:hAnsi="Times New Roman"/>
                <w:sz w:val="24"/>
                <w:szCs w:val="24"/>
              </w:rPr>
              <w:t>25:13:0</w:t>
            </w:r>
            <w:r w:rsidR="007D1DE0">
              <w:rPr>
                <w:rFonts w:ascii="Times New Roman" w:hAnsi="Times New Roman"/>
                <w:sz w:val="24"/>
                <w:szCs w:val="24"/>
              </w:rPr>
              <w:t>0</w:t>
            </w:r>
            <w:r w:rsidRPr="0072315C">
              <w:rPr>
                <w:rFonts w:ascii="Times New Roman" w:hAnsi="Times New Roman"/>
                <w:sz w:val="24"/>
                <w:szCs w:val="24"/>
              </w:rPr>
              <w:t>0</w:t>
            </w:r>
            <w:r w:rsidR="007D1DE0">
              <w:rPr>
                <w:rFonts w:ascii="Times New Roman" w:hAnsi="Times New Roman"/>
                <w:sz w:val="24"/>
                <w:szCs w:val="24"/>
              </w:rPr>
              <w:t>0</w:t>
            </w:r>
            <w:r w:rsidRPr="0072315C">
              <w:rPr>
                <w:rFonts w:ascii="Times New Roman" w:hAnsi="Times New Roman"/>
                <w:sz w:val="24"/>
                <w:szCs w:val="24"/>
              </w:rPr>
              <w:t>0</w:t>
            </w:r>
            <w:r w:rsidR="007D1DE0">
              <w:rPr>
                <w:rFonts w:ascii="Times New Roman" w:hAnsi="Times New Roman"/>
                <w:sz w:val="24"/>
                <w:szCs w:val="24"/>
              </w:rPr>
              <w:t>0</w:t>
            </w:r>
            <w:r w:rsidRPr="0072315C">
              <w:rPr>
                <w:rFonts w:ascii="Times New Roman" w:hAnsi="Times New Roman"/>
                <w:sz w:val="24"/>
                <w:szCs w:val="24"/>
              </w:rPr>
              <w:t>:</w:t>
            </w:r>
            <w:r w:rsidR="007D1DE0">
              <w:rPr>
                <w:rFonts w:ascii="Times New Roman" w:hAnsi="Times New Roman"/>
                <w:sz w:val="24"/>
                <w:szCs w:val="24"/>
              </w:rPr>
              <w:t>2360</w:t>
            </w:r>
          </w:p>
        </w:tc>
        <w:tc>
          <w:tcPr>
            <w:tcW w:w="1134" w:type="dxa"/>
            <w:shd w:val="clear" w:color="auto" w:fill="auto"/>
          </w:tcPr>
          <w:p w:rsidR="0072315C" w:rsidRPr="0072315C" w:rsidRDefault="0072315C" w:rsidP="007231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15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72315C" w:rsidRPr="0072315C" w:rsidRDefault="0072315C" w:rsidP="0072315C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15C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4649" w:type="dxa"/>
            <w:shd w:val="clear" w:color="auto" w:fill="auto"/>
          </w:tcPr>
          <w:p w:rsidR="0072315C" w:rsidRPr="0072315C" w:rsidRDefault="0072315C" w:rsidP="0072315C">
            <w:pPr>
              <w:spacing w:line="240" w:lineRule="auto"/>
              <w:ind w:left="-108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15C">
              <w:rPr>
                <w:rFonts w:ascii="Times New Roman" w:hAnsi="Times New Roman"/>
                <w:sz w:val="24"/>
                <w:szCs w:val="24"/>
              </w:rPr>
              <w:t>Примерно в 120 м от ориентира (дом) по направлению на юго-восток от д. 58 ул. Лазо с. Екатериновка Партизанский район Приморский край</w:t>
            </w:r>
          </w:p>
        </w:tc>
      </w:tr>
      <w:tr w:rsidR="0072315C" w:rsidRPr="0072315C" w:rsidTr="0072315C">
        <w:tc>
          <w:tcPr>
            <w:tcW w:w="596" w:type="dxa"/>
            <w:shd w:val="clear" w:color="auto" w:fill="auto"/>
          </w:tcPr>
          <w:p w:rsidR="0072315C" w:rsidRPr="0072315C" w:rsidRDefault="0072315C" w:rsidP="0072315C">
            <w:pPr>
              <w:spacing w:line="240" w:lineRule="auto"/>
              <w:ind w:left="-3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69" w:type="dxa"/>
            <w:shd w:val="clear" w:color="auto" w:fill="auto"/>
          </w:tcPr>
          <w:p w:rsidR="0072315C" w:rsidRPr="0072315C" w:rsidRDefault="0072315C" w:rsidP="007D1DE0">
            <w:pPr>
              <w:spacing w:line="240" w:lineRule="auto"/>
              <w:ind w:left="-3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15C">
              <w:rPr>
                <w:rFonts w:ascii="Times New Roman" w:hAnsi="Times New Roman"/>
                <w:sz w:val="24"/>
                <w:szCs w:val="24"/>
              </w:rPr>
              <w:t>25:13:0</w:t>
            </w:r>
            <w:r w:rsidR="007D1DE0">
              <w:rPr>
                <w:rFonts w:ascii="Times New Roman" w:hAnsi="Times New Roman"/>
                <w:sz w:val="24"/>
                <w:szCs w:val="24"/>
              </w:rPr>
              <w:t>00000:2358</w:t>
            </w:r>
          </w:p>
        </w:tc>
        <w:tc>
          <w:tcPr>
            <w:tcW w:w="1134" w:type="dxa"/>
            <w:shd w:val="clear" w:color="auto" w:fill="auto"/>
          </w:tcPr>
          <w:p w:rsidR="0072315C" w:rsidRPr="0072315C" w:rsidRDefault="0072315C" w:rsidP="007231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15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72315C" w:rsidRPr="0072315C" w:rsidRDefault="0072315C" w:rsidP="0072315C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15C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4649" w:type="dxa"/>
            <w:shd w:val="clear" w:color="auto" w:fill="auto"/>
          </w:tcPr>
          <w:p w:rsidR="0072315C" w:rsidRPr="0072315C" w:rsidRDefault="0072315C" w:rsidP="0072315C">
            <w:pPr>
              <w:spacing w:line="240" w:lineRule="auto"/>
              <w:ind w:left="-108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15C">
              <w:rPr>
                <w:rFonts w:ascii="Times New Roman" w:hAnsi="Times New Roman"/>
                <w:sz w:val="24"/>
                <w:szCs w:val="24"/>
              </w:rPr>
              <w:t>Примерно в 113 м от ориентира (дом) по направлению на юг от д. 58 ул. Лазо с. Екатериновка Партизанский район Приморский край</w:t>
            </w:r>
          </w:p>
        </w:tc>
      </w:tr>
      <w:tr w:rsidR="0072315C" w:rsidRPr="0072315C" w:rsidTr="0072315C">
        <w:tc>
          <w:tcPr>
            <w:tcW w:w="596" w:type="dxa"/>
            <w:shd w:val="clear" w:color="auto" w:fill="auto"/>
          </w:tcPr>
          <w:p w:rsidR="0072315C" w:rsidRPr="0072315C" w:rsidRDefault="0072315C" w:rsidP="0072315C">
            <w:pPr>
              <w:spacing w:line="240" w:lineRule="auto"/>
              <w:ind w:left="-3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69" w:type="dxa"/>
            <w:shd w:val="clear" w:color="auto" w:fill="auto"/>
          </w:tcPr>
          <w:p w:rsidR="0072315C" w:rsidRPr="0072315C" w:rsidRDefault="007D1DE0" w:rsidP="0072315C">
            <w:pPr>
              <w:spacing w:line="240" w:lineRule="auto"/>
              <w:ind w:left="-3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25:13:000000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:2359</w:t>
            </w:r>
          </w:p>
        </w:tc>
        <w:tc>
          <w:tcPr>
            <w:tcW w:w="1134" w:type="dxa"/>
            <w:shd w:val="clear" w:color="auto" w:fill="auto"/>
          </w:tcPr>
          <w:p w:rsidR="0072315C" w:rsidRPr="0072315C" w:rsidRDefault="0072315C" w:rsidP="007231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15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72315C" w:rsidRPr="0072315C" w:rsidRDefault="0072315C" w:rsidP="0072315C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15C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4649" w:type="dxa"/>
            <w:shd w:val="clear" w:color="auto" w:fill="auto"/>
          </w:tcPr>
          <w:p w:rsidR="0072315C" w:rsidRPr="0072315C" w:rsidRDefault="0072315C" w:rsidP="0072315C">
            <w:pPr>
              <w:spacing w:line="240" w:lineRule="auto"/>
              <w:ind w:left="-108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15C">
              <w:rPr>
                <w:rFonts w:ascii="Times New Roman" w:hAnsi="Times New Roman"/>
                <w:sz w:val="24"/>
                <w:szCs w:val="24"/>
              </w:rPr>
              <w:t>Примерно в 113 м от ориентира (дом) по направлению на юго-запад от д. 58 ул. Лазо с. Екатериновка Партизанский район Приморский край</w:t>
            </w:r>
          </w:p>
        </w:tc>
      </w:tr>
    </w:tbl>
    <w:p w:rsidR="00AF2E8D" w:rsidRPr="00AF2E8D" w:rsidRDefault="00AF2E8D">
      <w:pPr>
        <w:rPr>
          <w:rFonts w:ascii="Times New Roman" w:hAnsi="Times New Roman"/>
          <w:sz w:val="26"/>
          <w:szCs w:val="26"/>
        </w:rPr>
      </w:pPr>
    </w:p>
    <w:sectPr w:rsidR="00AF2E8D" w:rsidRPr="00AF2E8D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51C56"/>
    <w:multiLevelType w:val="hybridMultilevel"/>
    <w:tmpl w:val="9626CA78"/>
    <w:lvl w:ilvl="0" w:tplc="934C7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B5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135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5D17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3FC7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17FF5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15C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1DE0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6DA0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5618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8D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BB5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C58CA-8B30-464C-9FE3-08ED8978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F2E8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5">
    <w:name w:val="List Paragraph"/>
    <w:basedOn w:val="a"/>
    <w:uiPriority w:val="34"/>
    <w:qFormat/>
    <w:rsid w:val="00AF2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E9150-BA0C-4D15-81FD-84E0E583C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32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sofia</cp:lastModifiedBy>
  <cp:revision>2</cp:revision>
  <cp:lastPrinted>2015-04-12T23:09:00Z</cp:lastPrinted>
  <dcterms:created xsi:type="dcterms:W3CDTF">2015-04-12T06:08:00Z</dcterms:created>
  <dcterms:modified xsi:type="dcterms:W3CDTF">2016-08-29T07:02:00Z</dcterms:modified>
</cp:coreProperties>
</file>