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F3" w:rsidRPr="008B64FB" w:rsidRDefault="009B0BF3" w:rsidP="009B0BF3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8"/>
          <w:szCs w:val="28"/>
        </w:rPr>
      </w:pPr>
      <w:r w:rsidRPr="008B64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0BF3" w:rsidRPr="008B64FB" w:rsidRDefault="009B0BF3" w:rsidP="009B0BF3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8"/>
          <w:szCs w:val="28"/>
        </w:rPr>
      </w:pPr>
      <w:r w:rsidRPr="008B64FB">
        <w:rPr>
          <w:rFonts w:ascii="Times New Roman" w:hAnsi="Times New Roman" w:cs="Times New Roman"/>
          <w:sz w:val="28"/>
          <w:szCs w:val="28"/>
        </w:rPr>
        <w:t>ЕКАТЕРИНОВСКОГО СЕЛЬСКОГО</w:t>
      </w:r>
    </w:p>
    <w:p w:rsidR="009B0BF3" w:rsidRPr="008B64FB" w:rsidRDefault="009B0BF3" w:rsidP="009B0BF3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8"/>
          <w:szCs w:val="28"/>
        </w:rPr>
      </w:pPr>
      <w:r w:rsidRPr="008B64FB">
        <w:rPr>
          <w:rFonts w:ascii="Times New Roman" w:hAnsi="Times New Roman" w:cs="Times New Roman"/>
          <w:sz w:val="28"/>
          <w:szCs w:val="28"/>
        </w:rPr>
        <w:t xml:space="preserve"> ПОСЕЛЕНИЯ ПАРТИЗАНСКОГО МУНИЦИПАЛЬНОГО РАЙОНА </w:t>
      </w:r>
    </w:p>
    <w:p w:rsidR="009B0BF3" w:rsidRPr="008B64FB" w:rsidRDefault="009B0BF3" w:rsidP="009B0BF3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8"/>
          <w:szCs w:val="28"/>
        </w:rPr>
      </w:pPr>
      <w:r w:rsidRPr="008B64F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9B0BF3" w:rsidRPr="008B64FB" w:rsidRDefault="009B0BF3" w:rsidP="009B0BF3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8"/>
          <w:szCs w:val="28"/>
        </w:rPr>
      </w:pPr>
    </w:p>
    <w:p w:rsidR="009B0BF3" w:rsidRPr="008B64FB" w:rsidRDefault="009B0BF3" w:rsidP="009B0BF3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8"/>
          <w:szCs w:val="28"/>
        </w:rPr>
      </w:pPr>
    </w:p>
    <w:p w:rsidR="009B0BF3" w:rsidRPr="008B64FB" w:rsidRDefault="009B0BF3" w:rsidP="009B0B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64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0BF3" w:rsidRPr="008B64FB" w:rsidRDefault="009B0BF3" w:rsidP="009B0B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B0BF3" w:rsidRPr="008B64FB" w:rsidRDefault="009B0BF3" w:rsidP="009B0BF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B64FB">
        <w:rPr>
          <w:rFonts w:ascii="Times New Roman" w:hAnsi="Times New Roman" w:cs="Times New Roman"/>
          <w:b w:val="0"/>
          <w:sz w:val="28"/>
          <w:szCs w:val="28"/>
        </w:rPr>
        <w:t>21 декабря 2015 г</w:t>
      </w:r>
      <w:r w:rsidR="008B64FB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8B64FB">
        <w:rPr>
          <w:rFonts w:ascii="Times New Roman" w:hAnsi="Times New Roman" w:cs="Times New Roman"/>
          <w:sz w:val="28"/>
          <w:szCs w:val="28"/>
        </w:rPr>
        <w:t xml:space="preserve">      </w:t>
      </w:r>
      <w:r w:rsidR="008B64FB">
        <w:rPr>
          <w:rFonts w:ascii="Times New Roman" w:hAnsi="Times New Roman" w:cs="Times New Roman"/>
          <w:b w:val="0"/>
          <w:sz w:val="28"/>
          <w:szCs w:val="28"/>
        </w:rPr>
        <w:t xml:space="preserve">с. Екатериновка                             </w:t>
      </w:r>
      <w:r w:rsidRPr="008B64FB">
        <w:rPr>
          <w:rFonts w:ascii="Times New Roman" w:hAnsi="Times New Roman" w:cs="Times New Roman"/>
          <w:b w:val="0"/>
          <w:sz w:val="28"/>
          <w:szCs w:val="28"/>
        </w:rPr>
        <w:t xml:space="preserve">            № </w:t>
      </w:r>
      <w:r w:rsidR="0027105F">
        <w:rPr>
          <w:rFonts w:ascii="Times New Roman" w:hAnsi="Times New Roman" w:cs="Times New Roman"/>
          <w:b w:val="0"/>
          <w:sz w:val="28"/>
          <w:szCs w:val="28"/>
        </w:rPr>
        <w:t>142</w:t>
      </w:r>
      <w:bookmarkStart w:id="0" w:name="_GoBack"/>
      <w:bookmarkEnd w:id="0"/>
    </w:p>
    <w:p w:rsidR="009B0BF3" w:rsidRPr="008B64FB" w:rsidRDefault="009B0BF3" w:rsidP="009B0BF3">
      <w:pPr>
        <w:ind w:right="-760"/>
        <w:jc w:val="center"/>
        <w:rPr>
          <w:sz w:val="28"/>
          <w:szCs w:val="28"/>
        </w:rPr>
      </w:pPr>
    </w:p>
    <w:p w:rsidR="009B0BF3" w:rsidRPr="008B64FB" w:rsidRDefault="009B0BF3" w:rsidP="009B0BF3">
      <w:pPr>
        <w:spacing w:line="360" w:lineRule="auto"/>
        <w:jc w:val="center"/>
        <w:rPr>
          <w:b/>
          <w:bCs/>
          <w:sz w:val="28"/>
          <w:szCs w:val="28"/>
        </w:rPr>
      </w:pPr>
      <w:r w:rsidRPr="008B64FB">
        <w:rPr>
          <w:b/>
          <w:sz w:val="28"/>
          <w:szCs w:val="28"/>
        </w:rPr>
        <w:t>Об утверждении состава жеребьевочной комиссии по предоставлению гражданам, имеющим трех и более детей, земельных участков в собственность бесплатно на территории Партизанского муниципального района</w:t>
      </w:r>
    </w:p>
    <w:p w:rsidR="009B0BF3" w:rsidRPr="008B64FB" w:rsidRDefault="009B0BF3" w:rsidP="008B64FB">
      <w:pPr>
        <w:spacing w:line="360" w:lineRule="auto"/>
        <w:jc w:val="both"/>
        <w:rPr>
          <w:sz w:val="28"/>
          <w:szCs w:val="28"/>
        </w:rPr>
      </w:pPr>
    </w:p>
    <w:p w:rsidR="009B0BF3" w:rsidRDefault="009B0BF3" w:rsidP="008B64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B64FB">
        <w:rPr>
          <w:sz w:val="28"/>
          <w:szCs w:val="28"/>
        </w:rPr>
        <w:t>В целях реализации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крае», руководствуясь постановлением Администрации Приморского края от 05.10.2012 № 277-па «Об утверждении Порядка организации и проведения жеребьевки в целях предоставления</w:t>
      </w:r>
      <w:r w:rsidR="008B64FB" w:rsidRPr="008B64FB">
        <w:rPr>
          <w:sz w:val="28"/>
          <w:szCs w:val="28"/>
        </w:rPr>
        <w:t xml:space="preserve"> земельных участков гражданам, имеющим трех и более детей, в собственность бесплатно для целей индивидуального жилищного строительства»</w:t>
      </w:r>
      <w:r w:rsidRPr="008B64FB">
        <w:rPr>
          <w:sz w:val="28"/>
          <w:szCs w:val="28"/>
        </w:rPr>
        <w:t xml:space="preserve">             </w:t>
      </w:r>
    </w:p>
    <w:p w:rsidR="008B64FB" w:rsidRPr="008B64FB" w:rsidRDefault="008B64FB" w:rsidP="008B64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B0BF3" w:rsidRDefault="009B0BF3" w:rsidP="008B64F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B64FB">
        <w:rPr>
          <w:b/>
          <w:sz w:val="28"/>
          <w:szCs w:val="28"/>
        </w:rPr>
        <w:t>ПОСТАНОВЛЯЕТ:</w:t>
      </w:r>
    </w:p>
    <w:p w:rsidR="008B64FB" w:rsidRPr="008B64FB" w:rsidRDefault="008B64FB" w:rsidP="008B64F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9B0BF3" w:rsidRPr="008B64FB" w:rsidRDefault="009B0BF3" w:rsidP="008B64FB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 xml:space="preserve">Создать </w:t>
      </w:r>
      <w:r w:rsidR="008B64FB" w:rsidRPr="008B64FB">
        <w:rPr>
          <w:bCs/>
          <w:sz w:val="28"/>
          <w:szCs w:val="28"/>
        </w:rPr>
        <w:t>жеребьевочную комиссию по предоставлению гражданам, имеющим трех и более детей, земельных участков в собственность бесплатно на территории Партизанского муниципального района (далее – комиссия).</w:t>
      </w:r>
    </w:p>
    <w:p w:rsidR="009B0BF3" w:rsidRPr="008B64FB" w:rsidRDefault="009B0BF3" w:rsidP="008B64FB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 xml:space="preserve">Состав </w:t>
      </w:r>
      <w:r w:rsidR="008B64FB" w:rsidRPr="008B64FB">
        <w:rPr>
          <w:bCs/>
          <w:sz w:val="28"/>
          <w:szCs w:val="28"/>
        </w:rPr>
        <w:t>жеребьевочной</w:t>
      </w:r>
      <w:r w:rsidRPr="008B64FB">
        <w:rPr>
          <w:bCs/>
          <w:sz w:val="28"/>
          <w:szCs w:val="28"/>
        </w:rPr>
        <w:t xml:space="preserve"> комиссии определить следующим образом:</w:t>
      </w:r>
    </w:p>
    <w:p w:rsidR="009B0BF3" w:rsidRPr="008B64FB" w:rsidRDefault="008B64FB" w:rsidP="008B64FB">
      <w:pPr>
        <w:spacing w:line="360" w:lineRule="auto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Председатель жеребьевочной</w:t>
      </w:r>
      <w:r w:rsidR="009B0BF3" w:rsidRPr="008B64FB">
        <w:rPr>
          <w:bCs/>
          <w:sz w:val="28"/>
          <w:szCs w:val="28"/>
        </w:rPr>
        <w:t xml:space="preserve"> комиссии:</w:t>
      </w:r>
    </w:p>
    <w:p w:rsidR="009B0BF3" w:rsidRPr="008B64FB" w:rsidRDefault="009B0BF3" w:rsidP="008B64FB">
      <w:pPr>
        <w:spacing w:line="360" w:lineRule="auto"/>
        <w:ind w:left="720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lastRenderedPageBreak/>
        <w:t>Хамхоев Лев Владимирович – глава администрации Екатериновского сельского поселения;</w:t>
      </w:r>
    </w:p>
    <w:p w:rsidR="009B0BF3" w:rsidRPr="008B64FB" w:rsidRDefault="008B64FB" w:rsidP="008B64FB">
      <w:pPr>
        <w:spacing w:line="360" w:lineRule="auto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Заместитель председателя жеребьевочной</w:t>
      </w:r>
      <w:r w:rsidR="009B0BF3" w:rsidRPr="008B64FB">
        <w:rPr>
          <w:bCs/>
          <w:sz w:val="28"/>
          <w:szCs w:val="28"/>
        </w:rPr>
        <w:t xml:space="preserve"> комиссии:</w:t>
      </w:r>
    </w:p>
    <w:p w:rsidR="008B64FB" w:rsidRPr="008B64FB" w:rsidRDefault="008B64FB" w:rsidP="008B64F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Ощепкова София Сергеевна – главный бухгалтер МКУКС ЕСП</w:t>
      </w:r>
      <w:r w:rsidR="00AA75B1">
        <w:rPr>
          <w:bCs/>
          <w:sz w:val="28"/>
          <w:szCs w:val="28"/>
        </w:rPr>
        <w:t>;</w:t>
      </w:r>
    </w:p>
    <w:p w:rsidR="009B0BF3" w:rsidRPr="008B64FB" w:rsidRDefault="008B64FB" w:rsidP="008B64FB">
      <w:pPr>
        <w:spacing w:line="360" w:lineRule="auto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Члены жеребьевочной</w:t>
      </w:r>
      <w:r w:rsidR="009B0BF3" w:rsidRPr="008B64FB">
        <w:rPr>
          <w:bCs/>
          <w:sz w:val="28"/>
          <w:szCs w:val="28"/>
        </w:rPr>
        <w:t xml:space="preserve"> комиссии:</w:t>
      </w:r>
    </w:p>
    <w:p w:rsidR="009B0BF3" w:rsidRPr="008B64FB" w:rsidRDefault="008B64FB" w:rsidP="008B64FB">
      <w:pPr>
        <w:spacing w:line="360" w:lineRule="auto"/>
        <w:ind w:left="720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Сухаревская Валентина Ивановна – главный специалист;</w:t>
      </w:r>
    </w:p>
    <w:p w:rsidR="009B0BF3" w:rsidRPr="008B64FB" w:rsidRDefault="009B0BF3" w:rsidP="008B64FB">
      <w:pPr>
        <w:spacing w:line="360" w:lineRule="auto"/>
        <w:ind w:left="720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Ломова Екатерина Сергеевна – и. о. директора МКУ «АХОДА ЕСП»;</w:t>
      </w:r>
    </w:p>
    <w:p w:rsidR="009B0BF3" w:rsidRPr="008B64FB" w:rsidRDefault="009B0BF3" w:rsidP="008B64FB">
      <w:pPr>
        <w:spacing w:line="360" w:lineRule="auto"/>
        <w:ind w:left="720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Новикова Ольга Леонидовна – начальник финансового отдела.</w:t>
      </w:r>
    </w:p>
    <w:p w:rsidR="009B0BF3" w:rsidRPr="008B64FB" w:rsidRDefault="008B64FB" w:rsidP="008B64FB">
      <w:pPr>
        <w:spacing w:line="360" w:lineRule="auto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Функции секретаря жеребьевочной</w:t>
      </w:r>
      <w:r w:rsidR="009B0BF3" w:rsidRPr="008B64FB">
        <w:rPr>
          <w:bCs/>
          <w:sz w:val="28"/>
          <w:szCs w:val="28"/>
        </w:rPr>
        <w:t xml:space="preserve"> комиссии возложить на</w:t>
      </w:r>
      <w:r w:rsidRPr="008B64FB">
        <w:rPr>
          <w:bCs/>
          <w:sz w:val="28"/>
          <w:szCs w:val="28"/>
        </w:rPr>
        <w:t xml:space="preserve"> Ломову Екатерину Сергеевну</w:t>
      </w:r>
      <w:r>
        <w:rPr>
          <w:bCs/>
          <w:sz w:val="28"/>
          <w:szCs w:val="28"/>
        </w:rPr>
        <w:t>.</w:t>
      </w:r>
    </w:p>
    <w:p w:rsidR="009B0BF3" w:rsidRPr="008B64FB" w:rsidRDefault="009B0BF3" w:rsidP="008B64F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 xml:space="preserve">Установить, что в период временного отсутствия </w:t>
      </w:r>
      <w:r w:rsidR="008B64FB" w:rsidRPr="008B64FB">
        <w:rPr>
          <w:bCs/>
          <w:sz w:val="28"/>
          <w:szCs w:val="28"/>
        </w:rPr>
        <w:t>Ломовой Екатерины Сергеевны</w:t>
      </w:r>
      <w:r w:rsidRPr="008B64FB">
        <w:rPr>
          <w:bCs/>
          <w:sz w:val="28"/>
          <w:szCs w:val="28"/>
        </w:rPr>
        <w:t xml:space="preserve"> функции секретаря </w:t>
      </w:r>
      <w:r w:rsidR="008B64FB" w:rsidRPr="008B64FB">
        <w:rPr>
          <w:bCs/>
          <w:sz w:val="28"/>
          <w:szCs w:val="28"/>
        </w:rPr>
        <w:t>жеребьевочной</w:t>
      </w:r>
      <w:r w:rsidRPr="008B64FB">
        <w:rPr>
          <w:bCs/>
          <w:sz w:val="28"/>
          <w:szCs w:val="28"/>
        </w:rPr>
        <w:t xml:space="preserve"> комиссии исполняет </w:t>
      </w:r>
      <w:r w:rsidR="008B64FB" w:rsidRPr="008B64FB">
        <w:rPr>
          <w:bCs/>
          <w:sz w:val="28"/>
          <w:szCs w:val="28"/>
        </w:rPr>
        <w:t>Новикова Ольга Леонидовна</w:t>
      </w:r>
      <w:r w:rsidRPr="008B64FB">
        <w:rPr>
          <w:bCs/>
          <w:sz w:val="28"/>
          <w:szCs w:val="28"/>
        </w:rPr>
        <w:t>.</w:t>
      </w:r>
    </w:p>
    <w:p w:rsidR="009B0BF3" w:rsidRPr="008B64FB" w:rsidRDefault="008B64FB" w:rsidP="008B64F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3. Настоящее постановление опубликовать в средствах массовой информации поселения.</w:t>
      </w:r>
    </w:p>
    <w:p w:rsidR="009B0BF3" w:rsidRPr="008B64FB" w:rsidRDefault="009B0BF3" w:rsidP="008B64FB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9B0BF3" w:rsidRPr="008B64FB" w:rsidRDefault="009B0BF3" w:rsidP="008B64FB">
      <w:pPr>
        <w:spacing w:line="360" w:lineRule="auto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глава администрации Екатериновского</w:t>
      </w:r>
      <w:r w:rsidR="008B64FB">
        <w:rPr>
          <w:bCs/>
          <w:sz w:val="28"/>
          <w:szCs w:val="28"/>
        </w:rPr>
        <w:t xml:space="preserve">      </w:t>
      </w:r>
    </w:p>
    <w:p w:rsidR="009B0BF3" w:rsidRPr="008B64FB" w:rsidRDefault="009B0BF3" w:rsidP="008B64FB">
      <w:pPr>
        <w:spacing w:line="360" w:lineRule="auto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 xml:space="preserve">сельского поселения  </w:t>
      </w:r>
    </w:p>
    <w:p w:rsidR="00BC44DD" w:rsidRPr="008B64FB" w:rsidRDefault="009B0BF3" w:rsidP="008B64FB">
      <w:pPr>
        <w:spacing w:line="360" w:lineRule="auto"/>
        <w:rPr>
          <w:bCs/>
          <w:sz w:val="28"/>
          <w:szCs w:val="28"/>
        </w:rPr>
      </w:pPr>
      <w:r w:rsidRPr="008B64FB">
        <w:rPr>
          <w:bCs/>
          <w:sz w:val="28"/>
          <w:szCs w:val="28"/>
        </w:rPr>
        <w:t>Партизанского муниципального района</w:t>
      </w:r>
      <w:r w:rsidRPr="008B64FB">
        <w:rPr>
          <w:bCs/>
          <w:sz w:val="28"/>
          <w:szCs w:val="28"/>
        </w:rPr>
        <w:tab/>
      </w:r>
      <w:r w:rsidRPr="008B64FB">
        <w:rPr>
          <w:bCs/>
          <w:sz w:val="28"/>
          <w:szCs w:val="28"/>
        </w:rPr>
        <w:tab/>
      </w:r>
      <w:r w:rsidRPr="008B64FB">
        <w:rPr>
          <w:bCs/>
          <w:sz w:val="28"/>
          <w:szCs w:val="28"/>
        </w:rPr>
        <w:tab/>
      </w:r>
      <w:r w:rsidR="008B64FB">
        <w:rPr>
          <w:bCs/>
          <w:sz w:val="28"/>
          <w:szCs w:val="28"/>
        </w:rPr>
        <w:t xml:space="preserve">                   </w:t>
      </w:r>
      <w:r w:rsidR="008B64FB" w:rsidRPr="008B64FB">
        <w:rPr>
          <w:bCs/>
          <w:sz w:val="28"/>
          <w:szCs w:val="28"/>
        </w:rPr>
        <w:t>Л.В. Хамхоев</w:t>
      </w:r>
      <w:r w:rsidRPr="008B64FB">
        <w:rPr>
          <w:bCs/>
          <w:sz w:val="28"/>
          <w:szCs w:val="28"/>
        </w:rPr>
        <w:tab/>
        <w:t xml:space="preserve">                          </w:t>
      </w:r>
    </w:p>
    <w:sectPr w:rsidR="00BC44DD" w:rsidRPr="008B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570FF"/>
    <w:multiLevelType w:val="hybridMultilevel"/>
    <w:tmpl w:val="4DF8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C"/>
    <w:rsid w:val="0027105F"/>
    <w:rsid w:val="002C21F5"/>
    <w:rsid w:val="008B64FB"/>
    <w:rsid w:val="009B0BF3"/>
    <w:rsid w:val="00AA75B1"/>
    <w:rsid w:val="00BC44DD"/>
    <w:rsid w:val="00D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41F5-21A6-45A6-B80F-1829CEB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0B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6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0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6</cp:revision>
  <cp:lastPrinted>2015-12-21T06:47:00Z</cp:lastPrinted>
  <dcterms:created xsi:type="dcterms:W3CDTF">2015-12-21T05:11:00Z</dcterms:created>
  <dcterms:modified xsi:type="dcterms:W3CDTF">2015-12-21T06:47:00Z</dcterms:modified>
</cp:coreProperties>
</file>