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55" w:rsidRPr="00CA40AF" w:rsidRDefault="00790C55" w:rsidP="00790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790C55" w:rsidRPr="00CA40AF" w:rsidRDefault="00790C55" w:rsidP="00790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790C55" w:rsidRPr="00CA40AF" w:rsidRDefault="00790C55" w:rsidP="00790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790C55" w:rsidRPr="00CA40AF" w:rsidRDefault="00790C55" w:rsidP="00790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90C55" w:rsidRPr="00CA40AF" w:rsidRDefault="00790C55" w:rsidP="00790C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C55" w:rsidRPr="00CA40AF" w:rsidRDefault="00790C55" w:rsidP="00790C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0A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90C55" w:rsidRPr="00CA40AF" w:rsidRDefault="0015712D" w:rsidP="00790C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октября 2021</w:t>
      </w:r>
      <w:r w:rsidR="00DE3A8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90C55" w:rsidRPr="00CA40A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A40AF">
        <w:rPr>
          <w:rFonts w:ascii="Times New Roman" w:hAnsi="Times New Roman" w:cs="Times New Roman"/>
          <w:sz w:val="26"/>
          <w:szCs w:val="26"/>
        </w:rPr>
        <w:t xml:space="preserve">   </w:t>
      </w:r>
      <w:r w:rsidR="00790C55" w:rsidRPr="00CA40AF">
        <w:rPr>
          <w:rFonts w:ascii="Times New Roman" w:hAnsi="Times New Roman" w:cs="Times New Roman"/>
          <w:sz w:val="26"/>
          <w:szCs w:val="26"/>
        </w:rPr>
        <w:t xml:space="preserve">    село Екатериновка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111</w:t>
      </w:r>
      <w:r w:rsidR="00790C55" w:rsidRPr="00CA40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0AF" w:rsidRDefault="00CA40AF" w:rsidP="00CA40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C55" w:rsidRPr="00321F51" w:rsidRDefault="00DE3A88" w:rsidP="00CA4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51">
        <w:rPr>
          <w:rFonts w:ascii="Times New Roman" w:hAnsi="Times New Roman" w:cs="Times New Roman"/>
          <w:b/>
          <w:sz w:val="28"/>
          <w:szCs w:val="28"/>
        </w:rPr>
        <w:t>О внесение изменения в муниципальную программу</w:t>
      </w:r>
    </w:p>
    <w:p w:rsidR="00790C55" w:rsidRPr="00321F51" w:rsidRDefault="00790C55" w:rsidP="00157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51">
        <w:rPr>
          <w:rFonts w:ascii="Times New Roman" w:hAnsi="Times New Roman" w:cs="Times New Roman"/>
          <w:b/>
          <w:sz w:val="28"/>
          <w:szCs w:val="28"/>
        </w:rPr>
        <w:t>«Развитие культуры в Екатериновском сельском поселении Партизанского муниципального района на 2020 - 202</w:t>
      </w:r>
      <w:r w:rsidR="001B63E5" w:rsidRPr="00321F51">
        <w:rPr>
          <w:rFonts w:ascii="Times New Roman" w:hAnsi="Times New Roman" w:cs="Times New Roman"/>
          <w:b/>
          <w:sz w:val="28"/>
          <w:szCs w:val="28"/>
        </w:rPr>
        <w:t>2</w:t>
      </w:r>
      <w:r w:rsidRPr="00321F5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15712D" w:rsidRPr="00321F51">
        <w:rPr>
          <w:sz w:val="28"/>
          <w:szCs w:val="28"/>
        </w:rPr>
        <w:t xml:space="preserve"> </w:t>
      </w:r>
      <w:r w:rsidR="0015712D" w:rsidRPr="00321F51">
        <w:rPr>
          <w:rFonts w:ascii="Times New Roman" w:hAnsi="Times New Roman" w:cs="Times New Roman"/>
          <w:b/>
          <w:sz w:val="28"/>
          <w:szCs w:val="28"/>
        </w:rPr>
        <w:t>(в редакциях муниципальных правовых актов от 18.10.2019 № 89, от 29.12.2020 № 105)</w:t>
      </w:r>
    </w:p>
    <w:p w:rsidR="00790C55" w:rsidRPr="00321F51" w:rsidRDefault="00790C55" w:rsidP="00790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40AF" w:rsidRPr="00321F51" w:rsidRDefault="00DE3A88" w:rsidP="00562D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F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с решением муниципального комитета Екатериновского сельского поселения Партизанского муниципального района  от </w:t>
      </w:r>
      <w:r w:rsidR="0015712D" w:rsidRPr="00321F51">
        <w:rPr>
          <w:rFonts w:ascii="Times New Roman" w:hAnsi="Times New Roman" w:cs="Times New Roman"/>
          <w:sz w:val="28"/>
          <w:szCs w:val="28"/>
        </w:rPr>
        <w:t>17.12.2020 № 43</w:t>
      </w:r>
      <w:r w:rsidRPr="00321F51">
        <w:rPr>
          <w:rFonts w:ascii="Times New Roman" w:hAnsi="Times New Roman" w:cs="Times New Roman"/>
          <w:sz w:val="28"/>
          <w:szCs w:val="28"/>
        </w:rPr>
        <w:t>-МПА «О бюджете Екатериновского сельского поселения Партизанско</w:t>
      </w:r>
      <w:r w:rsidR="0015712D" w:rsidRPr="00321F51">
        <w:rPr>
          <w:rFonts w:ascii="Times New Roman" w:hAnsi="Times New Roman" w:cs="Times New Roman"/>
          <w:sz w:val="28"/>
          <w:szCs w:val="28"/>
        </w:rPr>
        <w:t>го муниципального района на 2021 год и плановый период 2022 и 2023</w:t>
      </w:r>
      <w:r w:rsidRPr="00321F51">
        <w:rPr>
          <w:rFonts w:ascii="Times New Roman" w:hAnsi="Times New Roman" w:cs="Times New Roman"/>
          <w:sz w:val="28"/>
          <w:szCs w:val="28"/>
        </w:rPr>
        <w:t xml:space="preserve"> годов», администрация Екатериновского сельского поселения Партизанского муниципального района</w:t>
      </w:r>
    </w:p>
    <w:p w:rsidR="00790C55" w:rsidRPr="00321F51" w:rsidRDefault="00790C55" w:rsidP="00790C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5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90C55" w:rsidRPr="00321F51" w:rsidRDefault="00790C55" w:rsidP="00C00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51">
        <w:rPr>
          <w:rFonts w:ascii="Times New Roman" w:hAnsi="Times New Roman" w:cs="Times New Roman"/>
          <w:sz w:val="28"/>
          <w:szCs w:val="28"/>
        </w:rPr>
        <w:t>1.</w:t>
      </w:r>
      <w:r w:rsidR="00DE3A88" w:rsidRPr="00321F51"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 </w:t>
      </w:r>
      <w:r w:rsidRPr="00321F51">
        <w:rPr>
          <w:rFonts w:ascii="Times New Roman" w:hAnsi="Times New Roman" w:cs="Times New Roman"/>
          <w:sz w:val="28"/>
          <w:szCs w:val="28"/>
        </w:rPr>
        <w:t>«Развитие культуры в Екатериновском сельском поселении Партизанского муниципального района на 20</w:t>
      </w:r>
      <w:r w:rsidR="006B1217" w:rsidRPr="00321F51">
        <w:rPr>
          <w:rFonts w:ascii="Times New Roman" w:hAnsi="Times New Roman" w:cs="Times New Roman"/>
          <w:sz w:val="28"/>
          <w:szCs w:val="28"/>
        </w:rPr>
        <w:t>20</w:t>
      </w:r>
      <w:r w:rsidRPr="00321F51">
        <w:rPr>
          <w:rFonts w:ascii="Times New Roman" w:hAnsi="Times New Roman" w:cs="Times New Roman"/>
          <w:sz w:val="28"/>
          <w:szCs w:val="28"/>
        </w:rPr>
        <w:t xml:space="preserve"> - 202</w:t>
      </w:r>
      <w:r w:rsidR="001B63E5" w:rsidRPr="00321F51">
        <w:rPr>
          <w:rFonts w:ascii="Times New Roman" w:hAnsi="Times New Roman" w:cs="Times New Roman"/>
          <w:sz w:val="28"/>
          <w:szCs w:val="28"/>
        </w:rPr>
        <w:t>2</w:t>
      </w:r>
      <w:r w:rsidRPr="00321F5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E3A88" w:rsidRPr="00321F51">
        <w:rPr>
          <w:sz w:val="28"/>
          <w:szCs w:val="28"/>
        </w:rPr>
        <w:t xml:space="preserve"> </w:t>
      </w:r>
      <w:r w:rsidR="00DE3A88" w:rsidRPr="00321F5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Екатериновского сельского поселения от 18.10.2019 № 89 (далее по тексту – муниципальная программа) следующие изменения:</w:t>
      </w:r>
    </w:p>
    <w:p w:rsidR="00DE3A88" w:rsidRPr="00321F51" w:rsidRDefault="00DE3A88" w:rsidP="00DE3A88">
      <w:pPr>
        <w:pStyle w:val="a6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321F51">
        <w:rPr>
          <w:sz w:val="28"/>
          <w:szCs w:val="28"/>
        </w:rPr>
        <w:t>1.1. В Паспорте муниципальной программы в разделе Объемы и источники финансирования Программы - в строке «Общий объем финансирования Программы за счет средств бюджета поселения» цифру «</w:t>
      </w:r>
      <w:r w:rsidR="00321F51" w:rsidRPr="00321F51">
        <w:rPr>
          <w:sz w:val="28"/>
          <w:szCs w:val="28"/>
        </w:rPr>
        <w:t>10 201 018,02</w:t>
      </w:r>
      <w:r w:rsidRPr="00321F51">
        <w:rPr>
          <w:sz w:val="28"/>
          <w:szCs w:val="28"/>
        </w:rPr>
        <w:t>» заменить на цифру «</w:t>
      </w:r>
      <w:r w:rsidR="00BF2BFA">
        <w:rPr>
          <w:sz w:val="28"/>
          <w:szCs w:val="28"/>
        </w:rPr>
        <w:t>11 146 166,02</w:t>
      </w:r>
      <w:r w:rsidR="00562D4D">
        <w:rPr>
          <w:sz w:val="28"/>
          <w:szCs w:val="28"/>
        </w:rPr>
        <w:t>»:</w:t>
      </w:r>
      <w:bookmarkStart w:id="0" w:name="_GoBack"/>
      <w:bookmarkEnd w:id="0"/>
    </w:p>
    <w:p w:rsidR="00DE3A88" w:rsidRPr="00321F51" w:rsidRDefault="00562D4D" w:rsidP="00DE3A88">
      <w:pPr>
        <w:pStyle w:val="a6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строке «2021</w:t>
      </w:r>
      <w:r w:rsidR="00DE3A88" w:rsidRPr="00321F51">
        <w:rPr>
          <w:sz w:val="28"/>
          <w:szCs w:val="28"/>
        </w:rPr>
        <w:t>год» - цифру «</w:t>
      </w:r>
      <w:r w:rsidR="00321F51" w:rsidRPr="00321F51">
        <w:rPr>
          <w:sz w:val="28"/>
          <w:szCs w:val="28"/>
        </w:rPr>
        <w:t>3 396 900,00</w:t>
      </w:r>
      <w:r w:rsidR="00DE3A88" w:rsidRPr="00321F51">
        <w:rPr>
          <w:sz w:val="28"/>
          <w:szCs w:val="28"/>
        </w:rPr>
        <w:t>» заменить на цифру «</w:t>
      </w:r>
      <w:r w:rsidR="0015712D" w:rsidRPr="00321F51">
        <w:rPr>
          <w:sz w:val="28"/>
          <w:szCs w:val="28"/>
        </w:rPr>
        <w:t>3 821 693,00</w:t>
      </w:r>
      <w:r w:rsidR="00DE3A88" w:rsidRPr="00321F51">
        <w:rPr>
          <w:sz w:val="28"/>
          <w:szCs w:val="28"/>
        </w:rPr>
        <w:t>»;</w:t>
      </w:r>
    </w:p>
    <w:p w:rsidR="00DE3A88" w:rsidRPr="00321F51" w:rsidRDefault="00562D4D" w:rsidP="00DE3A88">
      <w:pPr>
        <w:pStyle w:val="a6"/>
        <w:spacing w:before="0" w:beforeAutospacing="0" w:after="0" w:afterAutospacing="0" w:line="360" w:lineRule="auto"/>
        <w:ind w:left="1080" w:hanging="796"/>
        <w:jc w:val="both"/>
        <w:rPr>
          <w:sz w:val="28"/>
          <w:szCs w:val="28"/>
        </w:rPr>
      </w:pPr>
      <w:r>
        <w:rPr>
          <w:sz w:val="28"/>
          <w:szCs w:val="28"/>
        </w:rPr>
        <w:t>- в строке «2022</w:t>
      </w:r>
      <w:r w:rsidR="00DE3A88" w:rsidRPr="00321F51">
        <w:rPr>
          <w:sz w:val="28"/>
          <w:szCs w:val="28"/>
        </w:rPr>
        <w:t>год» цифру «</w:t>
      </w:r>
      <w:r w:rsidR="00321F51" w:rsidRPr="00321F51">
        <w:rPr>
          <w:sz w:val="28"/>
          <w:szCs w:val="28"/>
        </w:rPr>
        <w:t>3 396 900,00</w:t>
      </w:r>
      <w:r w:rsidR="00DE3A88" w:rsidRPr="00321F51">
        <w:rPr>
          <w:sz w:val="28"/>
          <w:szCs w:val="28"/>
        </w:rPr>
        <w:t>» заменить на цифру «</w:t>
      </w:r>
      <w:r w:rsidR="00321F51" w:rsidRPr="00321F51">
        <w:rPr>
          <w:sz w:val="28"/>
          <w:szCs w:val="28"/>
        </w:rPr>
        <w:t xml:space="preserve">3 917 </w:t>
      </w:r>
      <w:r>
        <w:rPr>
          <w:sz w:val="28"/>
          <w:szCs w:val="28"/>
        </w:rPr>
        <w:t>2</w:t>
      </w:r>
      <w:r w:rsidR="00321F51" w:rsidRPr="00321F51">
        <w:rPr>
          <w:sz w:val="28"/>
          <w:szCs w:val="28"/>
        </w:rPr>
        <w:t>55</w:t>
      </w:r>
      <w:r w:rsidR="00DE3A88" w:rsidRPr="00321F51">
        <w:rPr>
          <w:sz w:val="28"/>
          <w:szCs w:val="28"/>
        </w:rPr>
        <w:t>,00».</w:t>
      </w:r>
    </w:p>
    <w:p w:rsidR="00DE3A88" w:rsidRPr="00321F51" w:rsidRDefault="00DE3A88" w:rsidP="00DE3A88">
      <w:pPr>
        <w:pStyle w:val="a6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321F51">
        <w:rPr>
          <w:sz w:val="28"/>
          <w:szCs w:val="28"/>
        </w:rPr>
        <w:t>1.2. раздел 6 Мероприятия муниципальной программы изложить в новой редакции (прилагается).</w:t>
      </w:r>
    </w:p>
    <w:p w:rsidR="00DE3A88" w:rsidRPr="00321F51" w:rsidRDefault="00DE3A88" w:rsidP="00C00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C55" w:rsidRPr="00321F51" w:rsidRDefault="00790C55" w:rsidP="00C00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5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опубликования на официальном сайте администрации</w:t>
      </w:r>
      <w:r w:rsidR="00CA40AF" w:rsidRPr="00321F51">
        <w:rPr>
          <w:rFonts w:ascii="Times New Roman" w:hAnsi="Times New Roman" w:cs="Times New Roman"/>
          <w:sz w:val="28"/>
          <w:szCs w:val="28"/>
        </w:rPr>
        <w:t xml:space="preserve"> Екатериновского сельского поселения</w:t>
      </w:r>
      <w:r w:rsidRPr="00321F51">
        <w:rPr>
          <w:rFonts w:ascii="Times New Roman" w:hAnsi="Times New Roman" w:cs="Times New Roman"/>
          <w:sz w:val="28"/>
          <w:szCs w:val="28"/>
        </w:rPr>
        <w:t>.</w:t>
      </w:r>
    </w:p>
    <w:p w:rsidR="00790C55" w:rsidRPr="00321F51" w:rsidRDefault="00790C55" w:rsidP="00C00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5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90C55" w:rsidRPr="00321F51" w:rsidRDefault="00790C55" w:rsidP="00CA4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0C55" w:rsidRPr="00321F51" w:rsidRDefault="00790C55" w:rsidP="0079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C55" w:rsidRPr="00321F51" w:rsidRDefault="00790C55" w:rsidP="0079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F51" w:rsidRPr="00321F51" w:rsidRDefault="00321F51" w:rsidP="00321F51">
      <w:pPr>
        <w:pStyle w:val="a3"/>
        <w:rPr>
          <w:rFonts w:ascii="Times New Roman" w:hAnsi="Times New Roman"/>
          <w:sz w:val="28"/>
          <w:szCs w:val="28"/>
        </w:rPr>
      </w:pPr>
      <w:r w:rsidRPr="00321F51">
        <w:rPr>
          <w:rFonts w:ascii="Times New Roman" w:hAnsi="Times New Roman"/>
          <w:sz w:val="28"/>
          <w:szCs w:val="28"/>
        </w:rPr>
        <w:t>Глава администрации</w:t>
      </w:r>
    </w:p>
    <w:p w:rsidR="00321F51" w:rsidRPr="00321F51" w:rsidRDefault="00321F51" w:rsidP="00321F51">
      <w:pPr>
        <w:pStyle w:val="a3"/>
        <w:rPr>
          <w:rFonts w:ascii="Times New Roman" w:hAnsi="Times New Roman"/>
          <w:sz w:val="28"/>
          <w:szCs w:val="28"/>
        </w:rPr>
      </w:pPr>
      <w:r w:rsidRPr="00321F51">
        <w:rPr>
          <w:rFonts w:ascii="Times New Roman" w:hAnsi="Times New Roman"/>
          <w:sz w:val="28"/>
          <w:szCs w:val="28"/>
        </w:rPr>
        <w:t xml:space="preserve">Екатериновского сельского поселения </w:t>
      </w:r>
    </w:p>
    <w:p w:rsidR="00321F51" w:rsidRPr="00321F51" w:rsidRDefault="00321F51" w:rsidP="00321F51">
      <w:pPr>
        <w:pStyle w:val="a3"/>
        <w:rPr>
          <w:rFonts w:ascii="Times New Roman" w:hAnsi="Times New Roman"/>
          <w:sz w:val="28"/>
          <w:szCs w:val="28"/>
        </w:rPr>
      </w:pPr>
      <w:r w:rsidRPr="00321F51">
        <w:rPr>
          <w:rFonts w:ascii="Times New Roman" w:hAnsi="Times New Roman"/>
          <w:sz w:val="28"/>
          <w:szCs w:val="28"/>
        </w:rPr>
        <w:t>Партизанского муниципального района                                          О.И. Денисов</w:t>
      </w:r>
    </w:p>
    <w:p w:rsidR="00790C55" w:rsidRPr="00321F51" w:rsidRDefault="00790C55" w:rsidP="00790C55">
      <w:pPr>
        <w:pStyle w:val="a3"/>
        <w:rPr>
          <w:rFonts w:ascii="Times New Roman" w:hAnsi="Times New Roman"/>
          <w:sz w:val="28"/>
          <w:szCs w:val="28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0C55" w:rsidRDefault="00790C55" w:rsidP="00FD50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70876" w:rsidRDefault="00DE3A88" w:rsidP="002C033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D4DEB" w:rsidRDefault="00ED4DEB" w:rsidP="00AF279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ED4DEB" w:rsidSect="004B561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21E55" w:rsidRDefault="00736A15" w:rsidP="00736A15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6.</w:t>
      </w:r>
      <w:r w:rsidR="00121E55" w:rsidRPr="003A4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Мероприятия муниципальной программы</w:t>
      </w:r>
      <w:r w:rsidR="00121E55" w:rsidRPr="003A4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21E55" w:rsidRPr="003A42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21E55" w:rsidRPr="003A420C" w:rsidRDefault="00121E55" w:rsidP="00121E55">
      <w:pPr>
        <w:pStyle w:val="a3"/>
        <w:spacing w:line="276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2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59"/>
        <w:gridCol w:w="2410"/>
        <w:gridCol w:w="2410"/>
        <w:gridCol w:w="2551"/>
        <w:gridCol w:w="567"/>
        <w:gridCol w:w="1843"/>
      </w:tblGrid>
      <w:tr w:rsidR="00121E55" w:rsidRPr="00437CD5" w:rsidTr="00D63555">
        <w:trPr>
          <w:trHeight w:val="360"/>
        </w:trPr>
        <w:tc>
          <w:tcPr>
            <w:tcW w:w="5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E55" w:rsidRPr="00AC2D69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E55" w:rsidRPr="00AC2D69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Расходы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МКУКС и АХОДА ЕСП (руб.)</w:t>
            </w:r>
          </w:p>
        </w:tc>
      </w:tr>
      <w:tr w:rsidR="00121E55" w:rsidRPr="00437CD5" w:rsidTr="00D63555">
        <w:trPr>
          <w:trHeight w:val="165"/>
        </w:trPr>
        <w:tc>
          <w:tcPr>
            <w:tcW w:w="5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E55" w:rsidRPr="00AC2D69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E55" w:rsidRPr="00AC2D69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E55" w:rsidRPr="00AC2D69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E55" w:rsidRPr="00AC2D69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E55" w:rsidRPr="00AC2D69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121E55" w:rsidRPr="00437CD5" w:rsidTr="00D63555">
        <w:trPr>
          <w:trHeight w:val="165"/>
        </w:trPr>
        <w:tc>
          <w:tcPr>
            <w:tcW w:w="15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5" w:rsidRPr="00AC2D69" w:rsidRDefault="00121E55" w:rsidP="00D6355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Социально – экономическое развитие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МКУКС и АХОДА ЕСП</w:t>
            </w:r>
          </w:p>
        </w:tc>
      </w:tr>
      <w:tr w:rsidR="00121E55" w:rsidRPr="00437CD5" w:rsidTr="00D63555">
        <w:trPr>
          <w:trHeight w:val="171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E55" w:rsidRPr="00736A15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6A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5" w:rsidRPr="00D37BAB" w:rsidRDefault="00CB100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1 532 260,37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5" w:rsidRPr="00D37BAB" w:rsidRDefault="00BF2BFA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1 666 099,50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5" w:rsidRPr="00D37BAB" w:rsidRDefault="00BF2BFA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1 739 519,97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E55" w:rsidRPr="00A613CE" w:rsidRDefault="005E6A7F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4 937 879,84</w:t>
            </w:r>
          </w:p>
        </w:tc>
      </w:tr>
      <w:tr w:rsidR="00121E55" w:rsidRPr="00437CD5" w:rsidTr="00D63555">
        <w:trPr>
          <w:trHeight w:val="22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E55" w:rsidRPr="00736A15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6A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Начисления на заработную плату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5" w:rsidRPr="00D37BAB" w:rsidRDefault="00970E0E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461 561,87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5" w:rsidRPr="00D37BAB" w:rsidRDefault="00BF2BFA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503 162,50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5" w:rsidRPr="00D37BAB" w:rsidRDefault="00BF2BFA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525 335,03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E55" w:rsidRPr="00A613CE" w:rsidRDefault="005E6A7F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1 490 059,40</w:t>
            </w:r>
          </w:p>
        </w:tc>
      </w:tr>
      <w:tr w:rsidR="00121E55" w:rsidRPr="00437CD5" w:rsidTr="00D63555">
        <w:trPr>
          <w:trHeight w:val="22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E55" w:rsidRPr="00ED4DEB" w:rsidRDefault="00121E55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4DE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Итого зарплата с начислениями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55" w:rsidRPr="00736A15" w:rsidRDefault="00970E0E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A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1 993 822,24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55" w:rsidRPr="00736A15" w:rsidRDefault="00BF2BFA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2 169 262,00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E55" w:rsidRPr="00736A15" w:rsidRDefault="00BF2BFA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2 264 855,00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E55" w:rsidRPr="00736A15" w:rsidRDefault="005E6A7F" w:rsidP="00D6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6 427 939,24</w:t>
            </w:r>
          </w:p>
        </w:tc>
      </w:tr>
      <w:tr w:rsidR="00736A15" w:rsidRPr="00437CD5" w:rsidTr="00D63555">
        <w:trPr>
          <w:trHeight w:val="22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A15" w:rsidRPr="00736A1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6A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8 414,82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BF2BFA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14 300</w:t>
            </w:r>
            <w:r w:rsidR="00736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BF2BFA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14 300,00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A15" w:rsidRPr="00A613CE" w:rsidRDefault="005E6A7F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37 014,82</w:t>
            </w:r>
          </w:p>
        </w:tc>
      </w:tr>
      <w:tr w:rsidR="00736A15" w:rsidRPr="00437CD5" w:rsidTr="00D63555">
        <w:trPr>
          <w:trHeight w:val="22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A15" w:rsidRPr="00736A1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6A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763 240,14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794 500,00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794 500,00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A15" w:rsidRPr="00A613CE" w:rsidRDefault="005E6A7F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2 352 240,14</w:t>
            </w:r>
          </w:p>
        </w:tc>
      </w:tr>
      <w:tr w:rsidR="00736A15" w:rsidRPr="00437CD5" w:rsidTr="00D63555">
        <w:trPr>
          <w:trHeight w:val="766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A15" w:rsidRPr="00736A1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6A15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МКУКС и АХОДА ЕСП работами, услугами по содержанию имущества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472 410,93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BF2BFA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217 004,88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0F6DC5" w:rsidRDefault="005E6A7F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6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49 300,00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A7F" w:rsidRDefault="005E6A7F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6A15" w:rsidRPr="005E6A7F" w:rsidRDefault="005E6A7F" w:rsidP="005E6A7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938 715,81</w:t>
            </w:r>
          </w:p>
        </w:tc>
      </w:tr>
      <w:tr w:rsidR="00736A15" w:rsidRPr="00437CD5" w:rsidTr="00D63555">
        <w:trPr>
          <w:trHeight w:val="22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A15" w:rsidRPr="00736A1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6A15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учреждений культуры прочими работами, услугами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64 311,51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Default="00BF2BFA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436 626,12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Default="005E6A7F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F2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A15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6A7F" w:rsidRPr="00A613CE" w:rsidRDefault="005E6A7F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945 237,63</w:t>
            </w:r>
          </w:p>
        </w:tc>
      </w:tr>
      <w:tr w:rsidR="00736A15" w:rsidRPr="0018174D" w:rsidTr="00D63555">
        <w:trPr>
          <w:trHeight w:val="225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15" w:rsidRPr="00AC6A6F" w:rsidRDefault="00736A15" w:rsidP="00736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6A6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ВСЕГО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5" w:rsidRPr="004F2609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3 302 199,64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5" w:rsidRPr="004F2609" w:rsidRDefault="00BF2BFA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3 631 693,00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5" w:rsidRPr="004F2609" w:rsidRDefault="005E6A7F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3 817 255</w:t>
            </w:r>
            <w:r w:rsidR="00736A1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A15" w:rsidRPr="00A613CE" w:rsidRDefault="005E6A7F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10 751 147,64</w:t>
            </w:r>
          </w:p>
        </w:tc>
      </w:tr>
      <w:tr w:rsidR="00736A15" w:rsidRPr="0018174D" w:rsidTr="00D63555">
        <w:trPr>
          <w:trHeight w:val="315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5" w:rsidRPr="00AC6A6F" w:rsidRDefault="00736A15" w:rsidP="00736A1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6A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Культурно-массовые мероприятия, проводимые МКУКС и АХОДА ЕСП</w:t>
            </w:r>
          </w:p>
        </w:tc>
      </w:tr>
      <w:tr w:rsidR="00736A15" w:rsidRPr="0018174D" w:rsidTr="00D63555">
        <w:trPr>
          <w:trHeight w:val="315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A15" w:rsidRPr="00ED4DEB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4DEB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праздничных и культурно-массовых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5" w:rsidRPr="004F2609" w:rsidRDefault="00736A15" w:rsidP="00736A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105 018,38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5" w:rsidRPr="004F2609" w:rsidRDefault="00BF2BFA" w:rsidP="00BF2B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15" w:rsidRPr="004F2609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E6A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F26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A7F" w:rsidRDefault="005E6A7F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6A15" w:rsidRPr="004F2609" w:rsidRDefault="005E6A7F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445 018,38</w:t>
            </w:r>
          </w:p>
        </w:tc>
      </w:tr>
      <w:tr w:rsidR="00736A15" w:rsidRPr="0018174D" w:rsidTr="005E6A7F">
        <w:trPr>
          <w:trHeight w:val="112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A15" w:rsidRPr="00D37BAB" w:rsidRDefault="00736A15" w:rsidP="00736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5" w:rsidRPr="004F2609" w:rsidRDefault="00736A15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3 407 218,02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5" w:rsidRPr="004F2609" w:rsidRDefault="00BF2BFA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3 821 693,00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5" w:rsidRPr="004F2609" w:rsidRDefault="005E6A7F" w:rsidP="0073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3 917 255,00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A15" w:rsidRPr="004F2609" w:rsidRDefault="00736A15" w:rsidP="00736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A15" w:rsidRPr="004F2609" w:rsidRDefault="005E6A7F" w:rsidP="00736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11 146 166,02</w:t>
            </w:r>
          </w:p>
        </w:tc>
      </w:tr>
    </w:tbl>
    <w:p w:rsidR="00121E55" w:rsidRDefault="00121E55" w:rsidP="00121E55">
      <w:pPr>
        <w:spacing w:after="0" w:line="240" w:lineRule="auto"/>
        <w:jc w:val="center"/>
        <w:rPr>
          <w:lang w:eastAsia="ru-RU"/>
        </w:rPr>
      </w:pPr>
    </w:p>
    <w:p w:rsidR="001C796C" w:rsidRDefault="001C796C" w:rsidP="00121E55">
      <w:pPr>
        <w:pStyle w:val="a3"/>
        <w:spacing w:line="276" w:lineRule="auto"/>
        <w:ind w:left="720"/>
        <w:rPr>
          <w:lang w:eastAsia="ru-RU"/>
        </w:rPr>
      </w:pPr>
    </w:p>
    <w:sectPr w:rsidR="001C796C" w:rsidSect="00ED4DE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8E" w:rsidRDefault="0049028E" w:rsidP="00CA40AF">
      <w:pPr>
        <w:spacing w:after="0" w:line="240" w:lineRule="auto"/>
      </w:pPr>
      <w:r>
        <w:separator/>
      </w:r>
    </w:p>
  </w:endnote>
  <w:endnote w:type="continuationSeparator" w:id="0">
    <w:p w:rsidR="0049028E" w:rsidRDefault="0049028E" w:rsidP="00CA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8E" w:rsidRDefault="0049028E" w:rsidP="00CA40AF">
      <w:pPr>
        <w:spacing w:after="0" w:line="240" w:lineRule="auto"/>
      </w:pPr>
      <w:r>
        <w:separator/>
      </w:r>
    </w:p>
  </w:footnote>
  <w:footnote w:type="continuationSeparator" w:id="0">
    <w:p w:rsidR="0049028E" w:rsidRDefault="0049028E" w:rsidP="00CA4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D24"/>
    <w:multiLevelType w:val="hybridMultilevel"/>
    <w:tmpl w:val="77C67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6755"/>
    <w:multiLevelType w:val="hybridMultilevel"/>
    <w:tmpl w:val="3906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9794B"/>
    <w:multiLevelType w:val="hybridMultilevel"/>
    <w:tmpl w:val="DE90DF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7C1F"/>
    <w:multiLevelType w:val="hybridMultilevel"/>
    <w:tmpl w:val="04C8A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ED7B3A"/>
    <w:multiLevelType w:val="hybridMultilevel"/>
    <w:tmpl w:val="5C548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1006F"/>
    <w:multiLevelType w:val="hybridMultilevel"/>
    <w:tmpl w:val="345AC6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AE748E"/>
    <w:multiLevelType w:val="hybridMultilevel"/>
    <w:tmpl w:val="8ACC4F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0268FF"/>
    <w:multiLevelType w:val="hybridMultilevel"/>
    <w:tmpl w:val="B7C46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20551F"/>
    <w:multiLevelType w:val="hybridMultilevel"/>
    <w:tmpl w:val="B6F45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36987"/>
    <w:multiLevelType w:val="hybridMultilevel"/>
    <w:tmpl w:val="C09A77A4"/>
    <w:lvl w:ilvl="0" w:tplc="6128A9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173A15"/>
    <w:multiLevelType w:val="hybridMultilevel"/>
    <w:tmpl w:val="D37A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83ACC"/>
    <w:multiLevelType w:val="hybridMultilevel"/>
    <w:tmpl w:val="1FE4B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8265D"/>
    <w:multiLevelType w:val="hybridMultilevel"/>
    <w:tmpl w:val="05528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66179"/>
    <w:multiLevelType w:val="hybridMultilevel"/>
    <w:tmpl w:val="FD8E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61EF7"/>
    <w:multiLevelType w:val="hybridMultilevel"/>
    <w:tmpl w:val="49F83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12"/>
  </w:num>
  <w:num w:numId="6">
    <w:abstractNumId w:val="17"/>
  </w:num>
  <w:num w:numId="7">
    <w:abstractNumId w:val="18"/>
  </w:num>
  <w:num w:numId="8">
    <w:abstractNumId w:val="2"/>
  </w:num>
  <w:num w:numId="9">
    <w:abstractNumId w:val="8"/>
  </w:num>
  <w:num w:numId="10">
    <w:abstractNumId w:val="10"/>
  </w:num>
  <w:num w:numId="11">
    <w:abstractNumId w:val="15"/>
  </w:num>
  <w:num w:numId="12">
    <w:abstractNumId w:val="11"/>
  </w:num>
  <w:num w:numId="13">
    <w:abstractNumId w:val="5"/>
  </w:num>
  <w:num w:numId="14">
    <w:abstractNumId w:val="3"/>
  </w:num>
  <w:num w:numId="15">
    <w:abstractNumId w:val="7"/>
  </w:num>
  <w:num w:numId="16">
    <w:abstractNumId w:val="4"/>
  </w:num>
  <w:num w:numId="17">
    <w:abstractNumId w:val="19"/>
  </w:num>
  <w:num w:numId="18">
    <w:abstractNumId w:val="14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A36"/>
    <w:rsid w:val="000056EC"/>
    <w:rsid w:val="0000643F"/>
    <w:rsid w:val="00007B0C"/>
    <w:rsid w:val="00014901"/>
    <w:rsid w:val="000249B4"/>
    <w:rsid w:val="00032E41"/>
    <w:rsid w:val="00047EAB"/>
    <w:rsid w:val="000766B3"/>
    <w:rsid w:val="000A3CDE"/>
    <w:rsid w:val="000A6407"/>
    <w:rsid w:val="000D3CB6"/>
    <w:rsid w:val="000D72E5"/>
    <w:rsid w:val="000E6B32"/>
    <w:rsid w:val="000F624D"/>
    <w:rsid w:val="000F6DC5"/>
    <w:rsid w:val="00106FEC"/>
    <w:rsid w:val="00121E55"/>
    <w:rsid w:val="00133D15"/>
    <w:rsid w:val="00144052"/>
    <w:rsid w:val="0015712D"/>
    <w:rsid w:val="00171A07"/>
    <w:rsid w:val="00176366"/>
    <w:rsid w:val="0018174D"/>
    <w:rsid w:val="00185DEA"/>
    <w:rsid w:val="0019245F"/>
    <w:rsid w:val="001A611C"/>
    <w:rsid w:val="001B63E5"/>
    <w:rsid w:val="001C08AC"/>
    <w:rsid w:val="001C796C"/>
    <w:rsid w:val="001E5B79"/>
    <w:rsid w:val="001E63B9"/>
    <w:rsid w:val="001F20BD"/>
    <w:rsid w:val="00226323"/>
    <w:rsid w:val="00226639"/>
    <w:rsid w:val="00244521"/>
    <w:rsid w:val="002622D0"/>
    <w:rsid w:val="00282008"/>
    <w:rsid w:val="00291F6D"/>
    <w:rsid w:val="00292D3E"/>
    <w:rsid w:val="00296902"/>
    <w:rsid w:val="002C033E"/>
    <w:rsid w:val="002E1132"/>
    <w:rsid w:val="002E74D8"/>
    <w:rsid w:val="002E7ADF"/>
    <w:rsid w:val="00321F51"/>
    <w:rsid w:val="00325963"/>
    <w:rsid w:val="0033071F"/>
    <w:rsid w:val="00334A36"/>
    <w:rsid w:val="00364A62"/>
    <w:rsid w:val="00372593"/>
    <w:rsid w:val="003A1904"/>
    <w:rsid w:val="003A420C"/>
    <w:rsid w:val="003B3926"/>
    <w:rsid w:val="003B5B0F"/>
    <w:rsid w:val="003D3C03"/>
    <w:rsid w:val="003E38B9"/>
    <w:rsid w:val="004038BC"/>
    <w:rsid w:val="00421B54"/>
    <w:rsid w:val="00437CD5"/>
    <w:rsid w:val="00462846"/>
    <w:rsid w:val="00477EEA"/>
    <w:rsid w:val="0049028E"/>
    <w:rsid w:val="00492B90"/>
    <w:rsid w:val="004A320B"/>
    <w:rsid w:val="004B0519"/>
    <w:rsid w:val="004B561C"/>
    <w:rsid w:val="004C3FA3"/>
    <w:rsid w:val="004D2D64"/>
    <w:rsid w:val="004F092D"/>
    <w:rsid w:val="004F2609"/>
    <w:rsid w:val="00513FEB"/>
    <w:rsid w:val="00521971"/>
    <w:rsid w:val="00543515"/>
    <w:rsid w:val="0055203D"/>
    <w:rsid w:val="00562D4D"/>
    <w:rsid w:val="005631A5"/>
    <w:rsid w:val="00580F9D"/>
    <w:rsid w:val="00596FAD"/>
    <w:rsid w:val="005B7C23"/>
    <w:rsid w:val="005E6A7F"/>
    <w:rsid w:val="005F751A"/>
    <w:rsid w:val="00603C9C"/>
    <w:rsid w:val="00623085"/>
    <w:rsid w:val="00634B17"/>
    <w:rsid w:val="00655E60"/>
    <w:rsid w:val="00663D12"/>
    <w:rsid w:val="006647FA"/>
    <w:rsid w:val="00690CD9"/>
    <w:rsid w:val="006A2D4F"/>
    <w:rsid w:val="006B1217"/>
    <w:rsid w:val="00704F6B"/>
    <w:rsid w:val="00723287"/>
    <w:rsid w:val="00725ECA"/>
    <w:rsid w:val="00731D0E"/>
    <w:rsid w:val="0073214E"/>
    <w:rsid w:val="00736A15"/>
    <w:rsid w:val="00740E64"/>
    <w:rsid w:val="00744CE1"/>
    <w:rsid w:val="00787429"/>
    <w:rsid w:val="00790C55"/>
    <w:rsid w:val="00794621"/>
    <w:rsid w:val="007B58F4"/>
    <w:rsid w:val="007F48A2"/>
    <w:rsid w:val="0080044A"/>
    <w:rsid w:val="00833945"/>
    <w:rsid w:val="00840F40"/>
    <w:rsid w:val="00856A2C"/>
    <w:rsid w:val="008643E8"/>
    <w:rsid w:val="008653BA"/>
    <w:rsid w:val="0086562A"/>
    <w:rsid w:val="00870876"/>
    <w:rsid w:val="00885ED2"/>
    <w:rsid w:val="0089540A"/>
    <w:rsid w:val="008A3678"/>
    <w:rsid w:val="008A6398"/>
    <w:rsid w:val="008A70A4"/>
    <w:rsid w:val="008C273F"/>
    <w:rsid w:val="008E3C5E"/>
    <w:rsid w:val="008E6799"/>
    <w:rsid w:val="0092262B"/>
    <w:rsid w:val="009250D2"/>
    <w:rsid w:val="00931C56"/>
    <w:rsid w:val="00970A61"/>
    <w:rsid w:val="00970E0E"/>
    <w:rsid w:val="0098142F"/>
    <w:rsid w:val="009B4C71"/>
    <w:rsid w:val="009F5BF0"/>
    <w:rsid w:val="00A31571"/>
    <w:rsid w:val="00A43F4A"/>
    <w:rsid w:val="00A54220"/>
    <w:rsid w:val="00A55096"/>
    <w:rsid w:val="00A613CE"/>
    <w:rsid w:val="00A7634A"/>
    <w:rsid w:val="00A81E8E"/>
    <w:rsid w:val="00AB2770"/>
    <w:rsid w:val="00AB32E1"/>
    <w:rsid w:val="00AB4ED6"/>
    <w:rsid w:val="00AC2D69"/>
    <w:rsid w:val="00AC6A6F"/>
    <w:rsid w:val="00AD1B04"/>
    <w:rsid w:val="00AF2790"/>
    <w:rsid w:val="00B21A59"/>
    <w:rsid w:val="00B30F39"/>
    <w:rsid w:val="00B3625F"/>
    <w:rsid w:val="00B40307"/>
    <w:rsid w:val="00B62135"/>
    <w:rsid w:val="00B63D78"/>
    <w:rsid w:val="00B74A99"/>
    <w:rsid w:val="00B80D44"/>
    <w:rsid w:val="00BA23FD"/>
    <w:rsid w:val="00BE5DD9"/>
    <w:rsid w:val="00BF2BFA"/>
    <w:rsid w:val="00C00CF2"/>
    <w:rsid w:val="00C51745"/>
    <w:rsid w:val="00C54B23"/>
    <w:rsid w:val="00C62ACC"/>
    <w:rsid w:val="00C6719F"/>
    <w:rsid w:val="00C70E80"/>
    <w:rsid w:val="00C759A6"/>
    <w:rsid w:val="00C8047D"/>
    <w:rsid w:val="00CA0977"/>
    <w:rsid w:val="00CA40AF"/>
    <w:rsid w:val="00CB1005"/>
    <w:rsid w:val="00CC522A"/>
    <w:rsid w:val="00CC79E3"/>
    <w:rsid w:val="00CD424C"/>
    <w:rsid w:val="00D049C1"/>
    <w:rsid w:val="00D07B96"/>
    <w:rsid w:val="00D21AFF"/>
    <w:rsid w:val="00D37BAB"/>
    <w:rsid w:val="00D5323A"/>
    <w:rsid w:val="00D6077E"/>
    <w:rsid w:val="00D73720"/>
    <w:rsid w:val="00D8416A"/>
    <w:rsid w:val="00DD075D"/>
    <w:rsid w:val="00DD3B10"/>
    <w:rsid w:val="00DE3A88"/>
    <w:rsid w:val="00E60F2D"/>
    <w:rsid w:val="00E70662"/>
    <w:rsid w:val="00E7302C"/>
    <w:rsid w:val="00ED4DEB"/>
    <w:rsid w:val="00ED747B"/>
    <w:rsid w:val="00F00E1C"/>
    <w:rsid w:val="00F3474E"/>
    <w:rsid w:val="00F55AA7"/>
    <w:rsid w:val="00F827B7"/>
    <w:rsid w:val="00FA4D34"/>
    <w:rsid w:val="00FC39DD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BE7687-83B5-4F3D-872D-353E034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6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A36"/>
    <w:rPr>
      <w:rFonts w:cs="Calibri"/>
      <w:lang w:eastAsia="en-US"/>
    </w:rPr>
  </w:style>
  <w:style w:type="paragraph" w:customStyle="1" w:styleId="ConsTitle">
    <w:name w:val="ConsTitle"/>
    <w:uiPriority w:val="99"/>
    <w:rsid w:val="00970A6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70A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locked/>
    <w:rsid w:val="004B56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266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locked/>
    <w:rsid w:val="00723287"/>
    <w:rPr>
      <w:b/>
      <w:bCs/>
    </w:rPr>
  </w:style>
  <w:style w:type="paragraph" w:styleId="a6">
    <w:name w:val="Normal (Web)"/>
    <w:basedOn w:val="a"/>
    <w:uiPriority w:val="99"/>
    <w:rsid w:val="0072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0C55"/>
    <w:pPr>
      <w:ind w:left="720"/>
    </w:pPr>
  </w:style>
  <w:style w:type="character" w:styleId="a8">
    <w:name w:val="Hyperlink"/>
    <w:uiPriority w:val="99"/>
    <w:rsid w:val="000249B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A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40AF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CA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40AF"/>
    <w:rPr>
      <w:rFonts w:cs="Calibr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E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7A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D0F3-4D92-4A07-BFC6-40CA1B72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GlavBux</cp:lastModifiedBy>
  <cp:revision>47</cp:revision>
  <cp:lastPrinted>2021-11-02T02:31:00Z</cp:lastPrinted>
  <dcterms:created xsi:type="dcterms:W3CDTF">2015-06-29T02:12:00Z</dcterms:created>
  <dcterms:modified xsi:type="dcterms:W3CDTF">2021-11-02T02:32:00Z</dcterms:modified>
</cp:coreProperties>
</file>