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F4" w:rsidRPr="003E29B3" w:rsidRDefault="00FF29F4" w:rsidP="00FF29F4">
      <w:pPr>
        <w:shd w:val="clear" w:color="auto" w:fill="FFFFFF"/>
        <w:ind w:left="3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FF29F4" w:rsidRPr="003E29B3" w:rsidRDefault="00FF29F4" w:rsidP="00FF29F4">
      <w:pPr>
        <w:shd w:val="clear" w:color="auto" w:fill="FFFFFF"/>
        <w:ind w:left="5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FF29F4" w:rsidRPr="003E29B3" w:rsidRDefault="00FF29F4" w:rsidP="00FF29F4">
      <w:pPr>
        <w:shd w:val="clear" w:color="auto" w:fill="FFFFFF"/>
        <w:ind w:left="3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FF29F4" w:rsidRPr="003E29B3" w:rsidRDefault="00FF29F4" w:rsidP="00FF29F4">
      <w:pPr>
        <w:shd w:val="clear" w:color="auto" w:fill="FFFFFF"/>
        <w:ind w:left="38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ПРИМОРСКОГО КРАЯ</w:t>
      </w:r>
    </w:p>
    <w:p w:rsidR="00FF29F4" w:rsidRPr="003E29B3" w:rsidRDefault="00FF29F4" w:rsidP="00FF29F4">
      <w:pPr>
        <w:shd w:val="clear" w:color="auto" w:fill="FFFFFF"/>
        <w:tabs>
          <w:tab w:val="left" w:pos="8222"/>
        </w:tabs>
        <w:spacing w:line="600" w:lineRule="exact"/>
        <w:ind w:left="2880"/>
        <w:rPr>
          <w:b/>
          <w:bCs/>
          <w:color w:val="0D0D0D"/>
          <w:spacing w:val="-3"/>
          <w:sz w:val="28"/>
          <w:szCs w:val="28"/>
        </w:rPr>
      </w:pPr>
      <w:r w:rsidRPr="003E29B3">
        <w:rPr>
          <w:b/>
          <w:bCs/>
          <w:color w:val="0D0D0D"/>
          <w:spacing w:val="-3"/>
          <w:sz w:val="28"/>
          <w:szCs w:val="28"/>
        </w:rPr>
        <w:t xml:space="preserve">                РЕШЕНИЕ</w:t>
      </w:r>
    </w:p>
    <w:p w:rsidR="00FF29F4" w:rsidRPr="003E29B3" w:rsidRDefault="00FF29F4" w:rsidP="00FF29F4">
      <w:pPr>
        <w:shd w:val="clear" w:color="auto" w:fill="FFFFFF"/>
        <w:tabs>
          <w:tab w:val="left" w:pos="8222"/>
        </w:tabs>
        <w:spacing w:line="600" w:lineRule="exact"/>
        <w:rPr>
          <w:b/>
          <w:bCs/>
          <w:color w:val="0D0D0D"/>
          <w:spacing w:val="8"/>
          <w:sz w:val="28"/>
          <w:szCs w:val="28"/>
        </w:rPr>
      </w:pPr>
      <w:r>
        <w:rPr>
          <w:bCs/>
          <w:color w:val="0D0D0D"/>
          <w:spacing w:val="-3"/>
          <w:sz w:val="28"/>
          <w:szCs w:val="28"/>
        </w:rPr>
        <w:t xml:space="preserve"> </w:t>
      </w:r>
      <w:r w:rsidRPr="00A642CD">
        <w:rPr>
          <w:bCs/>
          <w:color w:val="0D0D0D"/>
          <w:spacing w:val="-3"/>
          <w:sz w:val="28"/>
          <w:szCs w:val="28"/>
        </w:rPr>
        <w:t>1</w:t>
      </w:r>
      <w:r>
        <w:rPr>
          <w:bCs/>
          <w:color w:val="0D0D0D"/>
          <w:spacing w:val="-3"/>
          <w:sz w:val="28"/>
          <w:szCs w:val="28"/>
        </w:rPr>
        <w:t xml:space="preserve"> августа </w:t>
      </w:r>
      <w:r w:rsidRPr="003E29B3">
        <w:rPr>
          <w:bCs/>
          <w:color w:val="0D0D0D"/>
          <w:spacing w:val="-3"/>
          <w:sz w:val="28"/>
          <w:szCs w:val="28"/>
        </w:rPr>
        <w:t>2011г.</w:t>
      </w:r>
      <w:r w:rsidRPr="003E29B3">
        <w:rPr>
          <w:b/>
          <w:bCs/>
          <w:color w:val="0D0D0D"/>
          <w:spacing w:val="-3"/>
          <w:sz w:val="28"/>
          <w:szCs w:val="28"/>
        </w:rPr>
        <w:t xml:space="preserve">                            </w:t>
      </w:r>
      <w:proofErr w:type="gramStart"/>
      <w:r w:rsidRPr="003E29B3">
        <w:rPr>
          <w:bCs/>
          <w:color w:val="0D0D0D"/>
          <w:spacing w:val="-3"/>
          <w:sz w:val="28"/>
          <w:szCs w:val="28"/>
        </w:rPr>
        <w:t>с</w:t>
      </w:r>
      <w:proofErr w:type="gramEnd"/>
      <w:r w:rsidRPr="003E29B3">
        <w:rPr>
          <w:bCs/>
          <w:color w:val="0D0D0D"/>
          <w:spacing w:val="-3"/>
          <w:sz w:val="28"/>
          <w:szCs w:val="28"/>
        </w:rPr>
        <w:t>. Екатериновка</w:t>
      </w:r>
      <w:r w:rsidRPr="003E29B3">
        <w:rPr>
          <w:b/>
          <w:bCs/>
          <w:color w:val="0D0D0D"/>
          <w:sz w:val="28"/>
          <w:szCs w:val="28"/>
        </w:rPr>
        <w:tab/>
      </w:r>
      <w:r>
        <w:rPr>
          <w:b/>
          <w:bCs/>
          <w:color w:val="0D0D0D"/>
          <w:sz w:val="28"/>
          <w:szCs w:val="28"/>
        </w:rPr>
        <w:t xml:space="preserve">     </w:t>
      </w:r>
      <w:r w:rsidRPr="003E29B3">
        <w:rPr>
          <w:bCs/>
          <w:color w:val="0D0D0D"/>
          <w:spacing w:val="8"/>
          <w:sz w:val="28"/>
          <w:szCs w:val="28"/>
        </w:rPr>
        <w:t>№</w:t>
      </w:r>
      <w:r>
        <w:rPr>
          <w:bCs/>
          <w:color w:val="0D0D0D"/>
          <w:spacing w:val="8"/>
          <w:sz w:val="28"/>
          <w:szCs w:val="28"/>
        </w:rPr>
        <w:t>291</w:t>
      </w:r>
    </w:p>
    <w:p w:rsidR="00FF29F4" w:rsidRPr="003E29B3" w:rsidRDefault="00FF29F4" w:rsidP="00FF29F4">
      <w:pPr>
        <w:shd w:val="clear" w:color="auto" w:fill="FFFFFF"/>
        <w:tabs>
          <w:tab w:val="left" w:pos="8222"/>
        </w:tabs>
        <w:spacing w:line="600" w:lineRule="exact"/>
        <w:ind w:left="3600"/>
        <w:rPr>
          <w:color w:val="0D0D0D"/>
          <w:sz w:val="28"/>
          <w:szCs w:val="28"/>
        </w:rPr>
      </w:pPr>
    </w:p>
    <w:p w:rsidR="00FF29F4" w:rsidRPr="003E29B3" w:rsidRDefault="00FF29F4" w:rsidP="00FF29F4">
      <w:pPr>
        <w:shd w:val="clear" w:color="auto" w:fill="FFFFFF"/>
        <w:spacing w:before="10"/>
        <w:ind w:left="51"/>
        <w:jc w:val="center"/>
        <w:rPr>
          <w:color w:val="0D0D0D"/>
          <w:sz w:val="28"/>
          <w:szCs w:val="28"/>
        </w:rPr>
      </w:pPr>
      <w:r w:rsidRPr="003E29B3">
        <w:rPr>
          <w:b/>
          <w:bCs/>
          <w:color w:val="0D0D0D"/>
          <w:spacing w:val="-1"/>
          <w:sz w:val="28"/>
          <w:szCs w:val="28"/>
        </w:rPr>
        <w:t>О согласовании Перечня имущества, передаваемого из муниципальной собственности Партизанского муниципального района в муниципальную собственность</w:t>
      </w:r>
      <w:r w:rsidRPr="003E29B3">
        <w:rPr>
          <w:color w:val="0D0D0D"/>
          <w:sz w:val="28"/>
          <w:szCs w:val="28"/>
        </w:rPr>
        <w:t xml:space="preserve"> </w:t>
      </w:r>
      <w:r w:rsidRPr="003E29B3">
        <w:rPr>
          <w:b/>
          <w:bCs/>
          <w:color w:val="0D0D0D"/>
          <w:spacing w:val="-1"/>
          <w:sz w:val="28"/>
          <w:szCs w:val="28"/>
        </w:rPr>
        <w:t>Екатериновского сельского</w:t>
      </w:r>
      <w:r w:rsidRPr="003E29B3">
        <w:rPr>
          <w:color w:val="0D0D0D"/>
          <w:sz w:val="28"/>
          <w:szCs w:val="28"/>
        </w:rPr>
        <w:t xml:space="preserve"> </w:t>
      </w:r>
      <w:r w:rsidRPr="003E29B3">
        <w:rPr>
          <w:b/>
          <w:bCs/>
          <w:color w:val="0D0D0D"/>
          <w:spacing w:val="-1"/>
          <w:sz w:val="28"/>
          <w:szCs w:val="28"/>
        </w:rPr>
        <w:t>поселения Партизанского муниципального района</w:t>
      </w:r>
    </w:p>
    <w:p w:rsidR="00FF29F4" w:rsidRPr="003E29B3" w:rsidRDefault="00FF29F4" w:rsidP="00FF29F4">
      <w:pPr>
        <w:shd w:val="clear" w:color="auto" w:fill="FFFFFF"/>
        <w:spacing w:before="293" w:line="298" w:lineRule="exact"/>
        <w:ind w:left="5" w:firstLine="715"/>
        <w:jc w:val="both"/>
        <w:rPr>
          <w:color w:val="0D0D0D"/>
          <w:sz w:val="28"/>
          <w:szCs w:val="28"/>
        </w:rPr>
      </w:pPr>
      <w:r w:rsidRPr="003E29B3">
        <w:rPr>
          <w:color w:val="0D0D0D"/>
          <w:spacing w:val="-5"/>
          <w:sz w:val="28"/>
          <w:szCs w:val="28"/>
        </w:rPr>
        <w:t>В соответствии со ст. 50, 51 Федерального закона от 06.10.2003 № 131-ФЗ «Об общих принципах организации местного самоуправления в Российской Федерации», Законом Приморского края от 15.02.2008г. №194 КЗ « 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поселениями» муниципальный комитет</w:t>
      </w:r>
    </w:p>
    <w:p w:rsidR="00FF29F4" w:rsidRPr="003E29B3" w:rsidRDefault="00FF29F4" w:rsidP="00FF29F4">
      <w:pPr>
        <w:shd w:val="clear" w:color="auto" w:fill="FFFFFF"/>
        <w:spacing w:before="307"/>
        <w:rPr>
          <w:color w:val="0D0D0D"/>
          <w:sz w:val="28"/>
          <w:szCs w:val="28"/>
        </w:rPr>
      </w:pPr>
      <w:r w:rsidRPr="003E29B3">
        <w:rPr>
          <w:bCs/>
          <w:color w:val="0D0D0D"/>
          <w:spacing w:val="-3"/>
          <w:sz w:val="28"/>
          <w:szCs w:val="28"/>
        </w:rPr>
        <w:t>РЕШИЛ:</w:t>
      </w:r>
    </w:p>
    <w:p w:rsidR="00FF29F4" w:rsidRPr="003E29B3" w:rsidRDefault="00FF29F4" w:rsidP="00FF29F4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293" w:line="312" w:lineRule="exact"/>
        <w:ind w:firstLine="284"/>
        <w:jc w:val="both"/>
        <w:rPr>
          <w:color w:val="0D0D0D"/>
          <w:spacing w:val="-5"/>
          <w:sz w:val="28"/>
          <w:szCs w:val="28"/>
        </w:rPr>
      </w:pPr>
      <w:r w:rsidRPr="003E29B3">
        <w:rPr>
          <w:color w:val="0D0D0D"/>
          <w:spacing w:val="-6"/>
          <w:sz w:val="28"/>
          <w:szCs w:val="28"/>
        </w:rPr>
        <w:t xml:space="preserve">Согласовать перечень имущества, передаваемого из муниципальной собственности </w:t>
      </w:r>
      <w:r w:rsidRPr="003E29B3">
        <w:rPr>
          <w:bCs/>
          <w:color w:val="0D0D0D"/>
          <w:spacing w:val="-1"/>
          <w:sz w:val="28"/>
          <w:szCs w:val="28"/>
        </w:rPr>
        <w:t>Партизанского муниципального района в муниципальную собственность</w:t>
      </w:r>
      <w:r w:rsidRPr="003E29B3">
        <w:rPr>
          <w:color w:val="0D0D0D"/>
          <w:sz w:val="28"/>
          <w:szCs w:val="28"/>
        </w:rPr>
        <w:t xml:space="preserve"> </w:t>
      </w:r>
      <w:r w:rsidRPr="003E29B3">
        <w:rPr>
          <w:bCs/>
          <w:color w:val="0D0D0D"/>
          <w:spacing w:val="-1"/>
          <w:sz w:val="28"/>
          <w:szCs w:val="28"/>
        </w:rPr>
        <w:t>Екатериновского сельского</w:t>
      </w:r>
      <w:r w:rsidRPr="003E29B3">
        <w:rPr>
          <w:color w:val="0D0D0D"/>
          <w:sz w:val="28"/>
          <w:szCs w:val="28"/>
        </w:rPr>
        <w:t xml:space="preserve"> </w:t>
      </w:r>
      <w:r w:rsidRPr="003E29B3">
        <w:rPr>
          <w:bCs/>
          <w:color w:val="0D0D0D"/>
          <w:spacing w:val="-1"/>
          <w:sz w:val="28"/>
          <w:szCs w:val="28"/>
        </w:rPr>
        <w:t>поселения</w:t>
      </w:r>
      <w:r w:rsidRPr="003E29B3">
        <w:rPr>
          <w:color w:val="0D0D0D"/>
          <w:spacing w:val="-6"/>
          <w:sz w:val="28"/>
          <w:szCs w:val="28"/>
        </w:rPr>
        <w:t xml:space="preserve"> </w:t>
      </w:r>
      <w:r w:rsidRPr="003E29B3">
        <w:rPr>
          <w:color w:val="0D0D0D"/>
          <w:sz w:val="28"/>
          <w:szCs w:val="28"/>
        </w:rPr>
        <w:t>Партизанского муниципального района согласно приложению.</w:t>
      </w:r>
    </w:p>
    <w:p w:rsidR="00FF29F4" w:rsidRPr="003E29B3" w:rsidRDefault="00FF29F4" w:rsidP="00FF29F4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293" w:line="312" w:lineRule="exact"/>
        <w:ind w:firstLine="284"/>
        <w:jc w:val="both"/>
        <w:rPr>
          <w:color w:val="0D0D0D"/>
          <w:spacing w:val="-13"/>
          <w:sz w:val="28"/>
          <w:szCs w:val="28"/>
        </w:rPr>
      </w:pPr>
      <w:r>
        <w:rPr>
          <w:color w:val="0D0D0D"/>
          <w:spacing w:val="-5"/>
          <w:sz w:val="28"/>
          <w:szCs w:val="28"/>
        </w:rPr>
        <w:t>Указанный</w:t>
      </w:r>
      <w:r w:rsidRPr="003E29B3">
        <w:rPr>
          <w:color w:val="0D0D0D"/>
          <w:spacing w:val="-5"/>
          <w:sz w:val="28"/>
          <w:szCs w:val="28"/>
        </w:rPr>
        <w:t xml:space="preserve"> перечень направить  главе Партизанского  </w:t>
      </w:r>
      <w:r w:rsidRPr="003E29B3">
        <w:rPr>
          <w:bCs/>
          <w:color w:val="0D0D0D"/>
          <w:spacing w:val="-1"/>
          <w:sz w:val="28"/>
          <w:szCs w:val="28"/>
        </w:rPr>
        <w:t>муниципального района</w:t>
      </w:r>
      <w:r w:rsidRPr="003E29B3">
        <w:rPr>
          <w:color w:val="0D0D0D"/>
          <w:spacing w:val="-5"/>
          <w:sz w:val="28"/>
          <w:szCs w:val="28"/>
        </w:rPr>
        <w:t xml:space="preserve"> </w:t>
      </w:r>
      <w:proofErr w:type="gramStart"/>
      <w:r w:rsidRPr="003E29B3">
        <w:rPr>
          <w:color w:val="0D0D0D"/>
          <w:spacing w:val="-5"/>
          <w:sz w:val="28"/>
          <w:szCs w:val="28"/>
        </w:rPr>
        <w:t>для направления в законодательное собрание Приморского края на утверждение законом Приморского края о разграничении объектов муниципальной собственности между Партизанским муниципальным районом</w:t>
      </w:r>
      <w:proofErr w:type="gramEnd"/>
      <w:r w:rsidRPr="003E29B3">
        <w:rPr>
          <w:color w:val="0D0D0D"/>
          <w:spacing w:val="-5"/>
          <w:sz w:val="28"/>
          <w:szCs w:val="28"/>
        </w:rPr>
        <w:t xml:space="preserve">  и </w:t>
      </w:r>
      <w:proofErr w:type="spellStart"/>
      <w:r w:rsidRPr="003E29B3">
        <w:rPr>
          <w:color w:val="0D0D0D"/>
          <w:spacing w:val="-5"/>
          <w:sz w:val="28"/>
          <w:szCs w:val="28"/>
        </w:rPr>
        <w:t>Екатериновским</w:t>
      </w:r>
      <w:proofErr w:type="spellEnd"/>
      <w:r w:rsidRPr="003E29B3">
        <w:rPr>
          <w:color w:val="0D0D0D"/>
          <w:spacing w:val="-5"/>
          <w:sz w:val="28"/>
          <w:szCs w:val="28"/>
        </w:rPr>
        <w:t xml:space="preserve">  сельским  поселением Партизанского  </w:t>
      </w:r>
      <w:r w:rsidRPr="003E29B3">
        <w:rPr>
          <w:bCs/>
          <w:color w:val="0D0D0D"/>
          <w:spacing w:val="-1"/>
          <w:sz w:val="28"/>
          <w:szCs w:val="28"/>
        </w:rPr>
        <w:t>муниципального района</w:t>
      </w:r>
      <w:r w:rsidRPr="003E29B3">
        <w:rPr>
          <w:color w:val="0D0D0D"/>
          <w:spacing w:val="-13"/>
          <w:sz w:val="28"/>
          <w:szCs w:val="28"/>
        </w:rPr>
        <w:t>.</w:t>
      </w:r>
    </w:p>
    <w:p w:rsidR="00FF29F4" w:rsidRPr="003E29B3" w:rsidRDefault="00FF29F4" w:rsidP="00FF29F4">
      <w:pPr>
        <w:shd w:val="clear" w:color="auto" w:fill="FFFFFF"/>
        <w:tabs>
          <w:tab w:val="left" w:pos="974"/>
        </w:tabs>
        <w:spacing w:before="288"/>
        <w:ind w:firstLine="284"/>
        <w:rPr>
          <w:color w:val="0D0D0D"/>
          <w:spacing w:val="-17"/>
          <w:sz w:val="28"/>
          <w:szCs w:val="28"/>
        </w:rPr>
      </w:pPr>
      <w:r w:rsidRPr="003E29B3">
        <w:rPr>
          <w:color w:val="0D0D0D"/>
          <w:spacing w:val="-6"/>
          <w:sz w:val="28"/>
          <w:szCs w:val="28"/>
        </w:rPr>
        <w:t>3. Настоящее решение вступает в силу со дня обнародования в установленном порядке.</w:t>
      </w:r>
    </w:p>
    <w:p w:rsidR="00FF29F4" w:rsidRPr="003E29B3" w:rsidRDefault="00FF29F4" w:rsidP="00FF29F4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288"/>
        <w:ind w:left="706"/>
        <w:rPr>
          <w:color w:val="0D0D0D"/>
          <w:spacing w:val="-17"/>
          <w:sz w:val="28"/>
          <w:szCs w:val="28"/>
        </w:rPr>
        <w:sectPr w:rsidR="00FF29F4" w:rsidRPr="003E29B3" w:rsidSect="00FF29F4">
          <w:pgSz w:w="11909" w:h="16834"/>
          <w:pgMar w:top="1134" w:right="544" w:bottom="720" w:left="1736" w:header="720" w:footer="720" w:gutter="0"/>
          <w:cols w:space="60"/>
          <w:noEndnote/>
        </w:sectPr>
      </w:pPr>
    </w:p>
    <w:p w:rsidR="00FF29F4" w:rsidRPr="003E29B3" w:rsidRDefault="00FF29F4" w:rsidP="00FF29F4">
      <w:pPr>
        <w:framePr w:h="2246" w:hSpace="38" w:vSpace="58" w:wrap="notBeside" w:vAnchor="text" w:hAnchor="margin" w:x="-4314" w:y="908"/>
        <w:rPr>
          <w:color w:val="0D0D0D"/>
          <w:sz w:val="28"/>
          <w:szCs w:val="28"/>
        </w:rPr>
      </w:pPr>
    </w:p>
    <w:p w:rsidR="00FF29F4" w:rsidRPr="003E29B3" w:rsidRDefault="00FF29F4" w:rsidP="00FF29F4">
      <w:pPr>
        <w:framePr w:w="4930" w:h="571" w:hRule="exact" w:hSpace="38" w:vSpace="58" w:wrap="notBeside" w:vAnchor="text" w:hAnchor="margin" w:x="-8615" w:y="1503"/>
        <w:shd w:val="clear" w:color="auto" w:fill="FFFFFF"/>
        <w:spacing w:line="293" w:lineRule="exact"/>
        <w:rPr>
          <w:color w:val="0D0D0D"/>
          <w:sz w:val="28"/>
          <w:szCs w:val="28"/>
        </w:rPr>
      </w:pPr>
      <w:r w:rsidRPr="003E29B3">
        <w:rPr>
          <w:color w:val="0D0D0D"/>
          <w:spacing w:val="-7"/>
          <w:sz w:val="28"/>
          <w:szCs w:val="28"/>
        </w:rPr>
        <w:t xml:space="preserve">Председатель муниципального комитета </w:t>
      </w:r>
      <w:r w:rsidRPr="003E29B3">
        <w:rPr>
          <w:color w:val="0D0D0D"/>
          <w:spacing w:val="-5"/>
          <w:sz w:val="28"/>
          <w:szCs w:val="28"/>
        </w:rPr>
        <w:t>Екатериновского сельского поселения</w:t>
      </w:r>
    </w:p>
    <w:p w:rsidR="00FF29F4" w:rsidRPr="003E29B3" w:rsidRDefault="00FF29F4" w:rsidP="00FF29F4">
      <w:pPr>
        <w:shd w:val="clear" w:color="auto" w:fill="FFFFFF"/>
        <w:spacing w:before="1781"/>
        <w:ind w:left="-426"/>
        <w:rPr>
          <w:color w:val="0D0D0D"/>
          <w:sz w:val="28"/>
          <w:szCs w:val="28"/>
        </w:rPr>
        <w:sectPr w:rsidR="00FF29F4" w:rsidRPr="003E29B3" w:rsidSect="000A20F9">
          <w:type w:val="continuous"/>
          <w:pgSz w:w="11909" w:h="16834"/>
          <w:pgMar w:top="1440" w:right="631" w:bottom="720" w:left="10065" w:header="720" w:footer="720" w:gutter="0"/>
          <w:cols w:space="60"/>
          <w:noEndnote/>
        </w:sectPr>
      </w:pPr>
      <w:r>
        <w:rPr>
          <w:color w:val="0D0D0D"/>
          <w:sz w:val="28"/>
          <w:szCs w:val="28"/>
        </w:rPr>
        <w:lastRenderedPageBreak/>
        <w:t xml:space="preserve">В.М. </w:t>
      </w:r>
      <w:proofErr w:type="spellStart"/>
      <w:r>
        <w:rPr>
          <w:color w:val="0D0D0D"/>
          <w:sz w:val="28"/>
          <w:szCs w:val="28"/>
        </w:rPr>
        <w:t>Бодрова</w:t>
      </w:r>
      <w:proofErr w:type="spellEnd"/>
    </w:p>
    <w:p w:rsidR="00FF29F4" w:rsidRPr="00B8630A" w:rsidRDefault="00FF29F4" w:rsidP="00FF29F4">
      <w:pPr>
        <w:jc w:val="right"/>
        <w:rPr>
          <w:sz w:val="26"/>
          <w:szCs w:val="26"/>
        </w:rPr>
      </w:pPr>
      <w:r w:rsidRPr="00B8630A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 xml:space="preserve">риложение </w:t>
      </w:r>
    </w:p>
    <w:p w:rsidR="00FF29F4" w:rsidRDefault="00FF29F4" w:rsidP="00FF29F4">
      <w:pPr>
        <w:jc w:val="right"/>
        <w:rPr>
          <w:sz w:val="26"/>
        </w:rPr>
      </w:pPr>
      <w:r>
        <w:rPr>
          <w:sz w:val="26"/>
        </w:rPr>
        <w:t>к Решению муниципального комитета</w:t>
      </w:r>
    </w:p>
    <w:p w:rsidR="00FF29F4" w:rsidRDefault="00FF29F4" w:rsidP="00FF29F4">
      <w:pPr>
        <w:jc w:val="right"/>
        <w:rPr>
          <w:sz w:val="26"/>
        </w:rPr>
      </w:pPr>
      <w:r>
        <w:rPr>
          <w:sz w:val="26"/>
        </w:rPr>
        <w:t xml:space="preserve">Екатериновского сельского поселения </w:t>
      </w:r>
    </w:p>
    <w:p w:rsidR="00FF29F4" w:rsidRPr="00CA6EA7" w:rsidRDefault="00FF29F4" w:rsidP="00FF29F4">
      <w:pPr>
        <w:jc w:val="right"/>
        <w:rPr>
          <w:sz w:val="26"/>
          <w:szCs w:val="26"/>
        </w:rPr>
      </w:pPr>
      <w:r w:rsidRPr="00CA6EA7">
        <w:rPr>
          <w:sz w:val="26"/>
          <w:szCs w:val="26"/>
        </w:rPr>
        <w:t>от 1</w:t>
      </w:r>
      <w:r w:rsidR="00E163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CA6EA7">
        <w:rPr>
          <w:sz w:val="26"/>
          <w:szCs w:val="26"/>
        </w:rPr>
        <w:t>2011г. № 2</w:t>
      </w:r>
      <w:r>
        <w:rPr>
          <w:sz w:val="26"/>
          <w:szCs w:val="26"/>
        </w:rPr>
        <w:t>91</w:t>
      </w:r>
    </w:p>
    <w:p w:rsidR="00FF29F4" w:rsidRDefault="00FF29F4" w:rsidP="00FF29F4">
      <w:pPr>
        <w:jc w:val="right"/>
        <w:rPr>
          <w:sz w:val="28"/>
          <w:szCs w:val="28"/>
        </w:rPr>
      </w:pPr>
    </w:p>
    <w:p w:rsidR="00FF29F4" w:rsidRDefault="00FF29F4" w:rsidP="00FF29F4">
      <w:pPr>
        <w:jc w:val="center"/>
        <w:rPr>
          <w:b/>
          <w:bCs/>
          <w:color w:val="0D0D0D"/>
          <w:spacing w:val="-1"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D379D9">
        <w:rPr>
          <w:b/>
          <w:sz w:val="28"/>
          <w:szCs w:val="28"/>
        </w:rPr>
        <w:t xml:space="preserve"> </w:t>
      </w:r>
      <w:r w:rsidRPr="001B31FA">
        <w:rPr>
          <w:b/>
          <w:sz w:val="28"/>
          <w:szCs w:val="28"/>
        </w:rPr>
        <w:t xml:space="preserve"> имущества</w:t>
      </w:r>
      <w:r w:rsidRPr="001B31FA">
        <w:rPr>
          <w:b/>
          <w:bCs/>
          <w:color w:val="434343"/>
          <w:spacing w:val="-1"/>
          <w:sz w:val="28"/>
          <w:szCs w:val="28"/>
        </w:rPr>
        <w:t xml:space="preserve">, </w:t>
      </w:r>
      <w:r w:rsidRPr="001B31FA">
        <w:rPr>
          <w:b/>
          <w:bCs/>
          <w:color w:val="0D0D0D"/>
          <w:spacing w:val="-1"/>
          <w:sz w:val="28"/>
          <w:szCs w:val="28"/>
        </w:rPr>
        <w:t xml:space="preserve">передаваемого из муниципальной собственности Партизанского муниципального района в </w:t>
      </w:r>
      <w:proofErr w:type="gramStart"/>
      <w:r w:rsidRPr="001B31FA">
        <w:rPr>
          <w:b/>
          <w:bCs/>
          <w:color w:val="0D0D0D"/>
          <w:spacing w:val="-1"/>
          <w:sz w:val="28"/>
          <w:szCs w:val="28"/>
        </w:rPr>
        <w:t>муниципальную</w:t>
      </w:r>
      <w:proofErr w:type="gramEnd"/>
    </w:p>
    <w:p w:rsidR="00FF29F4" w:rsidRDefault="00FF29F4" w:rsidP="00FF29F4">
      <w:pPr>
        <w:jc w:val="center"/>
        <w:rPr>
          <w:sz w:val="28"/>
          <w:szCs w:val="28"/>
        </w:rPr>
      </w:pPr>
      <w:r w:rsidRPr="001B31FA">
        <w:rPr>
          <w:b/>
          <w:bCs/>
          <w:color w:val="0D0D0D"/>
          <w:spacing w:val="-1"/>
          <w:sz w:val="28"/>
          <w:szCs w:val="28"/>
        </w:rPr>
        <w:t xml:space="preserve"> собственность</w:t>
      </w:r>
      <w:r w:rsidRPr="001B31FA">
        <w:rPr>
          <w:color w:val="0D0D0D"/>
          <w:sz w:val="28"/>
          <w:szCs w:val="28"/>
        </w:rPr>
        <w:t xml:space="preserve"> </w:t>
      </w:r>
      <w:r w:rsidRPr="001B31FA">
        <w:rPr>
          <w:b/>
          <w:bCs/>
          <w:color w:val="0D0D0D"/>
          <w:spacing w:val="-1"/>
          <w:sz w:val="28"/>
          <w:szCs w:val="28"/>
        </w:rPr>
        <w:t>Екатериновского сельского</w:t>
      </w:r>
      <w:r w:rsidRPr="001B31FA">
        <w:rPr>
          <w:color w:val="0D0D0D"/>
          <w:sz w:val="28"/>
          <w:szCs w:val="28"/>
        </w:rPr>
        <w:t xml:space="preserve"> </w:t>
      </w:r>
      <w:r w:rsidRPr="001B31FA">
        <w:rPr>
          <w:b/>
          <w:bCs/>
          <w:color w:val="0D0D0D"/>
          <w:spacing w:val="-1"/>
          <w:sz w:val="28"/>
          <w:szCs w:val="28"/>
        </w:rPr>
        <w:t>поселения Партизанского муниципального района</w:t>
      </w:r>
    </w:p>
    <w:p w:rsidR="00FF29F4" w:rsidRDefault="00FF29F4" w:rsidP="00FF29F4">
      <w:pPr>
        <w:jc w:val="right"/>
        <w:rPr>
          <w:sz w:val="28"/>
          <w:szCs w:val="28"/>
        </w:rPr>
      </w:pPr>
    </w:p>
    <w:p w:rsidR="00FF29F4" w:rsidRDefault="00FF29F4" w:rsidP="00FF29F4">
      <w:pPr>
        <w:jc w:val="right"/>
        <w:rPr>
          <w:sz w:val="28"/>
          <w:szCs w:val="28"/>
        </w:rPr>
      </w:pPr>
    </w:p>
    <w:tbl>
      <w:tblPr>
        <w:tblW w:w="9643" w:type="dxa"/>
        <w:jc w:val="center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1409"/>
        <w:gridCol w:w="1418"/>
        <w:gridCol w:w="858"/>
        <w:gridCol w:w="851"/>
        <w:gridCol w:w="708"/>
        <w:gridCol w:w="851"/>
        <w:gridCol w:w="1400"/>
        <w:gridCol w:w="1700"/>
      </w:tblGrid>
      <w:tr w:rsidR="00FF29F4" w:rsidRPr="0018410D" w:rsidTr="008730D7">
        <w:trPr>
          <w:trHeight w:val="280"/>
          <w:jc w:val="center"/>
        </w:trPr>
        <w:tc>
          <w:tcPr>
            <w:tcW w:w="448" w:type="dxa"/>
            <w:vMerge w:val="restart"/>
          </w:tcPr>
          <w:p w:rsidR="00FF29F4" w:rsidRPr="0018410D" w:rsidRDefault="00FF29F4" w:rsidP="008730D7">
            <w:pPr>
              <w:ind w:left="-86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410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410D">
              <w:rPr>
                <w:sz w:val="18"/>
                <w:szCs w:val="18"/>
              </w:rPr>
              <w:t>/</w:t>
            </w:r>
            <w:proofErr w:type="spellStart"/>
            <w:r w:rsidRPr="0018410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9" w:type="dxa"/>
            <w:vMerge w:val="restart"/>
          </w:tcPr>
          <w:p w:rsidR="00FF29F4" w:rsidRPr="0018410D" w:rsidRDefault="00FF29F4" w:rsidP="008730D7">
            <w:pPr>
              <w:ind w:left="-52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FF29F4" w:rsidRPr="0018410D" w:rsidRDefault="00FF29F4" w:rsidP="008730D7">
            <w:pPr>
              <w:ind w:left="-1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Местонахож-дение</w:t>
            </w:r>
            <w:proofErr w:type="spellEnd"/>
            <w:proofErr w:type="gramEnd"/>
            <w:r w:rsidRPr="0018410D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858" w:type="dxa"/>
            <w:vMerge w:val="restart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18410D">
              <w:rPr>
                <w:sz w:val="18"/>
                <w:szCs w:val="18"/>
                <w:lang w:val="en-US"/>
              </w:rPr>
              <w:t>/</w:t>
            </w:r>
          </w:p>
          <w:p w:rsidR="00FF29F4" w:rsidRPr="0018410D" w:rsidRDefault="00FF29F4" w:rsidP="008730D7">
            <w:pPr>
              <w:jc w:val="center"/>
              <w:rPr>
                <w:sz w:val="18"/>
                <w:szCs w:val="18"/>
                <w:lang w:val="en-US"/>
              </w:rPr>
            </w:pPr>
            <w:r w:rsidRPr="0018410D">
              <w:rPr>
                <w:sz w:val="18"/>
                <w:szCs w:val="18"/>
              </w:rPr>
              <w:t>площадь</w:t>
            </w:r>
            <w:r w:rsidRPr="0018410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F29F4" w:rsidRPr="0018410D" w:rsidRDefault="00FF29F4" w:rsidP="008730D7">
            <w:pPr>
              <w:ind w:right="-91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 w:rsidRPr="0018410D">
              <w:rPr>
                <w:sz w:val="18"/>
                <w:szCs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Стоимость, тыс. рублей</w:t>
            </w:r>
          </w:p>
        </w:tc>
        <w:tc>
          <w:tcPr>
            <w:tcW w:w="1400" w:type="dxa"/>
            <w:vMerge w:val="restart"/>
          </w:tcPr>
          <w:p w:rsidR="00FF29F4" w:rsidRPr="0018410D" w:rsidRDefault="00FF29F4" w:rsidP="00873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18410D">
              <w:rPr>
                <w:sz w:val="18"/>
                <w:szCs w:val="18"/>
              </w:rPr>
              <w:t>организац</w:t>
            </w:r>
            <w:proofErr w:type="gramStart"/>
            <w:r w:rsidRPr="0018410D">
              <w:rPr>
                <w:sz w:val="18"/>
                <w:szCs w:val="18"/>
              </w:rPr>
              <w:t>и</w:t>
            </w:r>
            <w:proofErr w:type="spellEnd"/>
            <w:r w:rsidRPr="0018410D">
              <w:rPr>
                <w:sz w:val="18"/>
                <w:szCs w:val="18"/>
              </w:rPr>
              <w:t>-</w:t>
            </w:r>
            <w:proofErr w:type="gramEnd"/>
            <w:r w:rsidRPr="0018410D">
              <w:rPr>
                <w:sz w:val="18"/>
                <w:szCs w:val="18"/>
              </w:rPr>
              <w:t xml:space="preserve"> </w:t>
            </w:r>
            <w:proofErr w:type="spellStart"/>
            <w:r w:rsidRPr="0018410D">
              <w:rPr>
                <w:sz w:val="18"/>
                <w:szCs w:val="18"/>
              </w:rPr>
              <w:t>балансо</w:t>
            </w:r>
            <w:proofErr w:type="spellEnd"/>
            <w:r w:rsidRPr="0018410D">
              <w:rPr>
                <w:sz w:val="18"/>
                <w:szCs w:val="18"/>
              </w:rPr>
              <w:t>- держателя</w:t>
            </w:r>
          </w:p>
        </w:tc>
        <w:tc>
          <w:tcPr>
            <w:tcW w:w="1700" w:type="dxa"/>
            <w:vMerge w:val="restart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Юридический/ почтовый адрес организаци</w:t>
            </w:r>
            <w:proofErr w:type="gramStart"/>
            <w:r w:rsidRPr="0018410D">
              <w:rPr>
                <w:sz w:val="18"/>
                <w:szCs w:val="18"/>
              </w:rPr>
              <w:t>и-</w:t>
            </w:r>
            <w:proofErr w:type="gramEnd"/>
            <w:r w:rsidRPr="0018410D">
              <w:rPr>
                <w:sz w:val="18"/>
                <w:szCs w:val="18"/>
              </w:rPr>
              <w:t xml:space="preserve"> </w:t>
            </w:r>
            <w:proofErr w:type="spellStart"/>
            <w:r w:rsidRPr="0018410D">
              <w:rPr>
                <w:sz w:val="18"/>
                <w:szCs w:val="18"/>
              </w:rPr>
              <w:t>балансо</w:t>
            </w:r>
            <w:proofErr w:type="spellEnd"/>
            <w:r w:rsidRPr="0018410D">
              <w:rPr>
                <w:sz w:val="18"/>
                <w:szCs w:val="18"/>
              </w:rPr>
              <w:t>- держателя</w:t>
            </w:r>
          </w:p>
        </w:tc>
      </w:tr>
      <w:tr w:rsidR="00FF29F4" w:rsidRPr="0018410D" w:rsidTr="008730D7">
        <w:trPr>
          <w:trHeight w:val="279"/>
          <w:jc w:val="center"/>
        </w:trPr>
        <w:tc>
          <w:tcPr>
            <w:tcW w:w="448" w:type="dxa"/>
            <w:vMerge/>
          </w:tcPr>
          <w:p w:rsidR="00FF29F4" w:rsidRPr="0018410D" w:rsidRDefault="00FF29F4" w:rsidP="008730D7">
            <w:pPr>
              <w:jc w:val="center"/>
            </w:pPr>
          </w:p>
        </w:tc>
        <w:tc>
          <w:tcPr>
            <w:tcW w:w="1409" w:type="dxa"/>
            <w:vMerge/>
          </w:tcPr>
          <w:p w:rsidR="00FF29F4" w:rsidRPr="0018410D" w:rsidRDefault="00FF29F4" w:rsidP="008730D7">
            <w:pPr>
              <w:jc w:val="center"/>
            </w:pPr>
          </w:p>
        </w:tc>
        <w:tc>
          <w:tcPr>
            <w:tcW w:w="1418" w:type="dxa"/>
            <w:vMerge/>
          </w:tcPr>
          <w:p w:rsidR="00FF29F4" w:rsidRPr="0018410D" w:rsidRDefault="00FF29F4" w:rsidP="008730D7">
            <w:pPr>
              <w:jc w:val="center"/>
            </w:pPr>
          </w:p>
        </w:tc>
        <w:tc>
          <w:tcPr>
            <w:tcW w:w="858" w:type="dxa"/>
            <w:vMerge/>
          </w:tcPr>
          <w:p w:rsidR="00FF29F4" w:rsidRPr="0018410D" w:rsidRDefault="00FF29F4" w:rsidP="008730D7">
            <w:pPr>
              <w:jc w:val="center"/>
            </w:pPr>
          </w:p>
        </w:tc>
        <w:tc>
          <w:tcPr>
            <w:tcW w:w="851" w:type="dxa"/>
            <w:vMerge/>
          </w:tcPr>
          <w:p w:rsidR="00FF29F4" w:rsidRPr="0018410D" w:rsidRDefault="00FF29F4" w:rsidP="008730D7">
            <w:pPr>
              <w:jc w:val="center"/>
            </w:pPr>
          </w:p>
        </w:tc>
        <w:tc>
          <w:tcPr>
            <w:tcW w:w="708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Балан-совая</w:t>
            </w:r>
            <w:proofErr w:type="spellEnd"/>
            <w:proofErr w:type="gramEnd"/>
          </w:p>
        </w:tc>
        <w:tc>
          <w:tcPr>
            <w:tcW w:w="851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410D">
              <w:rPr>
                <w:sz w:val="18"/>
                <w:szCs w:val="18"/>
              </w:rPr>
              <w:t>Остаточ-ная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FF29F4" w:rsidRPr="0018410D" w:rsidRDefault="00FF29F4" w:rsidP="008730D7">
            <w:pPr>
              <w:ind w:right="-108"/>
              <w:jc w:val="center"/>
            </w:pPr>
          </w:p>
        </w:tc>
        <w:tc>
          <w:tcPr>
            <w:tcW w:w="1700" w:type="dxa"/>
            <w:vMerge/>
          </w:tcPr>
          <w:p w:rsidR="00FF29F4" w:rsidRPr="0018410D" w:rsidRDefault="00FF29F4" w:rsidP="008730D7">
            <w:pPr>
              <w:jc w:val="center"/>
            </w:pPr>
          </w:p>
        </w:tc>
      </w:tr>
      <w:tr w:rsidR="00FF29F4" w:rsidRPr="0018410D" w:rsidTr="008730D7">
        <w:trPr>
          <w:jc w:val="center"/>
        </w:trPr>
        <w:tc>
          <w:tcPr>
            <w:tcW w:w="448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3</w:t>
            </w:r>
          </w:p>
        </w:tc>
        <w:tc>
          <w:tcPr>
            <w:tcW w:w="858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7</w:t>
            </w:r>
          </w:p>
        </w:tc>
        <w:tc>
          <w:tcPr>
            <w:tcW w:w="1400" w:type="dxa"/>
          </w:tcPr>
          <w:p w:rsidR="00FF29F4" w:rsidRPr="0018410D" w:rsidRDefault="00FF29F4" w:rsidP="008730D7">
            <w:pPr>
              <w:ind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9</w:t>
            </w:r>
          </w:p>
        </w:tc>
      </w:tr>
      <w:tr w:rsidR="00FF29F4" w:rsidRPr="0018410D" w:rsidTr="008730D7">
        <w:trPr>
          <w:jc w:val="center"/>
        </w:trPr>
        <w:tc>
          <w:tcPr>
            <w:tcW w:w="448" w:type="dxa"/>
          </w:tcPr>
          <w:p w:rsidR="00FF29F4" w:rsidRPr="0018410D" w:rsidRDefault="00FF29F4" w:rsidP="008730D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Pr="0018410D">
              <w:rPr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FF29F4" w:rsidRPr="0018410D" w:rsidRDefault="00983C63" w:rsidP="008730D7">
            <w:pPr>
              <w:ind w:lef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Напорный коллектор</w:t>
            </w:r>
          </w:p>
        </w:tc>
        <w:tc>
          <w:tcPr>
            <w:tcW w:w="1418" w:type="dxa"/>
          </w:tcPr>
          <w:p w:rsidR="00FF29F4" w:rsidRPr="0018410D" w:rsidRDefault="00FF29F4" w:rsidP="00983C63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с</w:t>
            </w:r>
            <w:proofErr w:type="gramStart"/>
            <w:r w:rsidRPr="0018410D">
              <w:rPr>
                <w:sz w:val="18"/>
                <w:szCs w:val="18"/>
              </w:rPr>
              <w:t>.Е</w:t>
            </w:r>
            <w:proofErr w:type="gramEnd"/>
            <w:r w:rsidRPr="0018410D">
              <w:rPr>
                <w:sz w:val="18"/>
                <w:szCs w:val="18"/>
              </w:rPr>
              <w:t xml:space="preserve">катериновка, </w:t>
            </w:r>
          </w:p>
        </w:tc>
        <w:tc>
          <w:tcPr>
            <w:tcW w:w="858" w:type="dxa"/>
          </w:tcPr>
          <w:p w:rsidR="00FF29F4" w:rsidRPr="0018410D" w:rsidRDefault="00FF29F4" w:rsidP="00873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29F4" w:rsidRPr="0018410D" w:rsidRDefault="00983C63" w:rsidP="0087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708" w:type="dxa"/>
          </w:tcPr>
          <w:p w:rsidR="00FF29F4" w:rsidRPr="0018410D" w:rsidRDefault="00983C63" w:rsidP="0087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F29F4" w:rsidRPr="0018410D" w:rsidRDefault="00983C63" w:rsidP="0087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00" w:type="dxa"/>
          </w:tcPr>
          <w:p w:rsidR="00FF29F4" w:rsidRPr="0018410D" w:rsidRDefault="00FF29F4" w:rsidP="008730D7">
            <w:pPr>
              <w:ind w:left="-116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Казна Партизанского муниципального района</w:t>
            </w:r>
          </w:p>
        </w:tc>
        <w:tc>
          <w:tcPr>
            <w:tcW w:w="1700" w:type="dxa"/>
          </w:tcPr>
          <w:p w:rsidR="00FF29F4" w:rsidRPr="0018410D" w:rsidRDefault="00FF29F4" w:rsidP="008730D7">
            <w:pPr>
              <w:ind w:left="-99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с. </w:t>
            </w:r>
            <w:proofErr w:type="spellStart"/>
            <w:r w:rsidRPr="0018410D">
              <w:rPr>
                <w:sz w:val="18"/>
                <w:szCs w:val="18"/>
              </w:rPr>
              <w:t>Владимир</w:t>
            </w:r>
            <w:proofErr w:type="gramStart"/>
            <w:r w:rsidRPr="0018410D">
              <w:rPr>
                <w:sz w:val="18"/>
                <w:szCs w:val="18"/>
              </w:rPr>
              <w:t>о</w:t>
            </w:r>
            <w:proofErr w:type="spellEnd"/>
            <w:r w:rsidRPr="0018410D">
              <w:rPr>
                <w:sz w:val="18"/>
                <w:szCs w:val="18"/>
              </w:rPr>
              <w:t>-</w:t>
            </w:r>
            <w:proofErr w:type="gramEnd"/>
            <w:r w:rsidRPr="0018410D">
              <w:rPr>
                <w:sz w:val="18"/>
                <w:szCs w:val="18"/>
              </w:rPr>
              <w:t xml:space="preserve"> Александровское, ул. Комсомольская, 45-а</w:t>
            </w:r>
          </w:p>
        </w:tc>
      </w:tr>
      <w:tr w:rsidR="00FF29F4" w:rsidRPr="0018410D" w:rsidTr="008730D7">
        <w:trPr>
          <w:jc w:val="center"/>
        </w:trPr>
        <w:tc>
          <w:tcPr>
            <w:tcW w:w="448" w:type="dxa"/>
          </w:tcPr>
          <w:p w:rsidR="00FF29F4" w:rsidRPr="0018410D" w:rsidRDefault="00FF29F4" w:rsidP="008730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8410D">
              <w:rPr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983C63" w:rsidRDefault="00983C63" w:rsidP="008730D7">
            <w:pPr>
              <w:ind w:lef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Нежилые помещения </w:t>
            </w:r>
          </w:p>
          <w:p w:rsidR="00FF29F4" w:rsidRPr="0018410D" w:rsidRDefault="00983C63" w:rsidP="008730D7">
            <w:pPr>
              <w:ind w:lef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1-7 по поэтажному плану</w:t>
            </w:r>
          </w:p>
        </w:tc>
        <w:tc>
          <w:tcPr>
            <w:tcW w:w="1418" w:type="dxa"/>
          </w:tcPr>
          <w:p w:rsidR="00983C63" w:rsidRDefault="00983C63" w:rsidP="008730D7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Боец Кузнецов, </w:t>
            </w:r>
          </w:p>
          <w:p w:rsidR="00FF29F4" w:rsidRPr="0018410D" w:rsidRDefault="00983C63" w:rsidP="008730D7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Луговая, д.1, кв. 1</w:t>
            </w:r>
          </w:p>
        </w:tc>
        <w:tc>
          <w:tcPr>
            <w:tcW w:w="858" w:type="dxa"/>
          </w:tcPr>
          <w:p w:rsidR="00FF29F4" w:rsidRPr="0018410D" w:rsidRDefault="00983C63" w:rsidP="0087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</w:tcPr>
          <w:p w:rsidR="00FF29F4" w:rsidRPr="0018410D" w:rsidRDefault="00983C63" w:rsidP="0087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708" w:type="dxa"/>
          </w:tcPr>
          <w:p w:rsidR="00FF29F4" w:rsidRPr="0018410D" w:rsidRDefault="00983C63" w:rsidP="0087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</w:tcPr>
          <w:p w:rsidR="00FF29F4" w:rsidRPr="0018410D" w:rsidRDefault="00983C63" w:rsidP="0087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400" w:type="dxa"/>
          </w:tcPr>
          <w:p w:rsidR="00FF29F4" w:rsidRPr="0018410D" w:rsidRDefault="00FF29F4" w:rsidP="008730D7">
            <w:pPr>
              <w:ind w:left="-116" w:right="-108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>Казна Партизанского муниципального района</w:t>
            </w:r>
          </w:p>
        </w:tc>
        <w:tc>
          <w:tcPr>
            <w:tcW w:w="1700" w:type="dxa"/>
          </w:tcPr>
          <w:p w:rsidR="00FF29F4" w:rsidRPr="0018410D" w:rsidRDefault="00FF29F4" w:rsidP="008730D7">
            <w:pPr>
              <w:ind w:left="-99"/>
              <w:jc w:val="center"/>
              <w:rPr>
                <w:sz w:val="18"/>
                <w:szCs w:val="18"/>
              </w:rPr>
            </w:pPr>
            <w:r w:rsidRPr="0018410D">
              <w:rPr>
                <w:sz w:val="18"/>
                <w:szCs w:val="18"/>
              </w:rPr>
              <w:t xml:space="preserve">с. </w:t>
            </w:r>
            <w:proofErr w:type="spellStart"/>
            <w:r w:rsidRPr="0018410D">
              <w:rPr>
                <w:sz w:val="18"/>
                <w:szCs w:val="18"/>
              </w:rPr>
              <w:t>Владимир</w:t>
            </w:r>
            <w:proofErr w:type="gramStart"/>
            <w:r w:rsidRPr="0018410D">
              <w:rPr>
                <w:sz w:val="18"/>
                <w:szCs w:val="18"/>
              </w:rPr>
              <w:t>о</w:t>
            </w:r>
            <w:proofErr w:type="spellEnd"/>
            <w:r w:rsidRPr="0018410D">
              <w:rPr>
                <w:sz w:val="18"/>
                <w:szCs w:val="18"/>
              </w:rPr>
              <w:t>-</w:t>
            </w:r>
            <w:proofErr w:type="gramEnd"/>
            <w:r w:rsidRPr="0018410D">
              <w:rPr>
                <w:sz w:val="18"/>
                <w:szCs w:val="18"/>
              </w:rPr>
              <w:t xml:space="preserve"> Александровское, ул. Комсомольская, 45-а</w:t>
            </w:r>
          </w:p>
        </w:tc>
      </w:tr>
    </w:tbl>
    <w:p w:rsidR="00B67F26" w:rsidRDefault="00B67F26"/>
    <w:sectPr w:rsidR="00B67F26" w:rsidSect="000A20F9">
      <w:pgSz w:w="11909" w:h="16834"/>
      <w:pgMar w:top="1440" w:right="360" w:bottom="720" w:left="154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9E9"/>
    <w:multiLevelType w:val="singleLevel"/>
    <w:tmpl w:val="9926C3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29F4"/>
    <w:rsid w:val="006C2531"/>
    <w:rsid w:val="008964BF"/>
    <w:rsid w:val="00983C63"/>
    <w:rsid w:val="00986AF2"/>
    <w:rsid w:val="00B67F26"/>
    <w:rsid w:val="00E16337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2011-08-23T08:31:00Z</cp:lastPrinted>
  <dcterms:created xsi:type="dcterms:W3CDTF">2011-08-17T08:06:00Z</dcterms:created>
  <dcterms:modified xsi:type="dcterms:W3CDTF">2011-08-23T08:31:00Z</dcterms:modified>
</cp:coreProperties>
</file>