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DA" w:rsidRPr="00A0016D" w:rsidRDefault="00B658DA" w:rsidP="00B658DA">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14:anchorId="7E2E78CD" wp14:editId="57DD518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B658DA" w:rsidRPr="00A0016D" w:rsidRDefault="00B658DA" w:rsidP="00B658DA">
      <w:pPr>
        <w:jc w:val="center"/>
        <w:rPr>
          <w:b/>
          <w:sz w:val="40"/>
          <w:szCs w:val="40"/>
        </w:rPr>
      </w:pPr>
      <w:r w:rsidRPr="00A0016D">
        <w:rPr>
          <w:b/>
          <w:sz w:val="40"/>
          <w:szCs w:val="40"/>
        </w:rPr>
        <w:t>ДУМА</w:t>
      </w:r>
    </w:p>
    <w:p w:rsidR="00B658DA" w:rsidRPr="00A0016D" w:rsidRDefault="00B658DA" w:rsidP="00B658DA">
      <w:pPr>
        <w:jc w:val="center"/>
        <w:rPr>
          <w:b/>
          <w:sz w:val="36"/>
          <w:szCs w:val="36"/>
        </w:rPr>
      </w:pPr>
      <w:r w:rsidRPr="00A0016D">
        <w:rPr>
          <w:b/>
          <w:sz w:val="36"/>
          <w:szCs w:val="36"/>
        </w:rPr>
        <w:t>ПА</w:t>
      </w:r>
      <w:r>
        <w:rPr>
          <w:b/>
          <w:sz w:val="36"/>
          <w:szCs w:val="36"/>
        </w:rPr>
        <w:t>РТИЗАНСКОГО МУНИЦИПАЛЬНОГО ОКРУГ</w:t>
      </w:r>
      <w:r w:rsidRPr="00A0016D">
        <w:rPr>
          <w:b/>
          <w:sz w:val="36"/>
          <w:szCs w:val="36"/>
        </w:rPr>
        <w:t>А</w:t>
      </w:r>
    </w:p>
    <w:p w:rsidR="00B658DA" w:rsidRPr="00A0016D" w:rsidRDefault="00B658DA" w:rsidP="00B658DA">
      <w:pPr>
        <w:jc w:val="center"/>
        <w:rPr>
          <w:b/>
          <w:sz w:val="36"/>
          <w:szCs w:val="36"/>
        </w:rPr>
      </w:pPr>
      <w:r w:rsidRPr="00A0016D">
        <w:rPr>
          <w:b/>
          <w:sz w:val="36"/>
          <w:szCs w:val="36"/>
        </w:rPr>
        <w:t>ПРИМОРСКОГО КРАЯ</w:t>
      </w:r>
    </w:p>
    <w:p w:rsidR="00B658DA" w:rsidRPr="00A0016D" w:rsidRDefault="00B658DA" w:rsidP="00B658DA">
      <w:pPr>
        <w:jc w:val="center"/>
        <w:rPr>
          <w:b/>
          <w:sz w:val="28"/>
          <w:szCs w:val="28"/>
        </w:rPr>
      </w:pPr>
    </w:p>
    <w:p w:rsidR="00B658DA" w:rsidRPr="00A0016D" w:rsidRDefault="00B658DA" w:rsidP="00B658DA">
      <w:pPr>
        <w:jc w:val="center"/>
        <w:rPr>
          <w:b/>
          <w:sz w:val="40"/>
          <w:szCs w:val="40"/>
        </w:rPr>
      </w:pPr>
      <w:r w:rsidRPr="00A0016D">
        <w:rPr>
          <w:b/>
          <w:sz w:val="40"/>
          <w:szCs w:val="40"/>
        </w:rPr>
        <w:t>РЕШЕНИЕ</w:t>
      </w:r>
    </w:p>
    <w:p w:rsidR="00B658DA" w:rsidRPr="00A0016D" w:rsidRDefault="00B658DA" w:rsidP="00B658DA">
      <w:pPr>
        <w:jc w:val="center"/>
        <w:rPr>
          <w:sz w:val="22"/>
          <w:szCs w:val="22"/>
        </w:rPr>
      </w:pPr>
      <w:r w:rsidRPr="00A0016D">
        <w:rPr>
          <w:sz w:val="22"/>
          <w:szCs w:val="22"/>
        </w:rPr>
        <w:t>село Владимиро-Александровское</w:t>
      </w:r>
    </w:p>
    <w:p w:rsidR="00B658DA" w:rsidRPr="00720383" w:rsidRDefault="005D7B20" w:rsidP="00B658DA">
      <w:pPr>
        <w:rPr>
          <w:sz w:val="28"/>
          <w:szCs w:val="28"/>
        </w:rPr>
      </w:pPr>
      <w:r>
        <w:rPr>
          <w:sz w:val="28"/>
          <w:szCs w:val="28"/>
        </w:rPr>
        <w:t>30.10</w:t>
      </w:r>
      <w:r w:rsidR="00B658DA" w:rsidRPr="00720383">
        <w:rPr>
          <w:sz w:val="28"/>
          <w:szCs w:val="28"/>
        </w:rPr>
        <w:t xml:space="preserve">.2023                                                                     </w:t>
      </w:r>
      <w:r w:rsidR="00B658DA" w:rsidRPr="00720383">
        <w:rPr>
          <w:sz w:val="28"/>
          <w:szCs w:val="28"/>
        </w:rPr>
        <w:tab/>
      </w:r>
      <w:r w:rsidR="00B658DA" w:rsidRPr="00720383">
        <w:rPr>
          <w:sz w:val="28"/>
          <w:szCs w:val="28"/>
        </w:rPr>
        <w:tab/>
        <w:t xml:space="preserve">       </w:t>
      </w:r>
      <w:r w:rsidR="00B658DA">
        <w:rPr>
          <w:sz w:val="28"/>
          <w:szCs w:val="28"/>
        </w:rPr>
        <w:t xml:space="preserve">  </w:t>
      </w:r>
      <w:r w:rsidR="00B658DA" w:rsidRPr="00720383">
        <w:rPr>
          <w:sz w:val="28"/>
          <w:szCs w:val="28"/>
        </w:rPr>
        <w:t xml:space="preserve">              №</w:t>
      </w:r>
      <w:r w:rsidR="00B658DA">
        <w:rPr>
          <w:sz w:val="28"/>
          <w:szCs w:val="28"/>
        </w:rPr>
        <w:t xml:space="preserve"> </w:t>
      </w:r>
      <w:r>
        <w:rPr>
          <w:sz w:val="28"/>
          <w:szCs w:val="28"/>
        </w:rPr>
        <w:t>77</w:t>
      </w:r>
    </w:p>
    <w:p w:rsidR="00B658DA" w:rsidRPr="00720383" w:rsidRDefault="00B658DA" w:rsidP="00B658DA">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B658DA" w:rsidRPr="00720383" w:rsidTr="00D716BA">
        <w:tc>
          <w:tcPr>
            <w:tcW w:w="5211" w:type="dxa"/>
          </w:tcPr>
          <w:p w:rsidR="00B658DA" w:rsidRPr="00720383" w:rsidRDefault="00B658DA" w:rsidP="00FB78A2">
            <w:pPr>
              <w:spacing w:line="276" w:lineRule="auto"/>
              <w:jc w:val="both"/>
              <w:rPr>
                <w:sz w:val="28"/>
                <w:szCs w:val="28"/>
              </w:rPr>
            </w:pPr>
            <w:r w:rsidRPr="00720383">
              <w:rPr>
                <w:sz w:val="28"/>
                <w:szCs w:val="28"/>
              </w:rPr>
              <w:t xml:space="preserve">О ликвидации </w:t>
            </w:r>
            <w:r w:rsidR="00FE072B">
              <w:rPr>
                <w:sz w:val="28"/>
                <w:szCs w:val="28"/>
              </w:rPr>
              <w:t xml:space="preserve">администрации </w:t>
            </w:r>
            <w:proofErr w:type="spellStart"/>
            <w:r w:rsidR="00FB78A2">
              <w:rPr>
                <w:sz w:val="28"/>
                <w:szCs w:val="28"/>
              </w:rPr>
              <w:t>Екатериновского</w:t>
            </w:r>
            <w:proofErr w:type="spellEnd"/>
            <w:r w:rsidR="00FE072B">
              <w:rPr>
                <w:sz w:val="28"/>
                <w:szCs w:val="28"/>
              </w:rPr>
              <w:t xml:space="preserve"> сельского поселения </w:t>
            </w:r>
          </w:p>
        </w:tc>
        <w:tc>
          <w:tcPr>
            <w:tcW w:w="4359" w:type="dxa"/>
          </w:tcPr>
          <w:p w:rsidR="00B658DA" w:rsidRPr="00720383" w:rsidRDefault="00B658DA" w:rsidP="00D716BA">
            <w:pPr>
              <w:spacing w:line="276" w:lineRule="auto"/>
              <w:rPr>
                <w:sz w:val="28"/>
                <w:szCs w:val="28"/>
              </w:rPr>
            </w:pPr>
          </w:p>
        </w:tc>
      </w:tr>
    </w:tbl>
    <w:p w:rsidR="00B658DA" w:rsidRPr="00720383" w:rsidRDefault="00B658DA" w:rsidP="00B658DA">
      <w:pPr>
        <w:spacing w:line="276" w:lineRule="auto"/>
        <w:rPr>
          <w:sz w:val="28"/>
          <w:szCs w:val="28"/>
        </w:rPr>
      </w:pPr>
    </w:p>
    <w:p w:rsidR="00B658DA" w:rsidRPr="00720383" w:rsidRDefault="00B658DA" w:rsidP="00B658DA">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На основании Гражданского кодекса РФ, Федеральн</w:t>
      </w:r>
      <w:r>
        <w:rPr>
          <w:rFonts w:ascii="Times New Roman" w:hAnsi="Times New Roman" w:cs="Times New Roman"/>
          <w:sz w:val="28"/>
          <w:szCs w:val="28"/>
        </w:rPr>
        <w:t>ых</w:t>
      </w:r>
      <w:r w:rsidRPr="00720383">
        <w:rPr>
          <w:rFonts w:ascii="Times New Roman" w:hAnsi="Times New Roman" w:cs="Times New Roman"/>
          <w:sz w:val="28"/>
          <w:szCs w:val="28"/>
        </w:rPr>
        <w:t xml:space="preserve"> закон</w:t>
      </w:r>
      <w:r>
        <w:rPr>
          <w:rFonts w:ascii="Times New Roman" w:hAnsi="Times New Roman" w:cs="Times New Roman"/>
          <w:sz w:val="28"/>
          <w:szCs w:val="28"/>
        </w:rPr>
        <w:t>ов</w:t>
      </w:r>
      <w:r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A375E8">
        <w:rPr>
          <w:rFonts w:ascii="Times New Roman" w:hAnsi="Times New Roman" w:cs="Times New Roman"/>
          <w:sz w:val="28"/>
          <w:szCs w:val="28"/>
        </w:rPr>
        <w:t xml:space="preserve">от 12.01.1996 </w:t>
      </w:r>
      <w:r>
        <w:rPr>
          <w:rFonts w:ascii="Times New Roman" w:hAnsi="Times New Roman" w:cs="Times New Roman"/>
          <w:sz w:val="28"/>
          <w:szCs w:val="28"/>
        </w:rPr>
        <w:t>№</w:t>
      </w:r>
      <w:r w:rsidRPr="00A375E8">
        <w:rPr>
          <w:rFonts w:ascii="Times New Roman" w:hAnsi="Times New Roman" w:cs="Times New Roman"/>
          <w:sz w:val="28"/>
          <w:szCs w:val="28"/>
        </w:rPr>
        <w:t xml:space="preserve"> 7-ФЗ "О некоммерческих организациях"</w:t>
      </w:r>
      <w:r>
        <w:rPr>
          <w:rFonts w:ascii="Times New Roman" w:hAnsi="Times New Roman" w:cs="Times New Roman"/>
          <w:sz w:val="28"/>
          <w:szCs w:val="28"/>
        </w:rPr>
        <w:t xml:space="preserve">, </w:t>
      </w:r>
      <w:hyperlink r:id="rId8" w:history="1">
        <w:r w:rsidRPr="00720383">
          <w:rPr>
            <w:rFonts w:ascii="Times New Roman" w:hAnsi="Times New Roman" w:cs="Times New Roman"/>
            <w:sz w:val="28"/>
            <w:szCs w:val="28"/>
          </w:rPr>
          <w:t>Закона</w:t>
        </w:r>
      </w:hyperlink>
      <w:r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Дума Партизанского муниципального округа Приморского края</w:t>
      </w:r>
    </w:p>
    <w:p w:rsidR="00B658DA" w:rsidRPr="00720383" w:rsidRDefault="00B658DA" w:rsidP="00B658DA">
      <w:pPr>
        <w:tabs>
          <w:tab w:val="left" w:pos="7455"/>
        </w:tabs>
        <w:spacing w:line="276" w:lineRule="auto"/>
        <w:jc w:val="both"/>
        <w:rPr>
          <w:sz w:val="28"/>
          <w:szCs w:val="28"/>
        </w:rPr>
      </w:pPr>
    </w:p>
    <w:p w:rsidR="00B658DA" w:rsidRPr="00720383" w:rsidRDefault="00B658DA" w:rsidP="00B658DA">
      <w:pPr>
        <w:tabs>
          <w:tab w:val="left" w:pos="7455"/>
        </w:tabs>
        <w:spacing w:line="276" w:lineRule="auto"/>
        <w:jc w:val="both"/>
        <w:rPr>
          <w:sz w:val="28"/>
          <w:szCs w:val="28"/>
        </w:rPr>
      </w:pPr>
      <w:r w:rsidRPr="00720383">
        <w:rPr>
          <w:sz w:val="28"/>
          <w:szCs w:val="28"/>
        </w:rPr>
        <w:t>РЕШИЛА:</w:t>
      </w:r>
    </w:p>
    <w:p w:rsidR="00B658DA" w:rsidRPr="00720383" w:rsidRDefault="00B658DA" w:rsidP="00B658DA">
      <w:pPr>
        <w:tabs>
          <w:tab w:val="left" w:pos="7455"/>
        </w:tabs>
        <w:jc w:val="both"/>
        <w:rPr>
          <w:sz w:val="28"/>
          <w:szCs w:val="28"/>
        </w:rPr>
      </w:pPr>
    </w:p>
    <w:p w:rsidR="00B658DA" w:rsidRPr="00720383" w:rsidRDefault="00B658DA" w:rsidP="00B658DA">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w:t>
      </w:r>
      <w:proofErr w:type="gramStart"/>
      <w:r w:rsidRPr="00720383">
        <w:rPr>
          <w:rFonts w:ascii="Times New Roman" w:hAnsi="Times New Roman" w:cs="Times New Roman"/>
          <w:b w:val="0"/>
          <w:sz w:val="28"/>
          <w:szCs w:val="28"/>
        </w:rPr>
        <w:t xml:space="preserve">Ликвидировать </w:t>
      </w:r>
      <w:r w:rsidR="00FE072B">
        <w:rPr>
          <w:rFonts w:ascii="Times New Roman" w:hAnsi="Times New Roman" w:cs="Times New Roman"/>
          <w:b w:val="0"/>
          <w:sz w:val="28"/>
          <w:szCs w:val="28"/>
        </w:rPr>
        <w:t>администрацию</w:t>
      </w:r>
      <w:r w:rsidR="00FE072B" w:rsidRPr="00FE072B">
        <w:rPr>
          <w:rFonts w:ascii="Times New Roman" w:hAnsi="Times New Roman" w:cs="Times New Roman"/>
          <w:b w:val="0"/>
          <w:sz w:val="28"/>
          <w:szCs w:val="28"/>
        </w:rPr>
        <w:t xml:space="preserve"> </w:t>
      </w:r>
      <w:proofErr w:type="spellStart"/>
      <w:r w:rsidR="00FB78A2">
        <w:rPr>
          <w:rFonts w:ascii="Times New Roman" w:hAnsi="Times New Roman" w:cs="Times New Roman"/>
          <w:b w:val="0"/>
          <w:sz w:val="28"/>
          <w:szCs w:val="28"/>
        </w:rPr>
        <w:t>Екатериновского</w:t>
      </w:r>
      <w:proofErr w:type="spellEnd"/>
      <w:r w:rsidR="00FE072B" w:rsidRPr="00FE072B">
        <w:rPr>
          <w:rFonts w:ascii="Times New Roman" w:hAnsi="Times New Roman" w:cs="Times New Roman"/>
          <w:b w:val="0"/>
          <w:sz w:val="28"/>
          <w:szCs w:val="28"/>
        </w:rPr>
        <w:t xml:space="preserve"> сельского поселения </w:t>
      </w:r>
      <w:r w:rsidRPr="00720383">
        <w:rPr>
          <w:rFonts w:ascii="Times New Roman" w:hAnsi="Times New Roman" w:cs="Times New Roman"/>
          <w:b w:val="0"/>
          <w:sz w:val="28"/>
          <w:szCs w:val="28"/>
        </w:rPr>
        <w:t>(адрес юридического лица</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6929</w:t>
      </w:r>
      <w:r w:rsidR="00996087">
        <w:rPr>
          <w:rFonts w:ascii="Times New Roman" w:hAnsi="Times New Roman" w:cs="Times New Roman"/>
          <w:b w:val="0"/>
          <w:sz w:val="28"/>
          <w:szCs w:val="28"/>
        </w:rPr>
        <w:t>7</w:t>
      </w:r>
      <w:r w:rsidR="00FB78A2">
        <w:rPr>
          <w:rFonts w:ascii="Times New Roman" w:hAnsi="Times New Roman" w:cs="Times New Roman"/>
          <w:b w:val="0"/>
          <w:sz w:val="28"/>
          <w:szCs w:val="28"/>
        </w:rPr>
        <w:t>4</w:t>
      </w:r>
      <w:r w:rsidRPr="00720383">
        <w:rPr>
          <w:rFonts w:ascii="Times New Roman" w:hAnsi="Times New Roman" w:cs="Times New Roman"/>
          <w:b w:val="0"/>
          <w:sz w:val="28"/>
          <w:szCs w:val="28"/>
        </w:rPr>
        <w:t>, Приморский край, р-н Партизанский,</w:t>
      </w:r>
      <w:r w:rsidR="00996087">
        <w:rPr>
          <w:rFonts w:ascii="Times New Roman" w:hAnsi="Times New Roman" w:cs="Times New Roman"/>
          <w:b w:val="0"/>
          <w:sz w:val="28"/>
          <w:szCs w:val="28"/>
        </w:rPr>
        <w:t xml:space="preserve"> </w:t>
      </w:r>
      <w:r w:rsidR="0014793F">
        <w:rPr>
          <w:rFonts w:ascii="Times New Roman" w:hAnsi="Times New Roman" w:cs="Times New Roman"/>
          <w:b w:val="0"/>
          <w:sz w:val="28"/>
          <w:szCs w:val="28"/>
        </w:rPr>
        <w:t>с</w:t>
      </w:r>
      <w:r w:rsidR="00996087">
        <w:rPr>
          <w:rFonts w:ascii="Times New Roman" w:hAnsi="Times New Roman" w:cs="Times New Roman"/>
          <w:b w:val="0"/>
          <w:sz w:val="28"/>
          <w:szCs w:val="28"/>
        </w:rPr>
        <w:t xml:space="preserve">. </w:t>
      </w:r>
      <w:r w:rsidR="00FB78A2">
        <w:rPr>
          <w:rFonts w:ascii="Times New Roman" w:hAnsi="Times New Roman" w:cs="Times New Roman"/>
          <w:b w:val="0"/>
          <w:sz w:val="28"/>
          <w:szCs w:val="28"/>
        </w:rPr>
        <w:t>Екатериновка</w:t>
      </w:r>
      <w:r w:rsidR="00996087">
        <w:rPr>
          <w:rFonts w:ascii="Times New Roman" w:hAnsi="Times New Roman" w:cs="Times New Roman"/>
          <w:b w:val="0"/>
          <w:sz w:val="28"/>
          <w:szCs w:val="28"/>
        </w:rPr>
        <w:t xml:space="preserve">, ул. </w:t>
      </w:r>
      <w:r w:rsidR="00FB78A2">
        <w:rPr>
          <w:rFonts w:ascii="Times New Roman" w:hAnsi="Times New Roman" w:cs="Times New Roman"/>
          <w:b w:val="0"/>
          <w:sz w:val="28"/>
          <w:szCs w:val="28"/>
        </w:rPr>
        <w:t xml:space="preserve">Советская, </w:t>
      </w:r>
      <w:r w:rsidR="00996087">
        <w:rPr>
          <w:rFonts w:ascii="Times New Roman" w:hAnsi="Times New Roman" w:cs="Times New Roman"/>
          <w:b w:val="0"/>
          <w:sz w:val="28"/>
          <w:szCs w:val="28"/>
        </w:rPr>
        <w:t xml:space="preserve"> д. </w:t>
      </w:r>
      <w:r w:rsidR="00FB78A2">
        <w:rPr>
          <w:rFonts w:ascii="Times New Roman" w:hAnsi="Times New Roman" w:cs="Times New Roman"/>
          <w:b w:val="0"/>
          <w:sz w:val="28"/>
          <w:szCs w:val="28"/>
        </w:rPr>
        <w:t>6, К.А</w:t>
      </w:r>
      <w:r w:rsidR="00996087">
        <w:rPr>
          <w:rFonts w:ascii="Times New Roman" w:hAnsi="Times New Roman" w:cs="Times New Roman"/>
          <w:b w:val="0"/>
          <w:sz w:val="28"/>
          <w:szCs w:val="28"/>
        </w:rPr>
        <w:t>, ИНН 2524113</w:t>
      </w:r>
      <w:r w:rsidR="00FB78A2">
        <w:rPr>
          <w:rFonts w:ascii="Times New Roman" w:hAnsi="Times New Roman" w:cs="Times New Roman"/>
          <w:b w:val="0"/>
          <w:sz w:val="28"/>
          <w:szCs w:val="28"/>
        </w:rPr>
        <w:t>407</w:t>
      </w:r>
      <w:r w:rsidR="00996087">
        <w:rPr>
          <w:rFonts w:ascii="Times New Roman" w:hAnsi="Times New Roman" w:cs="Times New Roman"/>
          <w:b w:val="0"/>
          <w:sz w:val="28"/>
          <w:szCs w:val="28"/>
        </w:rPr>
        <w:t>, ОГРН 1062509000</w:t>
      </w:r>
      <w:r w:rsidR="00FB78A2">
        <w:rPr>
          <w:rFonts w:ascii="Times New Roman" w:hAnsi="Times New Roman" w:cs="Times New Roman"/>
          <w:b w:val="0"/>
          <w:sz w:val="28"/>
          <w:szCs w:val="28"/>
        </w:rPr>
        <w:t>476</w:t>
      </w:r>
      <w:r w:rsidRPr="00720383">
        <w:rPr>
          <w:rFonts w:ascii="Times New Roman" w:hAnsi="Times New Roman" w:cs="Times New Roman"/>
          <w:b w:val="0"/>
          <w:sz w:val="28"/>
          <w:szCs w:val="28"/>
        </w:rPr>
        <w:t>),</w:t>
      </w:r>
      <w:r w:rsidR="00996087">
        <w:rPr>
          <w:rFonts w:ascii="Times New Roman" w:hAnsi="Times New Roman" w:cs="Times New Roman"/>
          <w:b w:val="0"/>
          <w:sz w:val="28"/>
          <w:szCs w:val="28"/>
        </w:rPr>
        <w:t xml:space="preserve"> как юридическое лицо, в порядке</w:t>
      </w:r>
      <w:r w:rsidRPr="00720383">
        <w:rPr>
          <w:rFonts w:ascii="Times New Roman" w:hAnsi="Times New Roman" w:cs="Times New Roman"/>
          <w:b w:val="0"/>
          <w:sz w:val="28"/>
          <w:szCs w:val="28"/>
        </w:rPr>
        <w:t xml:space="preserve"> и сроки, установленные действующим законодательством.</w:t>
      </w:r>
      <w:proofErr w:type="gramEnd"/>
    </w:p>
    <w:p w:rsidR="00B658DA" w:rsidRPr="00720383" w:rsidRDefault="00B658DA" w:rsidP="00B658DA">
      <w:pPr>
        <w:spacing w:line="276" w:lineRule="auto"/>
        <w:ind w:right="-2" w:firstLine="567"/>
        <w:jc w:val="both"/>
        <w:rPr>
          <w:sz w:val="28"/>
          <w:szCs w:val="28"/>
        </w:rPr>
      </w:pPr>
      <w:r w:rsidRPr="00720383">
        <w:rPr>
          <w:sz w:val="28"/>
          <w:szCs w:val="28"/>
        </w:rPr>
        <w:t xml:space="preserve">2. Создать ликвидационную комиссию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w:t>
      </w:r>
      <w:r w:rsidRPr="00720383">
        <w:rPr>
          <w:sz w:val="28"/>
          <w:szCs w:val="28"/>
        </w:rPr>
        <w:t>и утвердить ее состав согласно Приложению № 1 к настоящему решению.</w:t>
      </w:r>
    </w:p>
    <w:p w:rsidR="00B658DA" w:rsidRPr="00720383" w:rsidRDefault="00B658DA" w:rsidP="00B658DA">
      <w:pPr>
        <w:spacing w:line="276" w:lineRule="auto"/>
        <w:ind w:right="-2" w:firstLine="567"/>
        <w:jc w:val="both"/>
        <w:rPr>
          <w:sz w:val="28"/>
          <w:szCs w:val="28"/>
        </w:rPr>
      </w:pPr>
      <w:r w:rsidRPr="00720383">
        <w:rPr>
          <w:sz w:val="28"/>
          <w:szCs w:val="28"/>
        </w:rPr>
        <w:t xml:space="preserve">3. Утвердить порядок ликвидации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w:t>
      </w:r>
      <w:r w:rsidRPr="00720383">
        <w:rPr>
          <w:sz w:val="28"/>
          <w:szCs w:val="28"/>
        </w:rPr>
        <w:t>согласно Приложению № 2 к настоящему решению.</w:t>
      </w:r>
    </w:p>
    <w:p w:rsidR="00B658DA" w:rsidRDefault="00B658DA" w:rsidP="00B658DA">
      <w:pPr>
        <w:spacing w:line="276" w:lineRule="auto"/>
        <w:ind w:right="-2" w:firstLine="567"/>
        <w:jc w:val="both"/>
        <w:rPr>
          <w:sz w:val="28"/>
          <w:szCs w:val="28"/>
        </w:rPr>
      </w:pPr>
      <w:r w:rsidRPr="00720383">
        <w:rPr>
          <w:sz w:val="28"/>
          <w:szCs w:val="28"/>
        </w:rPr>
        <w:t>4</w:t>
      </w:r>
      <w:r w:rsidRPr="00720383">
        <w:rPr>
          <w:b/>
          <w:sz w:val="28"/>
          <w:szCs w:val="28"/>
        </w:rPr>
        <w:t xml:space="preserve">. </w:t>
      </w:r>
      <w:r w:rsidRPr="00B658DA">
        <w:rPr>
          <w:rStyle w:val="a9"/>
          <w:b w:val="0"/>
          <w:sz w:val="28"/>
          <w:szCs w:val="28"/>
        </w:rPr>
        <w:t>Утвердить перечень основных мероприятий по ликвидации</w:t>
      </w:r>
      <w:r w:rsidRPr="00720383">
        <w:rPr>
          <w:rStyle w:val="a9"/>
          <w:sz w:val="28"/>
          <w:szCs w:val="28"/>
        </w:rPr>
        <w:t xml:space="preserve">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края </w:t>
      </w:r>
      <w:r w:rsidRPr="00720383">
        <w:rPr>
          <w:sz w:val="28"/>
          <w:szCs w:val="28"/>
        </w:rPr>
        <w:t>согласно Приложению № 3 к настоящему решению.</w:t>
      </w:r>
    </w:p>
    <w:p w:rsidR="007833D0" w:rsidRPr="00720383" w:rsidRDefault="007833D0" w:rsidP="00B658DA">
      <w:pPr>
        <w:spacing w:line="276" w:lineRule="auto"/>
        <w:ind w:right="-2" w:firstLine="567"/>
        <w:jc w:val="both"/>
        <w:rPr>
          <w:b/>
          <w:sz w:val="28"/>
          <w:szCs w:val="28"/>
        </w:rPr>
      </w:pPr>
      <w:r>
        <w:rPr>
          <w:sz w:val="28"/>
          <w:szCs w:val="28"/>
        </w:rPr>
        <w:lastRenderedPageBreak/>
        <w:t xml:space="preserve">5. Рекомендовать администрации </w:t>
      </w:r>
      <w:proofErr w:type="spellStart"/>
      <w:r w:rsidRPr="007833D0">
        <w:rPr>
          <w:sz w:val="28"/>
          <w:szCs w:val="28"/>
        </w:rPr>
        <w:t>Екатериновского</w:t>
      </w:r>
      <w:proofErr w:type="spellEnd"/>
      <w:r w:rsidRPr="007833D0">
        <w:rPr>
          <w:sz w:val="28"/>
          <w:szCs w:val="28"/>
        </w:rPr>
        <w:t xml:space="preserve"> сельского поселения</w:t>
      </w:r>
      <w:r>
        <w:rPr>
          <w:sz w:val="28"/>
          <w:szCs w:val="28"/>
        </w:rPr>
        <w:t xml:space="preserve"> провести ликвидационные мероприятия в муниципальных учреждениях, учредителем которых она является.</w:t>
      </w:r>
    </w:p>
    <w:p w:rsidR="00B658DA" w:rsidRPr="00720383" w:rsidRDefault="007833D0" w:rsidP="00B658DA">
      <w:pPr>
        <w:spacing w:line="276" w:lineRule="auto"/>
        <w:ind w:firstLine="567"/>
        <w:jc w:val="both"/>
        <w:rPr>
          <w:sz w:val="28"/>
          <w:szCs w:val="28"/>
        </w:rPr>
      </w:pPr>
      <w:r>
        <w:rPr>
          <w:sz w:val="28"/>
          <w:szCs w:val="28"/>
        </w:rPr>
        <w:t>6</w:t>
      </w:r>
      <w:r w:rsidR="00B658DA" w:rsidRPr="00720383">
        <w:rPr>
          <w:sz w:val="28"/>
          <w:szCs w:val="28"/>
        </w:rPr>
        <w:t>. Опубликовать настоящее решение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w:t>
      </w:r>
    </w:p>
    <w:p w:rsidR="00B658DA" w:rsidRDefault="007833D0" w:rsidP="00B658DA">
      <w:pPr>
        <w:spacing w:line="276" w:lineRule="auto"/>
        <w:ind w:firstLine="567"/>
        <w:jc w:val="both"/>
        <w:rPr>
          <w:sz w:val="28"/>
          <w:szCs w:val="28"/>
        </w:rPr>
      </w:pPr>
      <w:r>
        <w:rPr>
          <w:sz w:val="28"/>
          <w:szCs w:val="28"/>
        </w:rPr>
        <w:t>7</w:t>
      </w:r>
      <w:r w:rsidR="00B658DA" w:rsidRPr="00720383">
        <w:rPr>
          <w:sz w:val="28"/>
          <w:szCs w:val="28"/>
        </w:rPr>
        <w:t xml:space="preserve">. Настоящее решение вступает в силу со дня его принятия. </w:t>
      </w:r>
    </w:p>
    <w:p w:rsidR="00B658DA" w:rsidRDefault="00B658DA" w:rsidP="00B658DA">
      <w:pPr>
        <w:spacing w:line="276" w:lineRule="auto"/>
        <w:rPr>
          <w:sz w:val="28"/>
          <w:szCs w:val="28"/>
        </w:rPr>
      </w:pPr>
    </w:p>
    <w:p w:rsidR="00B658DA" w:rsidRDefault="00B658DA" w:rsidP="00B658DA">
      <w:pPr>
        <w:spacing w:line="276" w:lineRule="auto"/>
        <w:rPr>
          <w:sz w:val="28"/>
          <w:szCs w:val="28"/>
        </w:rPr>
      </w:pPr>
    </w:p>
    <w:p w:rsidR="00B658DA" w:rsidRPr="00720383" w:rsidRDefault="00B658DA" w:rsidP="00B658DA">
      <w:pPr>
        <w:spacing w:line="276" w:lineRule="auto"/>
        <w:rPr>
          <w:sz w:val="28"/>
          <w:szCs w:val="28"/>
        </w:rPr>
      </w:pPr>
    </w:p>
    <w:p w:rsidR="00B658DA" w:rsidRDefault="00B658DA" w:rsidP="00B658DA">
      <w:pPr>
        <w:spacing w:line="276" w:lineRule="auto"/>
        <w:jc w:val="both"/>
        <w:rPr>
          <w:sz w:val="28"/>
          <w:szCs w:val="28"/>
        </w:rPr>
      </w:pPr>
      <w:r w:rsidRPr="00720383">
        <w:rPr>
          <w:sz w:val="28"/>
          <w:szCs w:val="28"/>
        </w:rPr>
        <w:t xml:space="preserve">Председатель Думы </w:t>
      </w:r>
      <w:proofErr w:type="gramStart"/>
      <w:r>
        <w:rPr>
          <w:sz w:val="28"/>
          <w:szCs w:val="28"/>
        </w:rPr>
        <w:t>Партизанского</w:t>
      </w:r>
      <w:proofErr w:type="gramEnd"/>
      <w:r>
        <w:rPr>
          <w:sz w:val="28"/>
          <w:szCs w:val="28"/>
        </w:rPr>
        <w:t xml:space="preserve"> </w:t>
      </w:r>
    </w:p>
    <w:p w:rsidR="00B658DA" w:rsidRPr="00720383" w:rsidRDefault="00B658DA" w:rsidP="00B658DA">
      <w:pPr>
        <w:spacing w:line="276" w:lineRule="auto"/>
        <w:jc w:val="both"/>
        <w:rPr>
          <w:sz w:val="28"/>
          <w:szCs w:val="28"/>
        </w:rPr>
      </w:pPr>
      <w:r>
        <w:rPr>
          <w:sz w:val="28"/>
          <w:szCs w:val="28"/>
        </w:rPr>
        <w:t>муниципального округа</w:t>
      </w:r>
      <w:r w:rsidRPr="00720383">
        <w:rPr>
          <w:sz w:val="28"/>
          <w:szCs w:val="28"/>
        </w:rPr>
        <w:t xml:space="preserve">                                                                А. В. Арсентьев</w:t>
      </w: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1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660FAA">
        <w:rPr>
          <w:sz w:val="28"/>
          <w:szCs w:val="28"/>
        </w:rPr>
        <w:t>30.10</w:t>
      </w:r>
      <w:r w:rsidRPr="00720383">
        <w:rPr>
          <w:sz w:val="28"/>
          <w:szCs w:val="28"/>
        </w:rPr>
        <w:t>.2023 №</w:t>
      </w:r>
      <w:r>
        <w:rPr>
          <w:sz w:val="28"/>
          <w:szCs w:val="28"/>
        </w:rPr>
        <w:t xml:space="preserve"> </w:t>
      </w:r>
      <w:r w:rsidR="00660FAA">
        <w:rPr>
          <w:sz w:val="28"/>
          <w:szCs w:val="28"/>
        </w:rPr>
        <w:t>77</w:t>
      </w:r>
      <w:r w:rsidRPr="00720383">
        <w:rPr>
          <w:sz w:val="28"/>
          <w:szCs w:val="28"/>
        </w:rPr>
        <w:t xml:space="preserve"> </w:t>
      </w: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r w:rsidRPr="00720383">
        <w:rPr>
          <w:sz w:val="28"/>
          <w:szCs w:val="28"/>
        </w:rPr>
        <w:t xml:space="preserve">Состав ликвидационной комиссии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B78A2">
        <w:rPr>
          <w:sz w:val="28"/>
          <w:szCs w:val="28"/>
        </w:rPr>
        <w:t xml:space="preserve"> сельского поселения </w:t>
      </w:r>
    </w:p>
    <w:p w:rsidR="00B658DA" w:rsidRPr="00720383" w:rsidRDefault="00B658DA" w:rsidP="00B658DA">
      <w:pPr>
        <w:jc w:val="center"/>
        <w:rPr>
          <w:sz w:val="28"/>
          <w:szCs w:val="28"/>
        </w:rPr>
      </w:pPr>
    </w:p>
    <w:tbl>
      <w:tblPr>
        <w:tblW w:w="0" w:type="auto"/>
        <w:tblInd w:w="12" w:type="dxa"/>
        <w:tblCellMar>
          <w:top w:w="15" w:type="dxa"/>
          <w:left w:w="15" w:type="dxa"/>
          <w:bottom w:w="15" w:type="dxa"/>
          <w:right w:w="15" w:type="dxa"/>
        </w:tblCellMar>
        <w:tblLook w:val="04A0" w:firstRow="1" w:lastRow="0" w:firstColumn="1" w:lastColumn="0" w:noHBand="0" w:noVBand="1"/>
      </w:tblPr>
      <w:tblGrid>
        <w:gridCol w:w="4441"/>
        <w:gridCol w:w="4948"/>
      </w:tblGrid>
      <w:tr w:rsidR="00B658DA" w:rsidRPr="00720383" w:rsidTr="00F65EF1">
        <w:tc>
          <w:tcPr>
            <w:tcW w:w="0" w:type="auto"/>
            <w:tcMar>
              <w:top w:w="23" w:type="dxa"/>
              <w:left w:w="23" w:type="dxa"/>
              <w:bottom w:w="23" w:type="dxa"/>
              <w:right w:w="23" w:type="dxa"/>
            </w:tcMar>
            <w:hideMark/>
          </w:tcPr>
          <w:p w:rsidR="00B658DA" w:rsidRPr="00720383" w:rsidRDefault="00B658DA" w:rsidP="006B0E5A">
            <w:pPr>
              <w:spacing w:before="150" w:after="150" w:line="262" w:lineRule="atLeast"/>
              <w:jc w:val="center"/>
              <w:rPr>
                <w:sz w:val="28"/>
                <w:szCs w:val="28"/>
              </w:rPr>
            </w:pPr>
            <w:r w:rsidRPr="00720383">
              <w:rPr>
                <w:b/>
                <w:bCs/>
                <w:sz w:val="28"/>
                <w:szCs w:val="28"/>
              </w:rPr>
              <w:t>Председатель ликвидационной комиссии:</w:t>
            </w:r>
          </w:p>
        </w:tc>
        <w:tc>
          <w:tcPr>
            <w:tcW w:w="4948" w:type="dxa"/>
            <w:tcMar>
              <w:top w:w="23" w:type="dxa"/>
              <w:left w:w="23" w:type="dxa"/>
              <w:bottom w:w="23" w:type="dxa"/>
              <w:right w:w="23" w:type="dxa"/>
            </w:tcMar>
            <w:hideMark/>
          </w:tcPr>
          <w:p w:rsidR="00B658DA" w:rsidRPr="00720383" w:rsidRDefault="00B658DA" w:rsidP="006B0E5A">
            <w:pPr>
              <w:spacing w:line="262" w:lineRule="atLeast"/>
              <w:jc w:val="center"/>
              <w:rPr>
                <w:sz w:val="28"/>
                <w:szCs w:val="28"/>
              </w:rPr>
            </w:pPr>
          </w:p>
        </w:tc>
      </w:tr>
      <w:tr w:rsidR="00B658DA" w:rsidRPr="00720383" w:rsidTr="00F65EF1">
        <w:tc>
          <w:tcPr>
            <w:tcW w:w="0" w:type="auto"/>
            <w:tcMar>
              <w:top w:w="23" w:type="dxa"/>
              <w:left w:w="23" w:type="dxa"/>
              <w:bottom w:w="23" w:type="dxa"/>
              <w:right w:w="23" w:type="dxa"/>
            </w:tcMar>
          </w:tcPr>
          <w:p w:rsidR="00F65EF1" w:rsidRPr="00F65EF1" w:rsidRDefault="00F65EF1" w:rsidP="00F65EF1">
            <w:pPr>
              <w:rPr>
                <w:sz w:val="28"/>
                <w:szCs w:val="28"/>
              </w:rPr>
            </w:pPr>
            <w:r w:rsidRPr="00F65EF1">
              <w:rPr>
                <w:sz w:val="28"/>
                <w:szCs w:val="28"/>
              </w:rPr>
              <w:t>Денисов Олег Иванович</w:t>
            </w:r>
          </w:p>
          <w:p w:rsidR="00B658DA" w:rsidRPr="00F65EF1" w:rsidRDefault="00B658DA" w:rsidP="00F65EF1">
            <w:pPr>
              <w:rPr>
                <w:sz w:val="28"/>
                <w:szCs w:val="28"/>
              </w:rPr>
            </w:pPr>
          </w:p>
        </w:tc>
        <w:tc>
          <w:tcPr>
            <w:tcW w:w="4948" w:type="dxa"/>
            <w:tcMar>
              <w:top w:w="23" w:type="dxa"/>
              <w:left w:w="23" w:type="dxa"/>
              <w:bottom w:w="23" w:type="dxa"/>
              <w:right w:w="23" w:type="dxa"/>
            </w:tcMar>
            <w:hideMark/>
          </w:tcPr>
          <w:p w:rsidR="00B658DA" w:rsidRPr="00F65EF1" w:rsidRDefault="00B55A69" w:rsidP="00B55A69">
            <w:pPr>
              <w:rPr>
                <w:sz w:val="28"/>
                <w:szCs w:val="28"/>
              </w:rPr>
            </w:pPr>
            <w:proofErr w:type="spellStart"/>
            <w:r>
              <w:rPr>
                <w:sz w:val="28"/>
                <w:szCs w:val="28"/>
              </w:rPr>
              <w:t>И.о</w:t>
            </w:r>
            <w:proofErr w:type="spellEnd"/>
            <w:r>
              <w:rPr>
                <w:sz w:val="28"/>
                <w:szCs w:val="28"/>
              </w:rPr>
              <w:t>. главы а</w:t>
            </w:r>
            <w:bookmarkStart w:id="0" w:name="_GoBack"/>
            <w:bookmarkEnd w:id="0"/>
            <w:r w:rsidR="00873E31">
              <w:rPr>
                <w:sz w:val="28"/>
                <w:szCs w:val="28"/>
              </w:rPr>
              <w:t xml:space="preserve">дминистрации </w:t>
            </w:r>
            <w:proofErr w:type="spellStart"/>
            <w:r w:rsidR="00873E31">
              <w:rPr>
                <w:sz w:val="28"/>
                <w:szCs w:val="28"/>
              </w:rPr>
              <w:t>Екатериновского</w:t>
            </w:r>
            <w:proofErr w:type="spellEnd"/>
            <w:r w:rsidR="00873E31">
              <w:rPr>
                <w:sz w:val="28"/>
                <w:szCs w:val="28"/>
              </w:rPr>
              <w:t xml:space="preserve"> сельского поселения</w:t>
            </w:r>
          </w:p>
        </w:tc>
      </w:tr>
      <w:tr w:rsidR="00B658DA" w:rsidRPr="00720383" w:rsidTr="00F65EF1">
        <w:tc>
          <w:tcPr>
            <w:tcW w:w="0" w:type="auto"/>
            <w:tcMar>
              <w:top w:w="23" w:type="dxa"/>
              <w:left w:w="23" w:type="dxa"/>
              <w:bottom w:w="23" w:type="dxa"/>
              <w:right w:w="23" w:type="dxa"/>
            </w:tcMar>
            <w:hideMark/>
          </w:tcPr>
          <w:p w:rsidR="00B658DA" w:rsidRPr="00720383" w:rsidRDefault="00B658DA" w:rsidP="00F65EF1">
            <w:pPr>
              <w:spacing w:before="150" w:after="150"/>
              <w:rPr>
                <w:sz w:val="28"/>
                <w:szCs w:val="28"/>
              </w:rPr>
            </w:pPr>
            <w:r w:rsidRPr="00720383">
              <w:rPr>
                <w:b/>
                <w:bCs/>
                <w:sz w:val="28"/>
                <w:szCs w:val="28"/>
              </w:rPr>
              <w:t>Члены ликвидационной комиссии:</w:t>
            </w:r>
          </w:p>
        </w:tc>
        <w:tc>
          <w:tcPr>
            <w:tcW w:w="4948" w:type="dxa"/>
            <w:tcMar>
              <w:top w:w="23" w:type="dxa"/>
              <w:left w:w="23" w:type="dxa"/>
              <w:bottom w:w="23" w:type="dxa"/>
              <w:right w:w="23" w:type="dxa"/>
            </w:tcMar>
            <w:hideMark/>
          </w:tcPr>
          <w:p w:rsidR="00B658DA" w:rsidRPr="00720383" w:rsidRDefault="00B658DA" w:rsidP="00F65EF1">
            <w:pPr>
              <w:rPr>
                <w:sz w:val="28"/>
                <w:szCs w:val="28"/>
              </w:rPr>
            </w:pPr>
          </w:p>
        </w:tc>
      </w:tr>
      <w:tr w:rsidR="00B658DA" w:rsidRPr="00720383" w:rsidTr="00F65EF1">
        <w:tc>
          <w:tcPr>
            <w:tcW w:w="0" w:type="auto"/>
            <w:tcMar>
              <w:top w:w="23" w:type="dxa"/>
              <w:left w:w="23" w:type="dxa"/>
              <w:bottom w:w="23" w:type="dxa"/>
              <w:right w:w="23" w:type="dxa"/>
            </w:tcMar>
            <w:hideMark/>
          </w:tcPr>
          <w:p w:rsidR="00B658DA" w:rsidRPr="00F65EF1" w:rsidRDefault="00F65EF1" w:rsidP="00F65EF1">
            <w:pPr>
              <w:rPr>
                <w:sz w:val="28"/>
                <w:szCs w:val="28"/>
              </w:rPr>
            </w:pPr>
            <w:r w:rsidRPr="00F65EF1">
              <w:rPr>
                <w:sz w:val="28"/>
                <w:szCs w:val="28"/>
              </w:rPr>
              <w:t>Луценко Надежда Витальевна</w:t>
            </w:r>
          </w:p>
        </w:tc>
        <w:tc>
          <w:tcPr>
            <w:tcW w:w="4948" w:type="dxa"/>
            <w:tcMar>
              <w:top w:w="23" w:type="dxa"/>
              <w:left w:w="23" w:type="dxa"/>
              <w:bottom w:w="23" w:type="dxa"/>
              <w:right w:w="23" w:type="dxa"/>
            </w:tcMar>
            <w:hideMark/>
          </w:tcPr>
          <w:p w:rsidR="00B658DA" w:rsidRDefault="00F65EF1" w:rsidP="00F65EF1">
            <w:pPr>
              <w:rPr>
                <w:sz w:val="28"/>
                <w:szCs w:val="28"/>
              </w:rPr>
            </w:pPr>
            <w:r w:rsidRPr="00F65EF1">
              <w:rPr>
                <w:sz w:val="28"/>
                <w:szCs w:val="28"/>
              </w:rPr>
              <w:t>Старший специалист</w:t>
            </w:r>
            <w:r>
              <w:rPr>
                <w:sz w:val="28"/>
                <w:szCs w:val="28"/>
              </w:rPr>
              <w:t xml:space="preserve"> </w:t>
            </w:r>
            <w:r w:rsidRPr="00F65EF1">
              <w:rPr>
                <w:sz w:val="28"/>
                <w:szCs w:val="28"/>
              </w:rPr>
              <w:t>2 разряда</w:t>
            </w:r>
            <w:r>
              <w:rPr>
                <w:sz w:val="28"/>
                <w:szCs w:val="28"/>
              </w:rPr>
              <w:t xml:space="preserve"> администрации </w:t>
            </w:r>
            <w:proofErr w:type="spellStart"/>
            <w:r>
              <w:rPr>
                <w:sz w:val="28"/>
                <w:szCs w:val="28"/>
              </w:rPr>
              <w:t>Екатериновского</w:t>
            </w:r>
            <w:proofErr w:type="spellEnd"/>
            <w:r>
              <w:rPr>
                <w:sz w:val="28"/>
                <w:szCs w:val="28"/>
              </w:rPr>
              <w:t xml:space="preserve"> сельского поселения</w:t>
            </w:r>
          </w:p>
          <w:p w:rsidR="00F65EF1" w:rsidRPr="00F65EF1" w:rsidRDefault="00F65EF1" w:rsidP="00F65EF1">
            <w:pPr>
              <w:rPr>
                <w:sz w:val="28"/>
                <w:szCs w:val="28"/>
              </w:rPr>
            </w:pPr>
          </w:p>
        </w:tc>
      </w:tr>
      <w:tr w:rsidR="00F65EF1" w:rsidRPr="00720383" w:rsidTr="00F65EF1">
        <w:tc>
          <w:tcPr>
            <w:tcW w:w="0" w:type="auto"/>
            <w:tcMar>
              <w:top w:w="23" w:type="dxa"/>
              <w:left w:w="23" w:type="dxa"/>
              <w:bottom w:w="23" w:type="dxa"/>
              <w:right w:w="23" w:type="dxa"/>
            </w:tcMar>
          </w:tcPr>
          <w:p w:rsidR="00F65EF1" w:rsidRPr="00F65EF1" w:rsidRDefault="00F65EF1" w:rsidP="00F65EF1">
            <w:pPr>
              <w:rPr>
                <w:sz w:val="28"/>
                <w:szCs w:val="28"/>
              </w:rPr>
            </w:pPr>
            <w:proofErr w:type="spellStart"/>
            <w:r w:rsidRPr="00F65EF1">
              <w:rPr>
                <w:sz w:val="28"/>
                <w:szCs w:val="28"/>
              </w:rPr>
              <w:t>Торубара</w:t>
            </w:r>
            <w:proofErr w:type="spellEnd"/>
            <w:r w:rsidRPr="00F65EF1">
              <w:rPr>
                <w:sz w:val="28"/>
                <w:szCs w:val="28"/>
              </w:rPr>
              <w:t xml:space="preserve"> Зинаида Александровна</w:t>
            </w:r>
          </w:p>
          <w:p w:rsidR="00F65EF1" w:rsidRPr="00F65EF1" w:rsidRDefault="00F65EF1" w:rsidP="00F65EF1">
            <w:pPr>
              <w:rPr>
                <w:sz w:val="28"/>
                <w:szCs w:val="28"/>
              </w:rPr>
            </w:pPr>
          </w:p>
        </w:tc>
        <w:tc>
          <w:tcPr>
            <w:tcW w:w="4948" w:type="dxa"/>
            <w:tcMar>
              <w:top w:w="23" w:type="dxa"/>
              <w:left w:w="23" w:type="dxa"/>
              <w:bottom w:w="23" w:type="dxa"/>
              <w:right w:w="23" w:type="dxa"/>
            </w:tcMar>
          </w:tcPr>
          <w:p w:rsidR="00F65EF1" w:rsidRPr="00F65EF1" w:rsidRDefault="00F65EF1" w:rsidP="00F65EF1">
            <w:pPr>
              <w:rPr>
                <w:sz w:val="28"/>
                <w:szCs w:val="28"/>
              </w:rPr>
            </w:pPr>
            <w:r w:rsidRPr="00F65EF1">
              <w:rPr>
                <w:sz w:val="28"/>
                <w:szCs w:val="28"/>
              </w:rPr>
              <w:t>Начальник финансового отдела</w:t>
            </w:r>
            <w:r>
              <w:rPr>
                <w:sz w:val="28"/>
                <w:szCs w:val="28"/>
              </w:rPr>
              <w:t xml:space="preserve"> администрации </w:t>
            </w:r>
            <w:proofErr w:type="spellStart"/>
            <w:r>
              <w:rPr>
                <w:sz w:val="28"/>
                <w:szCs w:val="28"/>
              </w:rPr>
              <w:t>Екатериновского</w:t>
            </w:r>
            <w:proofErr w:type="spellEnd"/>
            <w:r>
              <w:rPr>
                <w:sz w:val="28"/>
                <w:szCs w:val="28"/>
              </w:rPr>
              <w:t xml:space="preserve"> сельского поселения</w:t>
            </w:r>
          </w:p>
        </w:tc>
      </w:tr>
    </w:tbl>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873E31" w:rsidRDefault="00873E31"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2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660FAA" w:rsidP="00B658DA">
      <w:pPr>
        <w:jc w:val="right"/>
        <w:rPr>
          <w:sz w:val="28"/>
          <w:szCs w:val="28"/>
        </w:rPr>
      </w:pPr>
      <w:r w:rsidRPr="00660FAA">
        <w:rPr>
          <w:sz w:val="28"/>
          <w:szCs w:val="28"/>
        </w:rPr>
        <w:t>от 30.10.2023 № 77</w:t>
      </w:r>
    </w:p>
    <w:p w:rsidR="00B658DA" w:rsidRDefault="00B658DA" w:rsidP="00FE072B">
      <w:pPr>
        <w:jc w:val="center"/>
        <w:rPr>
          <w:sz w:val="28"/>
          <w:szCs w:val="28"/>
        </w:rPr>
      </w:pPr>
      <w:r w:rsidRPr="00720383">
        <w:rPr>
          <w:bCs/>
          <w:sz w:val="28"/>
          <w:szCs w:val="28"/>
        </w:rPr>
        <w:t xml:space="preserve">Порядок ликвидации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w:t>
      </w:r>
    </w:p>
    <w:p w:rsidR="00FE072B" w:rsidRPr="00720383" w:rsidRDefault="00FE072B" w:rsidP="00FE072B">
      <w:pPr>
        <w:jc w:val="center"/>
        <w:rPr>
          <w:sz w:val="28"/>
          <w:szCs w:val="28"/>
        </w:rPr>
      </w:pPr>
    </w:p>
    <w:p w:rsidR="00B658DA" w:rsidRPr="00BA6660" w:rsidRDefault="00B658DA" w:rsidP="00FE072B">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w:t>
      </w:r>
      <w:r w:rsidR="00FE072B">
        <w:rPr>
          <w:sz w:val="28"/>
          <w:szCs w:val="28"/>
        </w:rPr>
        <w:t>управлению делами ликвидируемой</w:t>
      </w:r>
      <w:r w:rsidRPr="00BA6660">
        <w:rPr>
          <w:sz w:val="28"/>
          <w:szCs w:val="28"/>
        </w:rPr>
        <w:t xml:space="preserve">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w:t>
      </w:r>
      <w:r w:rsidR="00FE072B">
        <w:rPr>
          <w:sz w:val="28"/>
          <w:szCs w:val="28"/>
        </w:rPr>
        <w:t xml:space="preserve">(далее-Администрация). </w:t>
      </w: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B658DA" w:rsidRPr="00BA6660" w:rsidRDefault="00B658DA" w:rsidP="00B658DA">
      <w:pPr>
        <w:spacing w:before="150" w:after="150" w:line="262" w:lineRule="atLeast"/>
        <w:jc w:val="both"/>
        <w:rPr>
          <w:sz w:val="28"/>
          <w:szCs w:val="28"/>
        </w:rPr>
      </w:pPr>
      <w:r>
        <w:rPr>
          <w:sz w:val="28"/>
          <w:szCs w:val="28"/>
        </w:rPr>
        <w:t>-</w:t>
      </w:r>
      <w:r w:rsidR="00F65EF1">
        <w:rPr>
          <w:sz w:val="28"/>
          <w:szCs w:val="28"/>
        </w:rPr>
        <w:t xml:space="preserve"> </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Pr>
          <w:sz w:val="28"/>
          <w:szCs w:val="28"/>
        </w:rPr>
        <w:t>-</w:t>
      </w:r>
      <w:r w:rsidR="00F65EF1">
        <w:rPr>
          <w:sz w:val="28"/>
          <w:szCs w:val="28"/>
        </w:rPr>
        <w:t xml:space="preserve"> </w:t>
      </w:r>
      <w:r w:rsidRPr="00BA6660">
        <w:rPr>
          <w:sz w:val="28"/>
          <w:szCs w:val="28"/>
        </w:rPr>
        <w:t>внести уведомление о ликвидации в Единый федеральный реестр сведений о фактах деятельности юридических лиц</w:t>
      </w:r>
      <w:r>
        <w:rPr>
          <w:sz w:val="28"/>
          <w:szCs w:val="28"/>
        </w:rPr>
        <w:t xml:space="preserve"> (срок направления уведомления - три рабочих дня со дня принятия решения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FE072B" w:rsidRPr="00FE072B">
        <w:rPr>
          <w:sz w:val="28"/>
          <w:szCs w:val="28"/>
        </w:rPr>
        <w:t>администрации</w:t>
      </w:r>
      <w:r w:rsidRPr="00BA6660">
        <w:rPr>
          <w:sz w:val="28"/>
          <w:szCs w:val="28"/>
        </w:rPr>
        <w:t>, о порядке и сроке заявления требований его кредиторами;</w:t>
      </w:r>
    </w:p>
    <w:p w:rsidR="00B658DA" w:rsidRPr="00BA6660" w:rsidRDefault="00B658DA" w:rsidP="00B658D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w:t>
      </w:r>
      <w:r>
        <w:rPr>
          <w:sz w:val="28"/>
          <w:szCs w:val="28"/>
        </w:rPr>
        <w:t xml:space="preserve"> </w:t>
      </w:r>
      <w:r w:rsidR="00FE072B">
        <w:rPr>
          <w:sz w:val="28"/>
          <w:szCs w:val="28"/>
        </w:rPr>
        <w:t>Администрации</w:t>
      </w:r>
      <w:r w:rsidRPr="00BA6660">
        <w:rPr>
          <w:sz w:val="28"/>
          <w:szCs w:val="28"/>
        </w:rPr>
        <w:t>;</w:t>
      </w:r>
    </w:p>
    <w:p w:rsidR="00B658DA" w:rsidRPr="00BA6660" w:rsidRDefault="00B658DA" w:rsidP="00B658D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9"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B658DA" w:rsidRPr="00D97788" w:rsidRDefault="00B658DA" w:rsidP="00B658D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FE072B" w:rsidRPr="00FE072B">
        <w:rPr>
          <w:sz w:val="28"/>
          <w:szCs w:val="28"/>
        </w:rPr>
        <w:t>Администрации</w:t>
      </w:r>
      <w:r w:rsidRPr="00BA6660">
        <w:rPr>
          <w:sz w:val="28"/>
          <w:szCs w:val="28"/>
        </w:rPr>
        <w:t xml:space="preserve"> </w:t>
      </w:r>
      <w:r>
        <w:rPr>
          <w:sz w:val="28"/>
          <w:szCs w:val="28"/>
        </w:rPr>
        <w:t>в</w:t>
      </w:r>
      <w:r w:rsidRPr="00D97788">
        <w:rPr>
          <w:sz w:val="28"/>
          <w:szCs w:val="28"/>
        </w:rPr>
        <w:t xml:space="preserve"> течение 14 рабочих дней после окончания срока предъявления требований;</w:t>
      </w:r>
    </w:p>
    <w:p w:rsidR="00B658DA" w:rsidRPr="00BA6660" w:rsidRDefault="00B658DA" w:rsidP="00B658D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w:t>
      </w:r>
      <w:r>
        <w:rPr>
          <w:sz w:val="28"/>
          <w:szCs w:val="28"/>
        </w:rPr>
        <w:t xml:space="preserve"> баланса </w:t>
      </w:r>
      <w:r w:rsidR="00FE072B" w:rsidRPr="00FE072B">
        <w:rPr>
          <w:sz w:val="28"/>
          <w:szCs w:val="28"/>
        </w:rPr>
        <w:t>Администрации</w:t>
      </w:r>
      <w:r w:rsidRPr="00BA6660">
        <w:rPr>
          <w:sz w:val="28"/>
          <w:szCs w:val="28"/>
        </w:rPr>
        <w:t>;</w:t>
      </w:r>
    </w:p>
    <w:p w:rsidR="00B658DA" w:rsidRPr="009661D3" w:rsidRDefault="00B658DA" w:rsidP="00B658DA">
      <w:pPr>
        <w:spacing w:before="150" w:after="150" w:line="262" w:lineRule="atLeast"/>
        <w:jc w:val="both"/>
        <w:rPr>
          <w:sz w:val="28"/>
          <w:szCs w:val="28"/>
        </w:rPr>
      </w:pPr>
      <w:r w:rsidRPr="009661D3">
        <w:rPr>
          <w:sz w:val="28"/>
          <w:szCs w:val="28"/>
        </w:rPr>
        <w:t xml:space="preserve">- произвести расчеты с кредиторами </w:t>
      </w:r>
      <w:r w:rsidR="00FE072B" w:rsidRPr="00FE072B">
        <w:rPr>
          <w:sz w:val="28"/>
          <w:szCs w:val="28"/>
        </w:rPr>
        <w:t>Администрации</w:t>
      </w:r>
      <w:r w:rsidRPr="009661D3">
        <w:rPr>
          <w:sz w:val="28"/>
          <w:szCs w:val="28"/>
        </w:rPr>
        <w:t xml:space="preserve"> в порядке и сроки, предусмотренные законодательством;</w:t>
      </w:r>
    </w:p>
    <w:p w:rsidR="00B658DA" w:rsidRPr="009661D3" w:rsidRDefault="00B658DA" w:rsidP="00B658DA">
      <w:pPr>
        <w:spacing w:before="150" w:after="150" w:line="262" w:lineRule="atLeast"/>
        <w:jc w:val="both"/>
        <w:rPr>
          <w:sz w:val="28"/>
          <w:szCs w:val="28"/>
        </w:rPr>
      </w:pPr>
      <w:r w:rsidRPr="009661D3">
        <w:rPr>
          <w:sz w:val="28"/>
          <w:szCs w:val="28"/>
        </w:rPr>
        <w:lastRenderedPageBreak/>
        <w:t xml:space="preserve">- после завершения расчетов с кредиторами обеспечить составление и представление на утверждение ликвидационного баланса </w:t>
      </w:r>
      <w:r w:rsidR="00FE072B" w:rsidRPr="00FE072B">
        <w:rPr>
          <w:sz w:val="28"/>
          <w:szCs w:val="28"/>
        </w:rPr>
        <w:t>Администрации</w:t>
      </w:r>
      <w:r w:rsidRPr="009661D3">
        <w:rPr>
          <w:sz w:val="28"/>
          <w:szCs w:val="28"/>
        </w:rPr>
        <w:t xml:space="preserve"> в течение 10 дней;</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FF3F7D">
        <w:rPr>
          <w:sz w:val="28"/>
          <w:szCs w:val="28"/>
        </w:rPr>
        <w:t xml:space="preserve">администрации </w:t>
      </w:r>
      <w:proofErr w:type="spellStart"/>
      <w:r w:rsidR="00FF3F7D">
        <w:rPr>
          <w:sz w:val="28"/>
          <w:szCs w:val="28"/>
        </w:rPr>
        <w:t>Екатериновского</w:t>
      </w:r>
      <w:proofErr w:type="spellEnd"/>
      <w:r w:rsidR="00FF3F7D" w:rsidRPr="00A10CE1">
        <w:rPr>
          <w:sz w:val="28"/>
          <w:szCs w:val="28"/>
        </w:rPr>
        <w:t xml:space="preserve"> сельского поселения</w:t>
      </w:r>
      <w:r>
        <w:rPr>
          <w:sz w:val="28"/>
          <w:szCs w:val="28"/>
        </w:rPr>
        <w:t>;</w:t>
      </w:r>
    </w:p>
    <w:p w:rsidR="00B658DA" w:rsidRPr="009661D3" w:rsidRDefault="00B658DA" w:rsidP="00B658DA">
      <w:pPr>
        <w:jc w:val="both"/>
        <w:rPr>
          <w:sz w:val="28"/>
          <w:szCs w:val="28"/>
        </w:rPr>
      </w:pPr>
      <w:proofErr w:type="gramStart"/>
      <w:r w:rsidRPr="00A10CE1">
        <w:rPr>
          <w:sz w:val="28"/>
          <w:szCs w:val="28"/>
        </w:rPr>
        <w:t>Ликвидация  </w:t>
      </w:r>
      <w:r w:rsidR="00A10CE1" w:rsidRPr="00A10CE1">
        <w:rPr>
          <w:sz w:val="28"/>
          <w:szCs w:val="28"/>
        </w:rPr>
        <w:t>Администрации</w:t>
      </w:r>
      <w:r w:rsidRPr="00A10CE1">
        <w:rPr>
          <w:sz w:val="28"/>
          <w:szCs w:val="28"/>
        </w:rPr>
        <w:t xml:space="preserve"> считается завершенной, а </w:t>
      </w:r>
      <w:r w:rsidR="00A10CE1" w:rsidRPr="00A10CE1">
        <w:rPr>
          <w:sz w:val="28"/>
          <w:szCs w:val="28"/>
        </w:rPr>
        <w:t>а</w:t>
      </w:r>
      <w:r w:rsidR="00A10CE1">
        <w:rPr>
          <w:sz w:val="28"/>
          <w:szCs w:val="28"/>
        </w:rPr>
        <w:t>дминистрация</w:t>
      </w:r>
      <w:r w:rsidR="00A10CE1" w:rsidRPr="00A10CE1">
        <w:rPr>
          <w:sz w:val="28"/>
          <w:szCs w:val="28"/>
        </w:rPr>
        <w:t xml:space="preserve"> </w:t>
      </w:r>
      <w:proofErr w:type="spellStart"/>
      <w:r w:rsidR="00342EAF">
        <w:rPr>
          <w:sz w:val="28"/>
          <w:szCs w:val="28"/>
        </w:rPr>
        <w:t>Екатериновского</w:t>
      </w:r>
      <w:proofErr w:type="spellEnd"/>
      <w:r w:rsidR="00A10CE1" w:rsidRPr="00A10CE1">
        <w:rPr>
          <w:sz w:val="28"/>
          <w:szCs w:val="28"/>
        </w:rPr>
        <w:t xml:space="preserve"> сельского поселения </w:t>
      </w:r>
      <w:r w:rsidRPr="009661D3">
        <w:rPr>
          <w:sz w:val="28"/>
          <w:szCs w:val="28"/>
        </w:rPr>
        <w:t>-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roofErr w:type="gramEnd"/>
    </w:p>
    <w:p w:rsidR="00B658DA" w:rsidRPr="00AC7249" w:rsidRDefault="00B658DA" w:rsidP="00B658DA">
      <w:pPr>
        <w:spacing w:before="150" w:after="150" w:line="262" w:lineRule="atLeast"/>
        <w:rPr>
          <w:rFonts w:ascii="Verdana" w:hAnsi="Verdana"/>
          <w:color w:val="292D24"/>
          <w:sz w:val="15"/>
          <w:szCs w:val="15"/>
        </w:rPr>
      </w:pPr>
    </w:p>
    <w:p w:rsidR="00B658DA" w:rsidRPr="00720383" w:rsidRDefault="00B658DA" w:rsidP="00B658DA">
      <w:pPr>
        <w:spacing w:before="150" w:after="150" w:line="262" w:lineRule="atLeast"/>
        <w:rPr>
          <w:rFonts w:ascii="Verdana" w:hAnsi="Verdana"/>
          <w:sz w:val="15"/>
          <w:szCs w:val="15"/>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FB78A2" w:rsidRDefault="00FB78A2" w:rsidP="00B658DA">
      <w:pPr>
        <w:jc w:val="center"/>
        <w:rPr>
          <w:sz w:val="28"/>
          <w:szCs w:val="28"/>
        </w:rPr>
      </w:pPr>
    </w:p>
    <w:p w:rsidR="003C1734" w:rsidRDefault="003C1734" w:rsidP="00B658DA">
      <w:pPr>
        <w:jc w:val="center"/>
        <w:rPr>
          <w:sz w:val="28"/>
          <w:szCs w:val="28"/>
        </w:rPr>
      </w:pPr>
    </w:p>
    <w:p w:rsidR="00FB78A2" w:rsidRDefault="00FB78A2"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3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660FAA" w:rsidP="00660FAA">
      <w:pPr>
        <w:jc w:val="right"/>
        <w:rPr>
          <w:sz w:val="28"/>
          <w:szCs w:val="28"/>
        </w:rPr>
      </w:pPr>
      <w:r w:rsidRPr="00660FAA">
        <w:rPr>
          <w:sz w:val="28"/>
          <w:szCs w:val="28"/>
        </w:rPr>
        <w:t>от 30.10.2023 № 77</w:t>
      </w:r>
    </w:p>
    <w:p w:rsidR="00B658DA" w:rsidRPr="00720383" w:rsidRDefault="00B658DA" w:rsidP="00B658DA">
      <w:pPr>
        <w:pStyle w:val="a3"/>
        <w:rPr>
          <w:lang w:bidi="ru-RU"/>
        </w:rPr>
      </w:pPr>
    </w:p>
    <w:p w:rsidR="00B658DA" w:rsidRPr="00720383" w:rsidRDefault="00B658DA" w:rsidP="00B658DA">
      <w:pPr>
        <w:jc w:val="center"/>
        <w:rPr>
          <w:sz w:val="28"/>
          <w:szCs w:val="28"/>
        </w:rPr>
      </w:pPr>
      <w:r w:rsidRPr="00720383">
        <w:rPr>
          <w:sz w:val="28"/>
          <w:szCs w:val="28"/>
        </w:rPr>
        <w:t>ПЕРЕЧЕНЬ</w:t>
      </w:r>
    </w:p>
    <w:p w:rsidR="00B658DA" w:rsidRPr="00720383" w:rsidRDefault="00B658DA" w:rsidP="00B658DA">
      <w:pPr>
        <w:jc w:val="center"/>
        <w:rPr>
          <w:sz w:val="10"/>
          <w:szCs w:val="10"/>
          <w:lang w:eastAsia="en-US"/>
        </w:rPr>
      </w:pPr>
      <w:r w:rsidRPr="00A10CE1">
        <w:rPr>
          <w:rStyle w:val="a9"/>
          <w:b w:val="0"/>
          <w:sz w:val="28"/>
          <w:szCs w:val="28"/>
        </w:rPr>
        <w:t>основных мероприятий по ликвидации</w:t>
      </w:r>
      <w:r w:rsidRPr="00A10CE1">
        <w:rPr>
          <w:rStyle w:val="a9"/>
          <w:sz w:val="28"/>
          <w:szCs w:val="28"/>
        </w:rPr>
        <w:t xml:space="preserve"> </w:t>
      </w:r>
      <w:r w:rsidR="00A10CE1" w:rsidRPr="00A10CE1">
        <w:rPr>
          <w:sz w:val="28"/>
          <w:szCs w:val="28"/>
        </w:rPr>
        <w:t xml:space="preserve">администрации </w:t>
      </w:r>
      <w:proofErr w:type="spellStart"/>
      <w:r w:rsidR="00FB78A2">
        <w:rPr>
          <w:sz w:val="28"/>
          <w:szCs w:val="28"/>
        </w:rPr>
        <w:t>Екатериновского</w:t>
      </w:r>
      <w:proofErr w:type="spellEnd"/>
      <w:r w:rsidR="00FB78A2">
        <w:rPr>
          <w:sz w:val="28"/>
          <w:szCs w:val="28"/>
        </w:rPr>
        <w:t xml:space="preserve"> </w:t>
      </w:r>
      <w:r w:rsidR="00A10CE1" w:rsidRPr="00A10CE1">
        <w:rPr>
          <w:sz w:val="28"/>
          <w:szCs w:val="28"/>
        </w:rPr>
        <w:t xml:space="preserve">сельского поселения  </w:t>
      </w:r>
    </w:p>
    <w:p w:rsidR="00B658DA" w:rsidRPr="00720383" w:rsidRDefault="00B658DA" w:rsidP="00B658DA">
      <w:pPr>
        <w:pStyle w:val="a6"/>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B658DA" w:rsidRPr="00C84E03" w:rsidTr="00D716BA">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Примечание</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w:t>
            </w:r>
            <w:r w:rsidRPr="00CB5FB3">
              <w:lastRenderedPageBreak/>
              <w:t>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rFonts w:eastAsia="Calibri"/>
              </w:rPr>
            </w:pPr>
            <w:r w:rsidRPr="00CB5FB3">
              <w:rPr>
                <w:rFonts w:eastAsia="Calibri"/>
              </w:rPr>
              <w:t xml:space="preserve">Срок заявления требований кредиторами не может быть менее двух месяцев с момента опубликования </w:t>
            </w:r>
            <w:r w:rsidRPr="00CB5FB3">
              <w:rPr>
                <w:rFonts w:eastAsia="Calibri"/>
              </w:rPr>
              <w:lastRenderedPageBreak/>
              <w:t>сообщения о ликвидации.</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658DA" w:rsidRPr="00CB5FB3" w:rsidRDefault="00B658DA" w:rsidP="00D716BA">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Представление сведений </w:t>
            </w:r>
          </w:p>
          <w:p w:rsidR="00B658DA" w:rsidRPr="00CB5FB3" w:rsidRDefault="00B658DA" w:rsidP="00D716BA">
            <w:r w:rsidRPr="00CB5FB3">
              <w:t xml:space="preserve">персонифицированного учета в территориальный орган Пенсионного фонда </w:t>
            </w:r>
          </w:p>
          <w:p w:rsidR="00B658DA" w:rsidRPr="00CB5FB3" w:rsidRDefault="00B658DA" w:rsidP="00D716BA"/>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В течение одного месяца с момента утверждения промежуточного ликвидационного </w:t>
            </w:r>
            <w:r w:rsidRPr="00CB5FB3">
              <w:lastRenderedPageBreak/>
              <w:t xml:space="preserve">баланса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Пункт 3 статьи 11 Федерального закона от 01.04.1996 № 27-ФЗ «Об индивидуальном </w:t>
            </w:r>
            <w:r w:rsidRPr="00CB5FB3">
              <w:lastRenderedPageBreak/>
              <w:t>(персонифицированном) учете в системе обязательного пенсионного страхования»</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ликвидации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Пункт 8 статьи 23 Федерального закона от 22.10.2004 № 125-ФЗ «Об архивном деле в Российской Федерации» </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ликвидационного баланса</w:t>
            </w:r>
          </w:p>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После проведения всех взаиморасчетов (с налоговой инспекцией, кредиторами, участниками) необходимо закрыть все счета организации в </w:t>
            </w:r>
            <w:r w:rsidRPr="00CB5FB3">
              <w:lastRenderedPageBreak/>
              <w:t>банках с подписанием заявления о закрытии счета, выданным самим банком.</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Подача пакета документов с заявлением по установленной 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Перечень документов установлен ст. 21 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Получение документа, подтверждающего факт внесения </w:t>
            </w:r>
          </w:p>
          <w:p w:rsidR="00B658DA" w:rsidRPr="00CB5FB3" w:rsidRDefault="00B658DA" w:rsidP="00D716BA">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bl>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5E31C7" w:rsidRDefault="00085A07"/>
    <w:sectPr w:rsidR="005E3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07" w:rsidRDefault="00085A07" w:rsidP="00044435">
      <w:r>
        <w:separator/>
      </w:r>
    </w:p>
  </w:endnote>
  <w:endnote w:type="continuationSeparator" w:id="0">
    <w:p w:rsidR="00085A07" w:rsidRDefault="00085A07" w:rsidP="000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07" w:rsidRDefault="00085A07" w:rsidP="00044435">
      <w:r>
        <w:separator/>
      </w:r>
    </w:p>
  </w:footnote>
  <w:footnote w:type="continuationSeparator" w:id="0">
    <w:p w:rsidR="00085A07" w:rsidRDefault="00085A07" w:rsidP="0004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B"/>
    <w:rsid w:val="00044435"/>
    <w:rsid w:val="00085A07"/>
    <w:rsid w:val="0014793F"/>
    <w:rsid w:val="00191F45"/>
    <w:rsid w:val="00342EAF"/>
    <w:rsid w:val="003C1734"/>
    <w:rsid w:val="004C6DA9"/>
    <w:rsid w:val="005A141A"/>
    <w:rsid w:val="005D7B20"/>
    <w:rsid w:val="006170B4"/>
    <w:rsid w:val="00633C32"/>
    <w:rsid w:val="0065207B"/>
    <w:rsid w:val="00660FAA"/>
    <w:rsid w:val="006B0E5A"/>
    <w:rsid w:val="007833D0"/>
    <w:rsid w:val="007B2294"/>
    <w:rsid w:val="00840BF5"/>
    <w:rsid w:val="00873E31"/>
    <w:rsid w:val="008F26FA"/>
    <w:rsid w:val="00996087"/>
    <w:rsid w:val="00A10CE1"/>
    <w:rsid w:val="00B55A69"/>
    <w:rsid w:val="00B658DA"/>
    <w:rsid w:val="00B661A6"/>
    <w:rsid w:val="00C05D58"/>
    <w:rsid w:val="00D231D8"/>
    <w:rsid w:val="00E76FD3"/>
    <w:rsid w:val="00F65EF1"/>
    <w:rsid w:val="00F83FB6"/>
    <w:rsid w:val="00FA06ED"/>
    <w:rsid w:val="00FB78A2"/>
    <w:rsid w:val="00FE072B"/>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A6F934E7D16EC012D879EFD5A666791DFFF999AEF3C20E2771498A8ABC673290063258299BBDB689CE994BE4B34FBBCF832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368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13</cp:revision>
  <cp:lastPrinted>2023-10-30T05:21:00Z</cp:lastPrinted>
  <dcterms:created xsi:type="dcterms:W3CDTF">2023-10-27T04:28:00Z</dcterms:created>
  <dcterms:modified xsi:type="dcterms:W3CDTF">2023-10-30T06:35:00Z</dcterms:modified>
</cp:coreProperties>
</file>