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869" w:rsidRPr="00A65313" w:rsidRDefault="00BE0869" w:rsidP="00A65313">
      <w:pPr>
        <w:shd w:val="clear" w:color="auto" w:fill="FFFFFF"/>
        <w:tabs>
          <w:tab w:val="left" w:pos="8222"/>
          <w:tab w:val="right" w:pos="9922"/>
        </w:tabs>
        <w:spacing w:after="0" w:line="100" w:lineRule="atLeast"/>
        <w:ind w:firstLine="708"/>
        <w:rPr>
          <w:rFonts w:ascii="Times New Roman" w:eastAsia="Times New Roman" w:hAnsi="Times New Roman" w:cs="Times New Roman"/>
          <w:b/>
          <w:color w:val="000000"/>
          <w:sz w:val="24"/>
          <w:szCs w:val="24"/>
        </w:rPr>
      </w:pPr>
      <w:r w:rsidRPr="00A65313">
        <w:rPr>
          <w:rFonts w:ascii="Times New Roman" w:eastAsia="Times New Roman" w:hAnsi="Times New Roman" w:cs="Times New Roman"/>
          <w:b/>
          <w:color w:val="000000"/>
          <w:sz w:val="24"/>
          <w:szCs w:val="24"/>
        </w:rPr>
        <w:t>Утвержден</w:t>
      </w:r>
      <w:r w:rsidR="00BA0FDE">
        <w:rPr>
          <w:rFonts w:ascii="Times New Roman" w:eastAsia="Times New Roman" w:hAnsi="Times New Roman" w:cs="Times New Roman"/>
          <w:b/>
          <w:color w:val="000000"/>
          <w:sz w:val="24"/>
          <w:szCs w:val="24"/>
        </w:rPr>
        <w:t>а</w:t>
      </w:r>
      <w:r w:rsidRPr="00A65313">
        <w:rPr>
          <w:rFonts w:ascii="Times New Roman" w:eastAsia="Times New Roman" w:hAnsi="Times New Roman" w:cs="Times New Roman"/>
          <w:b/>
          <w:color w:val="000000"/>
          <w:sz w:val="24"/>
          <w:szCs w:val="24"/>
        </w:rPr>
        <w:t xml:space="preserve"> </w:t>
      </w:r>
    </w:p>
    <w:p w:rsidR="00BE0869" w:rsidRPr="00A65313" w:rsidRDefault="00BA0FDE" w:rsidP="00A65313">
      <w:pPr>
        <w:shd w:val="clear" w:color="auto" w:fill="FFFFFF"/>
        <w:tabs>
          <w:tab w:val="left" w:pos="8222"/>
          <w:tab w:val="right" w:pos="9922"/>
        </w:tabs>
        <w:spacing w:after="0" w:line="100" w:lineRule="atLeast"/>
        <w:ind w:firstLine="70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постановлением а</w:t>
      </w:r>
      <w:r w:rsidR="00BE0869" w:rsidRPr="00A65313">
        <w:rPr>
          <w:rFonts w:ascii="Times New Roman" w:eastAsia="Times New Roman" w:hAnsi="Times New Roman" w:cs="Times New Roman"/>
          <w:b/>
          <w:color w:val="000000"/>
          <w:sz w:val="24"/>
          <w:szCs w:val="24"/>
        </w:rPr>
        <w:t xml:space="preserve">дминистрации </w:t>
      </w:r>
    </w:p>
    <w:p w:rsidR="00BE0869" w:rsidRPr="00A65313" w:rsidRDefault="00EE7430" w:rsidP="00A65313">
      <w:pPr>
        <w:shd w:val="clear" w:color="auto" w:fill="FFFFFF"/>
        <w:tabs>
          <w:tab w:val="left" w:pos="8222"/>
          <w:tab w:val="right" w:pos="9922"/>
        </w:tabs>
        <w:spacing w:after="0" w:line="100" w:lineRule="atLeast"/>
        <w:ind w:firstLine="708"/>
        <w:rPr>
          <w:rFonts w:ascii="Times New Roman" w:eastAsia="Times New Roman" w:hAnsi="Times New Roman" w:cs="Times New Roman"/>
          <w:b/>
          <w:color w:val="000000"/>
          <w:sz w:val="24"/>
          <w:szCs w:val="24"/>
        </w:rPr>
      </w:pPr>
      <w:r w:rsidRPr="00A65313">
        <w:rPr>
          <w:rFonts w:ascii="Times New Roman" w:eastAsia="Times New Roman" w:hAnsi="Times New Roman" w:cs="Times New Roman"/>
          <w:b/>
          <w:color w:val="000000"/>
          <w:sz w:val="24"/>
          <w:szCs w:val="24"/>
        </w:rPr>
        <w:t>Екатериновского</w:t>
      </w:r>
      <w:r w:rsidR="00BE0869" w:rsidRPr="00A65313">
        <w:rPr>
          <w:rFonts w:ascii="Times New Roman" w:eastAsia="Times New Roman" w:hAnsi="Times New Roman" w:cs="Times New Roman"/>
          <w:b/>
          <w:color w:val="000000"/>
          <w:sz w:val="24"/>
          <w:szCs w:val="24"/>
        </w:rPr>
        <w:t xml:space="preserve"> сельского поселения </w:t>
      </w:r>
    </w:p>
    <w:p w:rsidR="00BE0869" w:rsidRPr="00A65313" w:rsidRDefault="00BE0869" w:rsidP="00A65313">
      <w:pPr>
        <w:shd w:val="clear" w:color="auto" w:fill="FFFFFF"/>
        <w:tabs>
          <w:tab w:val="left" w:pos="8222"/>
          <w:tab w:val="right" w:pos="9922"/>
        </w:tabs>
        <w:spacing w:after="0" w:line="100" w:lineRule="atLeast"/>
        <w:ind w:firstLine="708"/>
        <w:rPr>
          <w:rFonts w:ascii="Times New Roman" w:eastAsia="Times New Roman" w:hAnsi="Times New Roman" w:cs="Times New Roman"/>
          <w:b/>
          <w:color w:val="000000"/>
          <w:sz w:val="24"/>
          <w:szCs w:val="24"/>
        </w:rPr>
      </w:pPr>
      <w:r w:rsidRPr="00A65313">
        <w:rPr>
          <w:rFonts w:ascii="Times New Roman" w:eastAsia="Times New Roman" w:hAnsi="Times New Roman" w:cs="Times New Roman"/>
          <w:b/>
          <w:color w:val="000000"/>
          <w:sz w:val="24"/>
          <w:szCs w:val="24"/>
        </w:rPr>
        <w:t xml:space="preserve">Партизанского муниципального </w:t>
      </w:r>
    </w:p>
    <w:p w:rsidR="00BE0869" w:rsidRPr="00A65313" w:rsidRDefault="00BE0869" w:rsidP="00A65313">
      <w:pPr>
        <w:shd w:val="clear" w:color="auto" w:fill="FFFFFF"/>
        <w:tabs>
          <w:tab w:val="left" w:pos="8222"/>
          <w:tab w:val="right" w:pos="9922"/>
        </w:tabs>
        <w:spacing w:after="0" w:line="100" w:lineRule="atLeast"/>
        <w:ind w:firstLine="708"/>
        <w:rPr>
          <w:rFonts w:ascii="Times New Roman" w:eastAsia="Times New Roman" w:hAnsi="Times New Roman" w:cs="Times New Roman"/>
          <w:b/>
          <w:color w:val="000000"/>
          <w:sz w:val="24"/>
          <w:szCs w:val="24"/>
        </w:rPr>
      </w:pPr>
      <w:r w:rsidRPr="00A65313">
        <w:rPr>
          <w:rFonts w:ascii="Times New Roman" w:eastAsia="Times New Roman" w:hAnsi="Times New Roman" w:cs="Times New Roman"/>
          <w:b/>
          <w:color w:val="000000"/>
          <w:sz w:val="24"/>
          <w:szCs w:val="24"/>
        </w:rPr>
        <w:t>района Приморского края</w:t>
      </w:r>
    </w:p>
    <w:p w:rsidR="00BE0869" w:rsidRPr="00A65313" w:rsidRDefault="00BE0869" w:rsidP="00A65313">
      <w:pPr>
        <w:shd w:val="clear" w:color="auto" w:fill="FFFFFF"/>
        <w:tabs>
          <w:tab w:val="left" w:pos="6237"/>
          <w:tab w:val="left" w:pos="8222"/>
          <w:tab w:val="right" w:pos="9922"/>
        </w:tabs>
        <w:spacing w:after="0" w:line="100" w:lineRule="atLeast"/>
        <w:ind w:firstLine="708"/>
        <w:rPr>
          <w:rFonts w:ascii="Times New Roman" w:eastAsia="Times New Roman" w:hAnsi="Times New Roman" w:cs="Times New Roman"/>
          <w:b/>
          <w:color w:val="000000"/>
          <w:sz w:val="24"/>
          <w:szCs w:val="24"/>
        </w:rPr>
      </w:pPr>
    </w:p>
    <w:p w:rsidR="00BE0869" w:rsidRPr="00A65313" w:rsidRDefault="00BE0869" w:rsidP="00A65313">
      <w:pPr>
        <w:shd w:val="clear" w:color="auto" w:fill="FFFFFF"/>
        <w:tabs>
          <w:tab w:val="left" w:pos="8222"/>
          <w:tab w:val="right" w:pos="9922"/>
        </w:tabs>
        <w:spacing w:after="0" w:line="100" w:lineRule="atLeast"/>
        <w:ind w:firstLine="708"/>
        <w:rPr>
          <w:rFonts w:ascii="Times New Roman" w:eastAsia="Times New Roman" w:hAnsi="Times New Roman" w:cs="Times New Roman"/>
          <w:b/>
          <w:color w:val="000000"/>
          <w:sz w:val="24"/>
          <w:szCs w:val="24"/>
        </w:rPr>
      </w:pPr>
      <w:r w:rsidRPr="00A65313">
        <w:rPr>
          <w:rFonts w:ascii="Times New Roman" w:eastAsia="Times New Roman" w:hAnsi="Times New Roman" w:cs="Times New Roman"/>
          <w:b/>
          <w:color w:val="000000"/>
          <w:sz w:val="24"/>
          <w:szCs w:val="24"/>
        </w:rPr>
        <w:t xml:space="preserve">от </w:t>
      </w:r>
      <w:r w:rsidR="00BA0FDE">
        <w:rPr>
          <w:rFonts w:ascii="Times New Roman" w:eastAsia="Times New Roman" w:hAnsi="Times New Roman" w:cs="Times New Roman"/>
          <w:b/>
          <w:color w:val="000000"/>
          <w:sz w:val="24"/>
          <w:szCs w:val="24"/>
        </w:rPr>
        <w:t xml:space="preserve"> </w:t>
      </w:r>
      <w:r w:rsidR="00BA0FDE" w:rsidRPr="00BA0FDE">
        <w:rPr>
          <w:rFonts w:ascii="Times New Roman" w:eastAsia="Times New Roman" w:hAnsi="Times New Roman" w:cs="Times New Roman"/>
          <w:b/>
          <w:color w:val="000000"/>
          <w:sz w:val="24"/>
          <w:szCs w:val="24"/>
        </w:rPr>
        <w:t>31.10</w:t>
      </w:r>
      <w:r w:rsidRPr="00BA0FDE">
        <w:rPr>
          <w:rFonts w:ascii="Times New Roman" w:eastAsia="Times New Roman" w:hAnsi="Times New Roman" w:cs="Times New Roman"/>
          <w:b/>
          <w:color w:val="000000"/>
          <w:sz w:val="24"/>
          <w:szCs w:val="24"/>
        </w:rPr>
        <w:t xml:space="preserve">.2017 </w:t>
      </w:r>
      <w:r w:rsidR="00BA0FDE" w:rsidRPr="00BA0FDE">
        <w:rPr>
          <w:rFonts w:ascii="Times New Roman" w:eastAsia="Times New Roman" w:hAnsi="Times New Roman" w:cs="Times New Roman"/>
          <w:b/>
          <w:color w:val="000000"/>
          <w:sz w:val="24"/>
          <w:szCs w:val="24"/>
        </w:rPr>
        <w:t xml:space="preserve"> </w:t>
      </w:r>
      <w:r w:rsidRPr="00BA0FDE">
        <w:rPr>
          <w:rFonts w:ascii="Times New Roman" w:eastAsia="Times New Roman" w:hAnsi="Times New Roman" w:cs="Times New Roman"/>
          <w:b/>
          <w:color w:val="000000"/>
          <w:sz w:val="24"/>
          <w:szCs w:val="24"/>
        </w:rPr>
        <w:t>№</w:t>
      </w:r>
      <w:r w:rsidR="00BA0FDE" w:rsidRPr="00BA0FDE">
        <w:rPr>
          <w:rFonts w:ascii="Times New Roman" w:eastAsia="Times New Roman" w:hAnsi="Times New Roman" w:cs="Times New Roman"/>
          <w:b/>
          <w:color w:val="000000"/>
          <w:sz w:val="24"/>
          <w:szCs w:val="24"/>
        </w:rPr>
        <w:t>84</w:t>
      </w:r>
    </w:p>
    <w:p w:rsidR="00BE0869" w:rsidRPr="00A65313" w:rsidRDefault="00BE0869" w:rsidP="00BE0869">
      <w:pPr>
        <w:shd w:val="clear" w:color="auto" w:fill="FFFFFF"/>
        <w:tabs>
          <w:tab w:val="left" w:pos="8222"/>
          <w:tab w:val="right" w:pos="9922"/>
        </w:tabs>
        <w:spacing w:after="0" w:line="100" w:lineRule="atLeast"/>
        <w:ind w:firstLine="708"/>
        <w:rPr>
          <w:rFonts w:ascii="Times New Roman" w:eastAsia="Times New Roman" w:hAnsi="Times New Roman" w:cs="Times New Roman"/>
          <w:b/>
          <w:color w:val="000000"/>
          <w:sz w:val="24"/>
          <w:szCs w:val="24"/>
        </w:rPr>
      </w:pPr>
    </w:p>
    <w:p w:rsidR="00BE0869" w:rsidRDefault="00BE0869" w:rsidP="00BE0869">
      <w:pPr>
        <w:shd w:val="clear" w:color="auto" w:fill="FFFFFF"/>
        <w:tabs>
          <w:tab w:val="left" w:pos="8222"/>
          <w:tab w:val="right" w:pos="9922"/>
        </w:tabs>
        <w:spacing w:after="0" w:line="100" w:lineRule="atLeast"/>
        <w:ind w:firstLine="708"/>
        <w:rPr>
          <w:rFonts w:ascii="Times New Roman" w:eastAsia="Times New Roman" w:hAnsi="Times New Roman" w:cs="Times New Roman"/>
          <w:b/>
          <w:color w:val="000000"/>
          <w:sz w:val="28"/>
          <w:szCs w:val="28"/>
        </w:rPr>
      </w:pPr>
    </w:p>
    <w:p w:rsidR="00BE0869" w:rsidRDefault="00BE0869" w:rsidP="00BE0869">
      <w:pPr>
        <w:shd w:val="clear" w:color="auto" w:fill="FFFFFF"/>
        <w:tabs>
          <w:tab w:val="left" w:pos="8222"/>
          <w:tab w:val="right" w:pos="9922"/>
        </w:tabs>
        <w:spacing w:after="0" w:line="100" w:lineRule="atLeast"/>
        <w:ind w:firstLine="708"/>
        <w:rPr>
          <w:rFonts w:ascii="Times New Roman" w:eastAsia="Times New Roman" w:hAnsi="Times New Roman" w:cs="Times New Roman"/>
          <w:b/>
          <w:color w:val="000000"/>
          <w:sz w:val="28"/>
          <w:szCs w:val="28"/>
        </w:rPr>
      </w:pPr>
    </w:p>
    <w:p w:rsidR="00BE0869" w:rsidRDefault="00BE0869" w:rsidP="00BE0869">
      <w:pPr>
        <w:shd w:val="clear" w:color="auto" w:fill="FFFFFF"/>
        <w:tabs>
          <w:tab w:val="left" w:pos="8222"/>
          <w:tab w:val="right" w:pos="9922"/>
        </w:tabs>
        <w:spacing w:after="0" w:line="100" w:lineRule="atLeast"/>
        <w:ind w:firstLine="708"/>
        <w:rPr>
          <w:rFonts w:ascii="Times New Roman" w:eastAsia="Times New Roman" w:hAnsi="Times New Roman" w:cs="Times New Roman"/>
          <w:b/>
          <w:color w:val="000000"/>
          <w:sz w:val="28"/>
          <w:szCs w:val="28"/>
        </w:rPr>
      </w:pPr>
    </w:p>
    <w:p w:rsidR="00BE0869" w:rsidRDefault="00BE0869" w:rsidP="00BE0869">
      <w:pPr>
        <w:shd w:val="clear" w:color="auto" w:fill="FFFFFF"/>
        <w:tabs>
          <w:tab w:val="left" w:pos="8222"/>
          <w:tab w:val="right" w:pos="9922"/>
        </w:tabs>
        <w:spacing w:after="0" w:line="100" w:lineRule="atLeast"/>
        <w:ind w:firstLine="708"/>
        <w:rPr>
          <w:rFonts w:ascii="Times New Roman" w:eastAsia="Times New Roman" w:hAnsi="Times New Roman" w:cs="Times New Roman"/>
          <w:b/>
          <w:color w:val="000000"/>
          <w:sz w:val="28"/>
          <w:szCs w:val="28"/>
        </w:rPr>
      </w:pPr>
    </w:p>
    <w:p w:rsidR="00BE0869" w:rsidRDefault="00BE0869" w:rsidP="00BE0869">
      <w:pPr>
        <w:shd w:val="clear" w:color="auto" w:fill="FFFFFF"/>
        <w:tabs>
          <w:tab w:val="left" w:pos="8222"/>
          <w:tab w:val="right" w:pos="9922"/>
        </w:tabs>
        <w:spacing w:after="0" w:line="100" w:lineRule="atLeast"/>
        <w:ind w:firstLine="708"/>
        <w:rPr>
          <w:rFonts w:ascii="Times New Roman" w:eastAsia="Times New Roman" w:hAnsi="Times New Roman" w:cs="Times New Roman"/>
          <w:b/>
          <w:color w:val="000000"/>
          <w:sz w:val="28"/>
          <w:szCs w:val="28"/>
        </w:rPr>
      </w:pPr>
    </w:p>
    <w:p w:rsidR="00BE0869" w:rsidRDefault="00BE0869" w:rsidP="00BE0869">
      <w:pPr>
        <w:shd w:val="clear" w:color="auto" w:fill="FFFFFF"/>
        <w:spacing w:after="0" w:line="100" w:lineRule="atLeast"/>
        <w:ind w:firstLine="708"/>
        <w:jc w:val="center"/>
        <w:rPr>
          <w:rFonts w:ascii="Times New Roman" w:eastAsia="Times New Roman" w:hAnsi="Times New Roman" w:cs="Times New Roman"/>
          <w:b/>
          <w:color w:val="000000"/>
          <w:sz w:val="36"/>
          <w:szCs w:val="40"/>
        </w:rPr>
      </w:pPr>
    </w:p>
    <w:p w:rsidR="00BE0869" w:rsidRPr="00A65313" w:rsidRDefault="00BE0869" w:rsidP="00BE0869">
      <w:pPr>
        <w:shd w:val="clear" w:color="auto" w:fill="FFFFFF"/>
        <w:spacing w:after="0" w:line="100" w:lineRule="atLeast"/>
        <w:ind w:firstLine="708"/>
        <w:jc w:val="center"/>
        <w:rPr>
          <w:rFonts w:ascii="Times New Roman" w:eastAsia="Times New Roman" w:hAnsi="Times New Roman" w:cs="Times New Roman"/>
          <w:b/>
          <w:color w:val="000000"/>
          <w:sz w:val="28"/>
          <w:szCs w:val="28"/>
        </w:rPr>
      </w:pPr>
      <w:r w:rsidRPr="00A65313">
        <w:rPr>
          <w:rFonts w:ascii="Times New Roman" w:eastAsia="Times New Roman" w:hAnsi="Times New Roman" w:cs="Times New Roman"/>
          <w:b/>
          <w:color w:val="000000"/>
          <w:sz w:val="28"/>
          <w:szCs w:val="28"/>
        </w:rPr>
        <w:t xml:space="preserve">МУНИЦИПАЛЬНАЯ ПРОГРАММА </w:t>
      </w:r>
    </w:p>
    <w:p w:rsidR="00BE0869" w:rsidRPr="00A65313" w:rsidRDefault="00BE0869" w:rsidP="00BE0869">
      <w:pPr>
        <w:shd w:val="clear" w:color="auto" w:fill="FFFFFF"/>
        <w:spacing w:after="0" w:line="100" w:lineRule="atLeast"/>
        <w:ind w:firstLine="708"/>
        <w:jc w:val="center"/>
        <w:rPr>
          <w:rFonts w:ascii="Times New Roman" w:eastAsia="Times New Roman" w:hAnsi="Times New Roman" w:cs="Times New Roman"/>
          <w:b/>
          <w:color w:val="000000"/>
          <w:sz w:val="28"/>
          <w:szCs w:val="28"/>
        </w:rPr>
      </w:pPr>
      <w:r w:rsidRPr="00A65313">
        <w:rPr>
          <w:rFonts w:ascii="Times New Roman" w:eastAsia="Times New Roman" w:hAnsi="Times New Roman" w:cs="Times New Roman"/>
          <w:b/>
          <w:color w:val="000000"/>
          <w:sz w:val="28"/>
          <w:szCs w:val="28"/>
        </w:rPr>
        <w:t xml:space="preserve">«ФОРМИРОВАНИЕ СОВРЕМЕННОЙ ГОРОДСКОЙ СРЕДЫ НА ТЕРРИТОРИИ </w:t>
      </w:r>
      <w:r w:rsidR="00EE7430" w:rsidRPr="00A65313">
        <w:rPr>
          <w:rFonts w:ascii="Times New Roman" w:eastAsia="Times New Roman" w:hAnsi="Times New Roman" w:cs="Times New Roman"/>
          <w:b/>
          <w:color w:val="000000"/>
          <w:sz w:val="28"/>
          <w:szCs w:val="28"/>
        </w:rPr>
        <w:t>ЕКАТЕРИНОВСКОГО</w:t>
      </w:r>
      <w:r w:rsidRPr="00A65313">
        <w:rPr>
          <w:rFonts w:ascii="Times New Roman" w:eastAsia="Times New Roman" w:hAnsi="Times New Roman" w:cs="Times New Roman"/>
          <w:b/>
          <w:color w:val="000000"/>
          <w:sz w:val="28"/>
          <w:szCs w:val="28"/>
        </w:rPr>
        <w:t xml:space="preserve"> СЕЛЬСКОГО ПОСЕЛЕНИЯ ПАРТИЗАНСКОГО МУНИЦИПАЛЬНОГО РАЙОНА ПРИМОРСКОГО КРАЯ</w:t>
      </w:r>
    </w:p>
    <w:p w:rsidR="00BE0869" w:rsidRPr="00A65313" w:rsidRDefault="00DC7B3D" w:rsidP="00DC7B3D">
      <w:pPr>
        <w:shd w:val="clear" w:color="auto" w:fill="FFFFFF"/>
        <w:spacing w:after="0" w:line="100" w:lineRule="atLeast"/>
        <w:ind w:firstLine="708"/>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BE0869" w:rsidRPr="00A65313">
        <w:rPr>
          <w:rFonts w:ascii="Times New Roman" w:eastAsia="Times New Roman" w:hAnsi="Times New Roman" w:cs="Times New Roman"/>
          <w:b/>
          <w:color w:val="000000"/>
          <w:sz w:val="28"/>
          <w:szCs w:val="28"/>
        </w:rPr>
        <w:t>НА 2018-2022 ГОДЫ»</w:t>
      </w:r>
    </w:p>
    <w:p w:rsidR="00BE0869" w:rsidRPr="00A65313" w:rsidRDefault="00BE0869" w:rsidP="00BE0869">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BE0869" w:rsidRDefault="00BE0869" w:rsidP="00BE0869">
      <w:pPr>
        <w:shd w:val="clear" w:color="auto" w:fill="FFFFFF"/>
        <w:spacing w:after="0" w:line="100" w:lineRule="atLeast"/>
        <w:ind w:firstLine="708"/>
        <w:jc w:val="center"/>
        <w:rPr>
          <w:rFonts w:ascii="Times New Roman" w:hAnsi="Times New Roman" w:cs="Times New Roman"/>
          <w:b/>
          <w:color w:val="000000"/>
          <w:sz w:val="28"/>
          <w:szCs w:val="28"/>
        </w:rPr>
      </w:pPr>
    </w:p>
    <w:p w:rsidR="00BE0869" w:rsidRDefault="00BE0869" w:rsidP="00BE0869">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BE0869" w:rsidRDefault="00BE0869" w:rsidP="00BE0869">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BE0869" w:rsidRDefault="00BE0869" w:rsidP="00BE0869">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BE0869" w:rsidRDefault="00BE0869" w:rsidP="00BE0869">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BE0869" w:rsidRDefault="00BE0869" w:rsidP="00BE0869">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BE0869" w:rsidRDefault="00BE0869" w:rsidP="00BE0869">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BE0869" w:rsidRDefault="00BE0869" w:rsidP="00BE0869">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BE0869" w:rsidRDefault="00BE0869" w:rsidP="00BE0869">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BE0869" w:rsidRDefault="00BE0869" w:rsidP="00BE0869">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A65313" w:rsidRDefault="00A65313" w:rsidP="00BE0869">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A65313" w:rsidRDefault="00A65313" w:rsidP="00BE0869">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A65313" w:rsidRDefault="00A65313" w:rsidP="00BE0869">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A65313" w:rsidRDefault="00A65313" w:rsidP="00BE0869">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A65313" w:rsidRDefault="00A65313" w:rsidP="00BE0869">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A65313" w:rsidRDefault="00A65313" w:rsidP="00BE0869">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BE0869" w:rsidRDefault="00BE0869" w:rsidP="00BE0869">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BE0869" w:rsidRDefault="00BE0869" w:rsidP="00BE0869">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BE0869" w:rsidRDefault="00BE0869" w:rsidP="00BE0869">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BE0869" w:rsidRDefault="00BE0869" w:rsidP="00BE0869">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BE0869" w:rsidRDefault="00BE0869" w:rsidP="00BE0869">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E97E14" w:rsidRDefault="00E97E14" w:rsidP="00BE0869">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E97E14" w:rsidRDefault="00E97E14" w:rsidP="00BE0869">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E97E14" w:rsidRDefault="00E97E14" w:rsidP="00BE0869">
      <w:pPr>
        <w:shd w:val="clear" w:color="auto" w:fill="FFFFFF"/>
        <w:spacing w:after="0" w:line="100" w:lineRule="atLeast"/>
        <w:ind w:firstLine="708"/>
        <w:jc w:val="center"/>
        <w:rPr>
          <w:rFonts w:ascii="Times New Roman" w:eastAsia="Times New Roman" w:hAnsi="Times New Roman" w:cs="Times New Roman"/>
          <w:b/>
          <w:color w:val="000000"/>
          <w:sz w:val="28"/>
          <w:szCs w:val="28"/>
        </w:rPr>
      </w:pPr>
    </w:p>
    <w:p w:rsidR="00BE0869" w:rsidRDefault="00BE0869" w:rsidP="00BE0869">
      <w:pPr>
        <w:shd w:val="clear" w:color="auto" w:fill="FFFFFF"/>
        <w:spacing w:after="0" w:line="100" w:lineRule="atLeast"/>
        <w:rPr>
          <w:rFonts w:ascii="Times New Roman" w:eastAsia="Times New Roman" w:hAnsi="Times New Roman" w:cs="Times New Roman"/>
          <w:b/>
          <w:color w:val="000000"/>
          <w:sz w:val="28"/>
          <w:szCs w:val="28"/>
        </w:rPr>
      </w:pPr>
    </w:p>
    <w:p w:rsidR="00EE7430" w:rsidRPr="002D686E" w:rsidRDefault="00BE0869" w:rsidP="00BE0869">
      <w:pPr>
        <w:spacing w:after="0" w:line="100" w:lineRule="atLeast"/>
        <w:jc w:val="center"/>
        <w:rPr>
          <w:rFonts w:ascii="Times New Roman" w:hAnsi="Times New Roman" w:cs="Times New Roman"/>
          <w:b/>
          <w:color w:val="000000"/>
          <w:sz w:val="24"/>
          <w:szCs w:val="24"/>
        </w:rPr>
      </w:pPr>
      <w:proofErr w:type="gramStart"/>
      <w:r w:rsidRPr="002D686E">
        <w:rPr>
          <w:rFonts w:ascii="Times New Roman" w:hAnsi="Times New Roman" w:cs="Times New Roman"/>
          <w:b/>
          <w:color w:val="000000"/>
          <w:sz w:val="24"/>
          <w:szCs w:val="24"/>
        </w:rPr>
        <w:lastRenderedPageBreak/>
        <w:t>П</w:t>
      </w:r>
      <w:proofErr w:type="gramEnd"/>
      <w:r w:rsidRPr="002D686E">
        <w:rPr>
          <w:rFonts w:ascii="Times New Roman" w:hAnsi="Times New Roman" w:cs="Times New Roman"/>
          <w:b/>
          <w:color w:val="000000"/>
          <w:sz w:val="24"/>
          <w:szCs w:val="24"/>
        </w:rPr>
        <w:t xml:space="preserve"> А С П О Р Т</w:t>
      </w:r>
    </w:p>
    <w:p w:rsidR="00BE0869" w:rsidRPr="002D686E" w:rsidRDefault="00EE7430" w:rsidP="00BE0869">
      <w:pPr>
        <w:spacing w:after="0" w:line="100" w:lineRule="atLeast"/>
        <w:jc w:val="cente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МУНИЦИПАЛЬНОЙ ПРОГРАММЫ</w:t>
      </w:r>
    </w:p>
    <w:p w:rsidR="00BE0869" w:rsidRPr="002D686E" w:rsidRDefault="00BE0869" w:rsidP="00BE0869">
      <w:pPr>
        <w:shd w:val="clear" w:color="auto" w:fill="FFFFFF"/>
        <w:spacing w:after="0" w:line="100" w:lineRule="atLeast"/>
        <w:ind w:firstLine="708"/>
        <w:jc w:val="center"/>
        <w:rPr>
          <w:rFonts w:ascii="Times New Roman" w:eastAsia="Times New Roman" w:hAnsi="Times New Roman" w:cs="Times New Roman"/>
          <w:b/>
          <w:color w:val="000000"/>
          <w:sz w:val="24"/>
          <w:szCs w:val="24"/>
        </w:rPr>
      </w:pPr>
      <w:r w:rsidRPr="002D686E">
        <w:rPr>
          <w:rFonts w:ascii="Times New Roman" w:eastAsia="Times New Roman" w:hAnsi="Times New Roman" w:cs="Times New Roman"/>
          <w:b/>
          <w:color w:val="000000"/>
          <w:sz w:val="24"/>
          <w:szCs w:val="24"/>
        </w:rPr>
        <w:t xml:space="preserve">«ФОРМИРОВАНИЕ СОВРЕМЕННОЙ ГОРОДСКОЙ СРЕДЫ НА ТЕРРИТОРИИ </w:t>
      </w:r>
      <w:r w:rsidR="00EE7430">
        <w:rPr>
          <w:rFonts w:ascii="Times New Roman" w:eastAsia="Times New Roman" w:hAnsi="Times New Roman" w:cs="Times New Roman"/>
          <w:b/>
          <w:color w:val="000000"/>
          <w:sz w:val="24"/>
          <w:szCs w:val="24"/>
        </w:rPr>
        <w:t>ЕКАТЕРИНОВСКОГО</w:t>
      </w:r>
      <w:r w:rsidRPr="002D686E">
        <w:rPr>
          <w:rFonts w:ascii="Times New Roman" w:eastAsia="Times New Roman" w:hAnsi="Times New Roman" w:cs="Times New Roman"/>
          <w:b/>
          <w:color w:val="000000"/>
          <w:sz w:val="24"/>
          <w:szCs w:val="24"/>
        </w:rPr>
        <w:t xml:space="preserve"> СЕЛЬСКОГО ПОСЕЛЕНИЯ ПАРТИЗАНСКОГО МУНИЦИПАЛЬНОГО РАЙОНА ПРИМОРСКОГО КРАЯ</w:t>
      </w:r>
    </w:p>
    <w:p w:rsidR="00BE0869" w:rsidRDefault="00BE0869" w:rsidP="00BE0869">
      <w:pPr>
        <w:shd w:val="clear" w:color="auto" w:fill="FFFFFF"/>
        <w:spacing w:after="0" w:line="100" w:lineRule="atLeast"/>
        <w:ind w:firstLine="708"/>
        <w:jc w:val="center"/>
        <w:rPr>
          <w:rFonts w:ascii="Times New Roman" w:eastAsia="Times New Roman" w:hAnsi="Times New Roman" w:cs="Times New Roman"/>
          <w:b/>
          <w:color w:val="000000"/>
          <w:sz w:val="24"/>
          <w:szCs w:val="24"/>
        </w:rPr>
      </w:pPr>
      <w:r w:rsidRPr="002D686E">
        <w:rPr>
          <w:rFonts w:ascii="Times New Roman" w:eastAsia="Times New Roman" w:hAnsi="Times New Roman" w:cs="Times New Roman"/>
          <w:b/>
          <w:color w:val="000000"/>
          <w:sz w:val="24"/>
          <w:szCs w:val="24"/>
        </w:rPr>
        <w:t xml:space="preserve"> НА 2018-2022 ГОДЫ»</w:t>
      </w:r>
    </w:p>
    <w:p w:rsidR="00EE7430" w:rsidRDefault="00EE7430" w:rsidP="00BE0869">
      <w:pPr>
        <w:shd w:val="clear" w:color="auto" w:fill="FFFFFF"/>
        <w:spacing w:after="0" w:line="100" w:lineRule="atLeast"/>
        <w:ind w:firstLine="708"/>
        <w:jc w:val="center"/>
        <w:rPr>
          <w:rFonts w:ascii="Times New Roman" w:eastAsia="Times New Roman" w:hAnsi="Times New Roman" w:cs="Times New Roman"/>
          <w:b/>
          <w:color w:val="000000"/>
          <w:sz w:val="24"/>
          <w:szCs w:val="24"/>
        </w:rPr>
      </w:pPr>
    </w:p>
    <w:p w:rsidR="00EE7430" w:rsidRDefault="00EE7430" w:rsidP="00BE0869">
      <w:pPr>
        <w:shd w:val="clear" w:color="auto" w:fill="FFFFFF"/>
        <w:spacing w:after="0" w:line="100" w:lineRule="atLeast"/>
        <w:ind w:firstLine="708"/>
        <w:jc w:val="center"/>
        <w:rPr>
          <w:rFonts w:ascii="Times New Roman" w:eastAsia="Times New Roman" w:hAnsi="Times New Roman" w:cs="Times New Roman"/>
          <w:b/>
          <w:color w:val="000000"/>
          <w:sz w:val="24"/>
          <w:szCs w:val="24"/>
        </w:rPr>
      </w:pPr>
    </w:p>
    <w:p w:rsidR="00EE7430" w:rsidRPr="002D686E" w:rsidRDefault="00EE7430" w:rsidP="00BE0869">
      <w:pPr>
        <w:shd w:val="clear" w:color="auto" w:fill="FFFFFF"/>
        <w:spacing w:after="0" w:line="100" w:lineRule="atLeast"/>
        <w:ind w:firstLine="708"/>
        <w:jc w:val="center"/>
        <w:rPr>
          <w:rFonts w:ascii="Times New Roman" w:hAnsi="Times New Roman" w:cs="Times New Roman"/>
          <w:b/>
          <w:color w:val="FF0000"/>
          <w:sz w:val="24"/>
          <w:szCs w:val="24"/>
        </w:rPr>
      </w:pPr>
    </w:p>
    <w:tbl>
      <w:tblPr>
        <w:tblW w:w="9551" w:type="dxa"/>
        <w:tblInd w:w="55" w:type="dxa"/>
        <w:tblLayout w:type="fixed"/>
        <w:tblLook w:val="0000"/>
      </w:tblPr>
      <w:tblGrid>
        <w:gridCol w:w="3749"/>
        <w:gridCol w:w="5802"/>
      </w:tblGrid>
      <w:tr w:rsidR="00BE0869" w:rsidRPr="002D686E" w:rsidTr="0084064B">
        <w:trPr>
          <w:trHeight w:val="552"/>
        </w:trPr>
        <w:tc>
          <w:tcPr>
            <w:tcW w:w="3749" w:type="dxa"/>
            <w:tcBorders>
              <w:top w:val="single" w:sz="4" w:space="0" w:color="000000"/>
              <w:left w:val="single" w:sz="4" w:space="0" w:color="000000"/>
              <w:bottom w:val="single" w:sz="4" w:space="0" w:color="000000"/>
            </w:tcBorders>
            <w:shd w:val="clear" w:color="auto" w:fill="auto"/>
          </w:tcPr>
          <w:p w:rsidR="00BE0869" w:rsidRPr="002D686E" w:rsidRDefault="00BE0869" w:rsidP="0084064B">
            <w:pPr>
              <w:snapToGrid w:val="0"/>
              <w:spacing w:after="0" w:line="100" w:lineRule="atLeast"/>
              <w:jc w:val="center"/>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Ответственный исполнитель Программы</w:t>
            </w:r>
          </w:p>
        </w:tc>
        <w:tc>
          <w:tcPr>
            <w:tcW w:w="58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E0869" w:rsidRPr="002D686E" w:rsidRDefault="00BE0869" w:rsidP="00EE7430">
            <w:pPr>
              <w:snapToGrid w:val="0"/>
              <w:spacing w:after="0" w:line="100" w:lineRule="atLeast"/>
              <w:rPr>
                <w:sz w:val="24"/>
                <w:szCs w:val="24"/>
              </w:rPr>
            </w:pPr>
            <w:r w:rsidRPr="002D686E">
              <w:rPr>
                <w:rFonts w:ascii="Times New Roman" w:eastAsia="Times New Roman" w:hAnsi="Times New Roman" w:cs="Times New Roman"/>
                <w:color w:val="000000"/>
                <w:sz w:val="24"/>
                <w:szCs w:val="24"/>
              </w:rPr>
              <w:t xml:space="preserve">Администрация </w:t>
            </w:r>
            <w:r w:rsidR="00EE7430">
              <w:rPr>
                <w:rFonts w:ascii="Times New Roman" w:eastAsia="Times New Roman" w:hAnsi="Times New Roman" w:cs="Times New Roman"/>
                <w:color w:val="000000"/>
                <w:sz w:val="24"/>
                <w:szCs w:val="24"/>
              </w:rPr>
              <w:t>Екатериновского</w:t>
            </w:r>
            <w:r w:rsidRPr="002D686E">
              <w:rPr>
                <w:rFonts w:ascii="Times New Roman" w:eastAsia="Times New Roman" w:hAnsi="Times New Roman" w:cs="Times New Roman"/>
                <w:color w:val="000000"/>
                <w:sz w:val="24"/>
                <w:szCs w:val="24"/>
              </w:rPr>
              <w:t xml:space="preserve"> сельского поселения Партизанского муниципального района Приморского края</w:t>
            </w:r>
          </w:p>
        </w:tc>
      </w:tr>
      <w:tr w:rsidR="00BE0869" w:rsidRPr="002D686E" w:rsidTr="0084064B">
        <w:trPr>
          <w:trHeight w:val="276"/>
        </w:trPr>
        <w:tc>
          <w:tcPr>
            <w:tcW w:w="3749" w:type="dxa"/>
            <w:tcBorders>
              <w:left w:val="single" w:sz="4" w:space="0" w:color="000000"/>
              <w:bottom w:val="single" w:sz="4" w:space="0" w:color="000000"/>
            </w:tcBorders>
            <w:shd w:val="clear" w:color="auto" w:fill="auto"/>
          </w:tcPr>
          <w:p w:rsidR="00BE0869" w:rsidRPr="002D686E" w:rsidRDefault="00BE0869" w:rsidP="0084064B">
            <w:pPr>
              <w:snapToGrid w:val="0"/>
              <w:spacing w:after="0" w:line="100" w:lineRule="atLeast"/>
              <w:jc w:val="center"/>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Участники Программы</w:t>
            </w:r>
          </w:p>
        </w:tc>
        <w:tc>
          <w:tcPr>
            <w:tcW w:w="5802" w:type="dxa"/>
            <w:tcBorders>
              <w:left w:val="single" w:sz="4" w:space="0" w:color="000000"/>
              <w:bottom w:val="single" w:sz="4" w:space="0" w:color="000000"/>
              <w:right w:val="single" w:sz="4" w:space="0" w:color="000000"/>
            </w:tcBorders>
            <w:shd w:val="clear" w:color="auto" w:fill="auto"/>
            <w:vAlign w:val="bottom"/>
          </w:tcPr>
          <w:p w:rsidR="00BE0869" w:rsidRPr="002D686E" w:rsidRDefault="00BE0869" w:rsidP="00EE7430">
            <w:pPr>
              <w:snapToGrid w:val="0"/>
              <w:spacing w:after="0" w:line="100" w:lineRule="atLeast"/>
              <w:ind w:right="-108"/>
              <w:rPr>
                <w:sz w:val="24"/>
                <w:szCs w:val="24"/>
              </w:rPr>
            </w:pPr>
            <w:r w:rsidRPr="002D686E">
              <w:rPr>
                <w:rFonts w:ascii="Times New Roman" w:eastAsia="Times New Roman" w:hAnsi="Times New Roman" w:cs="Times New Roman"/>
                <w:color w:val="000000"/>
                <w:sz w:val="24"/>
                <w:szCs w:val="24"/>
              </w:rPr>
              <w:t xml:space="preserve"> Администрация  </w:t>
            </w:r>
            <w:r w:rsidR="00EE7430">
              <w:rPr>
                <w:rFonts w:ascii="Times New Roman" w:eastAsia="Times New Roman" w:hAnsi="Times New Roman" w:cs="Times New Roman"/>
                <w:color w:val="000000"/>
                <w:sz w:val="24"/>
                <w:szCs w:val="24"/>
              </w:rPr>
              <w:t>Екатериновского</w:t>
            </w:r>
            <w:r w:rsidRPr="002D686E">
              <w:rPr>
                <w:rFonts w:ascii="Times New Roman" w:eastAsia="Times New Roman" w:hAnsi="Times New Roman" w:cs="Times New Roman"/>
                <w:color w:val="000000"/>
                <w:sz w:val="24"/>
                <w:szCs w:val="24"/>
              </w:rPr>
              <w:t xml:space="preserve"> сельского поселения Партизанского муниципального района Приморского края, граждане,  организации, общественные организации,  политические партии, средства массовой информации</w:t>
            </w:r>
          </w:p>
        </w:tc>
      </w:tr>
      <w:tr w:rsidR="00BE0869" w:rsidRPr="002D686E" w:rsidTr="0084064B">
        <w:trPr>
          <w:trHeight w:val="276"/>
        </w:trPr>
        <w:tc>
          <w:tcPr>
            <w:tcW w:w="3749" w:type="dxa"/>
            <w:tcBorders>
              <w:left w:val="single" w:sz="4" w:space="0" w:color="000000"/>
              <w:bottom w:val="single" w:sz="4" w:space="0" w:color="000000"/>
            </w:tcBorders>
            <w:shd w:val="clear" w:color="auto" w:fill="auto"/>
          </w:tcPr>
          <w:p w:rsidR="00BE0869" w:rsidRPr="002D686E" w:rsidRDefault="00BE0869" w:rsidP="0084064B">
            <w:pPr>
              <w:snapToGrid w:val="0"/>
              <w:spacing w:after="0" w:line="100" w:lineRule="atLeast"/>
              <w:jc w:val="center"/>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Цели Программы</w:t>
            </w:r>
          </w:p>
        </w:tc>
        <w:tc>
          <w:tcPr>
            <w:tcW w:w="5802" w:type="dxa"/>
            <w:tcBorders>
              <w:left w:val="single" w:sz="4" w:space="0" w:color="000000"/>
              <w:bottom w:val="single" w:sz="4" w:space="0" w:color="000000"/>
              <w:right w:val="single" w:sz="4" w:space="0" w:color="000000"/>
            </w:tcBorders>
            <w:shd w:val="clear" w:color="auto" w:fill="auto"/>
            <w:vAlign w:val="center"/>
          </w:tcPr>
          <w:p w:rsidR="00BE0869" w:rsidRPr="002D686E" w:rsidRDefault="00BE0869" w:rsidP="00FF1534">
            <w:pPr>
              <w:spacing w:after="0" w:line="360" w:lineRule="atLeast"/>
              <w:rPr>
                <w:rFonts w:ascii="Times New Roman" w:eastAsia="Times New Roman" w:hAnsi="Times New Roman" w:cs="Times New Roman"/>
                <w:sz w:val="24"/>
                <w:szCs w:val="24"/>
              </w:rPr>
            </w:pPr>
            <w:r w:rsidRPr="002D686E">
              <w:rPr>
                <w:rFonts w:ascii="Times New Roman" w:eastAsia="Times New Roman" w:hAnsi="Times New Roman" w:cs="Times New Roman"/>
                <w:sz w:val="24"/>
                <w:szCs w:val="24"/>
              </w:rPr>
              <w:t xml:space="preserve">«Формирование современной городской среды  </w:t>
            </w:r>
            <w:r w:rsidR="00FF1534">
              <w:rPr>
                <w:rFonts w:ascii="Times New Roman" w:eastAsia="Times New Roman" w:hAnsi="Times New Roman" w:cs="Times New Roman"/>
                <w:sz w:val="24"/>
                <w:szCs w:val="24"/>
              </w:rPr>
              <w:t xml:space="preserve">на территории </w:t>
            </w:r>
            <w:r w:rsidR="00EE7430">
              <w:rPr>
                <w:rFonts w:ascii="Times New Roman" w:eastAsia="Times New Roman" w:hAnsi="Times New Roman" w:cs="Times New Roman"/>
                <w:sz w:val="24"/>
                <w:szCs w:val="24"/>
              </w:rPr>
              <w:t>Екатериновского</w:t>
            </w:r>
            <w:r w:rsidRPr="002D686E">
              <w:rPr>
                <w:rFonts w:ascii="Times New Roman" w:eastAsia="Times New Roman" w:hAnsi="Times New Roman" w:cs="Times New Roman"/>
                <w:sz w:val="24"/>
                <w:szCs w:val="24"/>
              </w:rPr>
              <w:t xml:space="preserve"> сельского поселения Партизанского муниципального района </w:t>
            </w:r>
            <w:r w:rsidR="00EE7430" w:rsidRPr="002D686E">
              <w:rPr>
                <w:rFonts w:ascii="Times New Roman" w:eastAsia="Times New Roman" w:hAnsi="Times New Roman" w:cs="Times New Roman"/>
                <w:sz w:val="24"/>
                <w:szCs w:val="24"/>
              </w:rPr>
              <w:t>Приморского</w:t>
            </w:r>
            <w:r w:rsidRPr="002D686E">
              <w:rPr>
                <w:rFonts w:ascii="Times New Roman" w:eastAsia="Times New Roman" w:hAnsi="Times New Roman" w:cs="Times New Roman"/>
                <w:sz w:val="24"/>
                <w:szCs w:val="24"/>
              </w:rPr>
              <w:t xml:space="preserve"> края на 2018-2022 годы</w:t>
            </w:r>
            <w:r w:rsidR="00FF1534">
              <w:rPr>
                <w:rFonts w:ascii="Times New Roman" w:eastAsia="Times New Roman" w:hAnsi="Times New Roman" w:cs="Times New Roman"/>
                <w:sz w:val="24"/>
                <w:szCs w:val="24"/>
              </w:rPr>
              <w:t>»</w:t>
            </w:r>
          </w:p>
          <w:p w:rsidR="00BE0869" w:rsidRPr="002D686E" w:rsidRDefault="00BE0869" w:rsidP="003F291F">
            <w:pPr>
              <w:spacing w:after="0" w:line="360" w:lineRule="atLeast"/>
              <w:jc w:val="both"/>
              <w:rPr>
                <w:rFonts w:ascii="Times New Roman" w:eastAsia="Times New Roman" w:hAnsi="Times New Roman" w:cs="Times New Roman"/>
                <w:sz w:val="24"/>
                <w:szCs w:val="24"/>
              </w:rPr>
            </w:pPr>
            <w:r w:rsidRPr="002D686E">
              <w:rPr>
                <w:rFonts w:ascii="Times New Roman" w:eastAsia="Times New Roman" w:hAnsi="Times New Roman" w:cs="Times New Roman"/>
                <w:sz w:val="24"/>
                <w:szCs w:val="24"/>
              </w:rPr>
              <w:t>- повышение уровня внешнего благоустройства, санитарного состояния дворовых территорий многоквартирных домов и территорий общего пользования;</w:t>
            </w:r>
          </w:p>
          <w:p w:rsidR="00BE0869" w:rsidRPr="002D686E" w:rsidRDefault="00BE0869" w:rsidP="003F291F">
            <w:pPr>
              <w:spacing w:after="0" w:line="360" w:lineRule="atLeast"/>
              <w:rPr>
                <w:rFonts w:ascii="Helvetica" w:eastAsia="Times New Roman" w:hAnsi="Helvetica" w:cs="Times New Roman"/>
                <w:sz w:val="24"/>
                <w:szCs w:val="24"/>
              </w:rPr>
            </w:pPr>
            <w:r w:rsidRPr="002D686E">
              <w:rPr>
                <w:rFonts w:ascii="Times New Roman" w:eastAsia="Times New Roman" w:hAnsi="Times New Roman" w:cs="Times New Roman"/>
                <w:sz w:val="24"/>
                <w:szCs w:val="24"/>
              </w:rPr>
              <w:t>- создание комфортных и безопасных условий проживания граждан.</w:t>
            </w:r>
          </w:p>
        </w:tc>
      </w:tr>
      <w:tr w:rsidR="00BE0869" w:rsidRPr="002D686E" w:rsidTr="0084064B">
        <w:trPr>
          <w:trHeight w:val="276"/>
        </w:trPr>
        <w:tc>
          <w:tcPr>
            <w:tcW w:w="3749" w:type="dxa"/>
            <w:tcBorders>
              <w:left w:val="single" w:sz="4" w:space="0" w:color="000000"/>
              <w:bottom w:val="single" w:sz="4" w:space="0" w:color="000000"/>
            </w:tcBorders>
            <w:shd w:val="clear" w:color="auto" w:fill="auto"/>
          </w:tcPr>
          <w:p w:rsidR="00BE0869" w:rsidRPr="002D686E" w:rsidRDefault="00BE0869" w:rsidP="0084064B">
            <w:pPr>
              <w:snapToGrid w:val="0"/>
              <w:spacing w:after="0" w:line="100" w:lineRule="atLeast"/>
              <w:jc w:val="center"/>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Задачи Программы</w:t>
            </w:r>
          </w:p>
        </w:tc>
        <w:tc>
          <w:tcPr>
            <w:tcW w:w="5802" w:type="dxa"/>
            <w:tcBorders>
              <w:left w:val="single" w:sz="4" w:space="0" w:color="000000"/>
              <w:bottom w:val="single" w:sz="4" w:space="0" w:color="000000"/>
              <w:right w:val="single" w:sz="4" w:space="0" w:color="000000"/>
            </w:tcBorders>
            <w:shd w:val="clear" w:color="auto" w:fill="auto"/>
            <w:vAlign w:val="center"/>
          </w:tcPr>
          <w:p w:rsidR="00BE0869" w:rsidRPr="002D686E" w:rsidRDefault="00BE0869" w:rsidP="00EE7430">
            <w:pPr>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Обеспечение участия населения в процессах формирования планов комплексного благоустройства общественной территории и их общественного обсуждения.</w:t>
            </w:r>
          </w:p>
          <w:p w:rsidR="00BE0869" w:rsidRPr="002D686E" w:rsidRDefault="00BE0869" w:rsidP="00EE7430">
            <w:pPr>
              <w:pStyle w:val="ConsNormal"/>
              <w:widowControl/>
              <w:ind w:firstLine="0"/>
              <w:rPr>
                <w:rFonts w:ascii="Times New Roman" w:hAnsi="Times New Roman"/>
                <w:sz w:val="24"/>
                <w:szCs w:val="24"/>
              </w:rPr>
            </w:pPr>
            <w:r w:rsidRPr="002D686E">
              <w:rPr>
                <w:rFonts w:ascii="Times New Roman" w:hAnsi="Times New Roman"/>
                <w:sz w:val="24"/>
                <w:szCs w:val="24"/>
              </w:rPr>
              <w:t>- Организация мероприятий по благоустройству нуждающихся в благоустройстве дворовых территорий многоквартирных домов;</w:t>
            </w:r>
          </w:p>
          <w:p w:rsidR="00BE0869" w:rsidRPr="002D686E" w:rsidRDefault="00BE0869" w:rsidP="00EE7430">
            <w:pPr>
              <w:spacing w:after="0" w:line="360" w:lineRule="atLeast"/>
              <w:rPr>
                <w:rFonts w:ascii="Helvetica" w:eastAsia="Times New Roman" w:hAnsi="Helvetica" w:cs="Times New Roman"/>
                <w:color w:val="616161"/>
                <w:sz w:val="24"/>
                <w:szCs w:val="24"/>
              </w:rPr>
            </w:pPr>
            <w:r w:rsidRPr="002D686E">
              <w:rPr>
                <w:rFonts w:ascii="Times New Roman" w:hAnsi="Times New Roman"/>
                <w:sz w:val="24"/>
                <w:szCs w:val="24"/>
              </w:rP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 многоквартирных домов</w:t>
            </w:r>
            <w:r w:rsidRPr="002D686E">
              <w:rPr>
                <w:rFonts w:ascii="Times New Roman" w:eastAsia="Times New Roman" w:hAnsi="Times New Roman" w:cs="Times New Roman"/>
                <w:sz w:val="24"/>
                <w:szCs w:val="24"/>
              </w:rPr>
              <w:br/>
            </w:r>
            <w:r w:rsidRPr="002D686E">
              <w:rPr>
                <w:rFonts w:ascii="Times New Roman" w:eastAsia="Times New Roman" w:hAnsi="Times New Roman" w:cs="Times New Roman"/>
                <w:color w:val="000000"/>
                <w:sz w:val="24"/>
                <w:szCs w:val="24"/>
              </w:rPr>
              <w:t xml:space="preserve">-    Разработка и реализация планов комплексного благоустройства, организация общественного  </w:t>
            </w:r>
            <w:proofErr w:type="gramStart"/>
            <w:r w:rsidRPr="002D686E">
              <w:rPr>
                <w:rFonts w:ascii="Times New Roman" w:eastAsia="Times New Roman" w:hAnsi="Times New Roman" w:cs="Times New Roman"/>
                <w:color w:val="000000"/>
                <w:sz w:val="24"/>
                <w:szCs w:val="24"/>
              </w:rPr>
              <w:t>контроля за</w:t>
            </w:r>
            <w:proofErr w:type="gramEnd"/>
            <w:r w:rsidRPr="002D686E">
              <w:rPr>
                <w:rFonts w:ascii="Times New Roman" w:eastAsia="Times New Roman" w:hAnsi="Times New Roman" w:cs="Times New Roman"/>
                <w:color w:val="000000"/>
                <w:sz w:val="24"/>
                <w:szCs w:val="24"/>
              </w:rPr>
              <w:t xml:space="preserve"> ходом реализации Программы.</w:t>
            </w:r>
            <w:r w:rsidRPr="002D686E">
              <w:rPr>
                <w:rFonts w:ascii="Times New Roman" w:eastAsia="Times New Roman" w:hAnsi="Times New Roman" w:cs="Times New Roman"/>
                <w:color w:val="000000"/>
                <w:sz w:val="24"/>
                <w:szCs w:val="24"/>
              </w:rPr>
              <w:br/>
              <w:t>-   Координация работы по реализации Программы между  органами  региональной исполнительной власти и органами местного самоуправления</w:t>
            </w:r>
          </w:p>
        </w:tc>
      </w:tr>
      <w:tr w:rsidR="00BE0869" w:rsidRPr="002D686E" w:rsidTr="0084064B">
        <w:trPr>
          <w:trHeight w:val="552"/>
        </w:trPr>
        <w:tc>
          <w:tcPr>
            <w:tcW w:w="3749" w:type="dxa"/>
            <w:vMerge w:val="restart"/>
            <w:tcBorders>
              <w:top w:val="single" w:sz="4" w:space="0" w:color="auto"/>
              <w:left w:val="single" w:sz="4" w:space="0" w:color="000000"/>
              <w:bottom w:val="single" w:sz="4" w:space="0" w:color="000000"/>
            </w:tcBorders>
            <w:shd w:val="clear" w:color="auto" w:fill="auto"/>
          </w:tcPr>
          <w:p w:rsidR="00BE0869" w:rsidRPr="002D686E" w:rsidRDefault="00BE0869" w:rsidP="0084064B">
            <w:pPr>
              <w:snapToGrid w:val="0"/>
              <w:spacing w:after="0" w:line="100" w:lineRule="atLeast"/>
              <w:jc w:val="center"/>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lastRenderedPageBreak/>
              <w:t>Целевые индикаторы и показатели Программы</w:t>
            </w:r>
          </w:p>
        </w:tc>
        <w:tc>
          <w:tcPr>
            <w:tcW w:w="5802" w:type="dxa"/>
            <w:tcBorders>
              <w:top w:val="single" w:sz="4" w:space="0" w:color="auto"/>
              <w:left w:val="single" w:sz="4" w:space="0" w:color="000000"/>
              <w:bottom w:val="single" w:sz="4" w:space="0" w:color="000000"/>
              <w:right w:val="single" w:sz="4" w:space="0" w:color="000000"/>
            </w:tcBorders>
            <w:shd w:val="clear" w:color="auto" w:fill="auto"/>
            <w:vAlign w:val="bottom"/>
          </w:tcPr>
          <w:p w:rsidR="00BE0869" w:rsidRPr="002D686E" w:rsidRDefault="00BE0869" w:rsidP="003F291F">
            <w:pPr>
              <w:spacing w:after="0"/>
              <w:jc w:val="both"/>
              <w:rPr>
                <w:rFonts w:ascii="Times New Roman" w:hAnsi="Times New Roman" w:cs="Times New Roman"/>
                <w:sz w:val="24"/>
                <w:szCs w:val="24"/>
              </w:rPr>
            </w:pPr>
            <w:r w:rsidRPr="002D686E">
              <w:rPr>
                <w:rFonts w:ascii="Times New Roman" w:hAnsi="Times New Roman" w:cs="Times New Roman"/>
                <w:sz w:val="24"/>
                <w:szCs w:val="24"/>
              </w:rPr>
              <w:t xml:space="preserve">Общее количество дворовых территорий многоквартирных домов </w:t>
            </w:r>
            <w:r w:rsidR="00EE7430">
              <w:rPr>
                <w:rFonts w:ascii="Times New Roman" w:hAnsi="Times New Roman" w:cs="Times New Roman"/>
                <w:sz w:val="24"/>
                <w:szCs w:val="24"/>
              </w:rPr>
              <w:t>Екатериновского</w:t>
            </w:r>
            <w:r w:rsidRPr="002D686E">
              <w:rPr>
                <w:rFonts w:ascii="Times New Roman" w:hAnsi="Times New Roman" w:cs="Times New Roman"/>
                <w:sz w:val="24"/>
                <w:szCs w:val="24"/>
              </w:rPr>
              <w:t xml:space="preserve"> сельского поселения Партизанского муниципального района.</w:t>
            </w:r>
          </w:p>
          <w:p w:rsidR="00BE0869" w:rsidRPr="002D686E" w:rsidRDefault="00BE0869" w:rsidP="003F291F">
            <w:pPr>
              <w:spacing w:after="0"/>
              <w:jc w:val="both"/>
              <w:rPr>
                <w:rFonts w:ascii="Times New Roman" w:hAnsi="Times New Roman" w:cs="Times New Roman"/>
                <w:sz w:val="24"/>
                <w:szCs w:val="24"/>
              </w:rPr>
            </w:pPr>
            <w:r w:rsidRPr="002D686E">
              <w:rPr>
                <w:rFonts w:ascii="Times New Roman" w:hAnsi="Times New Roman" w:cs="Times New Roman"/>
                <w:sz w:val="24"/>
                <w:szCs w:val="24"/>
              </w:rPr>
              <w:t>Количество благоустроенных (отремонтированных)  дворовых территорий.</w:t>
            </w:r>
          </w:p>
          <w:p w:rsidR="00BE0869" w:rsidRPr="002D686E" w:rsidRDefault="00BE0869" w:rsidP="003F291F">
            <w:pPr>
              <w:spacing w:after="0"/>
              <w:jc w:val="both"/>
              <w:rPr>
                <w:rFonts w:ascii="Times New Roman" w:hAnsi="Times New Roman" w:cs="Times New Roman"/>
                <w:sz w:val="24"/>
                <w:szCs w:val="24"/>
              </w:rPr>
            </w:pPr>
            <w:r w:rsidRPr="002D686E">
              <w:rPr>
                <w:rFonts w:ascii="Times New Roman" w:hAnsi="Times New Roman" w:cs="Times New Roman"/>
                <w:sz w:val="24"/>
                <w:szCs w:val="24"/>
              </w:rPr>
              <w:t>Доля благоустроенных (отремонтированных) дворовых территорий от общего количества дворовых территорий.</w:t>
            </w:r>
          </w:p>
          <w:p w:rsidR="00BE0869" w:rsidRPr="002D686E" w:rsidRDefault="00BE0869" w:rsidP="003F291F">
            <w:pPr>
              <w:spacing w:after="0"/>
              <w:jc w:val="both"/>
              <w:rPr>
                <w:rFonts w:ascii="Times New Roman" w:hAnsi="Times New Roman" w:cs="Times New Roman"/>
                <w:sz w:val="24"/>
                <w:szCs w:val="24"/>
              </w:rPr>
            </w:pPr>
            <w:r w:rsidRPr="002D686E">
              <w:rPr>
                <w:rFonts w:ascii="Times New Roman" w:hAnsi="Times New Roman" w:cs="Times New Roman"/>
                <w:sz w:val="24"/>
                <w:szCs w:val="24"/>
              </w:rPr>
              <w:t xml:space="preserve">Охват населения благоустроенными (отремонтированными) дворовыми территориями (доля населения, проживающего в жилом фонде с благоустроенными (отремонтированными) дворовыми территориями от общей численности населения </w:t>
            </w:r>
            <w:r w:rsidR="00EE7430">
              <w:rPr>
                <w:rFonts w:ascii="Times New Roman" w:hAnsi="Times New Roman" w:cs="Times New Roman"/>
                <w:sz w:val="24"/>
                <w:szCs w:val="24"/>
              </w:rPr>
              <w:t>Екатериновского</w:t>
            </w:r>
            <w:r w:rsidRPr="002D686E">
              <w:rPr>
                <w:rFonts w:ascii="Times New Roman" w:hAnsi="Times New Roman" w:cs="Times New Roman"/>
                <w:sz w:val="24"/>
                <w:szCs w:val="24"/>
              </w:rPr>
              <w:t xml:space="preserve"> сельского поселения Партизанского муниципального района).</w:t>
            </w:r>
          </w:p>
          <w:p w:rsidR="00BE0869" w:rsidRPr="002D686E" w:rsidRDefault="00BE0869" w:rsidP="003F291F">
            <w:pPr>
              <w:snapToGrid w:val="0"/>
              <w:spacing w:after="0" w:line="100" w:lineRule="atLeast"/>
              <w:rPr>
                <w:sz w:val="24"/>
                <w:szCs w:val="24"/>
              </w:rPr>
            </w:pPr>
            <w:r w:rsidRPr="002D686E">
              <w:rPr>
                <w:rFonts w:ascii="Times New Roman" w:eastAsia="Times New Roman" w:hAnsi="Times New Roman" w:cs="Times New Roman"/>
                <w:color w:val="000000"/>
                <w:sz w:val="24"/>
                <w:szCs w:val="24"/>
              </w:rPr>
              <w:t>Количество благоустроенных общественных территорий</w:t>
            </w:r>
          </w:p>
        </w:tc>
      </w:tr>
      <w:tr w:rsidR="00BE0869" w:rsidRPr="002D686E" w:rsidTr="0084064B">
        <w:trPr>
          <w:trHeight w:val="552"/>
        </w:trPr>
        <w:tc>
          <w:tcPr>
            <w:tcW w:w="3749" w:type="dxa"/>
            <w:vMerge/>
            <w:tcBorders>
              <w:left w:val="single" w:sz="4" w:space="0" w:color="000000"/>
              <w:bottom w:val="single" w:sz="4" w:space="0" w:color="000000"/>
            </w:tcBorders>
            <w:shd w:val="clear" w:color="auto" w:fill="auto"/>
          </w:tcPr>
          <w:p w:rsidR="00BE0869" w:rsidRPr="002D686E" w:rsidRDefault="00BE0869" w:rsidP="0084064B">
            <w:pPr>
              <w:snapToGrid w:val="0"/>
              <w:spacing w:after="0"/>
              <w:jc w:val="center"/>
              <w:rPr>
                <w:sz w:val="24"/>
                <w:szCs w:val="24"/>
              </w:rPr>
            </w:pPr>
          </w:p>
        </w:tc>
        <w:tc>
          <w:tcPr>
            <w:tcW w:w="58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E0869" w:rsidRPr="002D686E" w:rsidRDefault="00BE0869" w:rsidP="003F291F">
            <w:pPr>
              <w:snapToGrid w:val="0"/>
              <w:spacing w:after="0" w:line="100" w:lineRule="atLeast"/>
              <w:rPr>
                <w:sz w:val="24"/>
                <w:szCs w:val="24"/>
              </w:rPr>
            </w:pPr>
            <w:r w:rsidRPr="002D686E">
              <w:rPr>
                <w:rFonts w:ascii="Times New Roman" w:eastAsia="Times New Roman" w:hAnsi="Times New Roman" w:cs="Times New Roman"/>
                <w:color w:val="000000"/>
                <w:sz w:val="24"/>
                <w:szCs w:val="24"/>
              </w:rPr>
              <w:t>Площадь благоустроенных общественных территорий</w:t>
            </w:r>
          </w:p>
        </w:tc>
      </w:tr>
      <w:tr w:rsidR="00BE0869" w:rsidRPr="002D686E" w:rsidTr="0084064B">
        <w:trPr>
          <w:trHeight w:val="552"/>
        </w:trPr>
        <w:tc>
          <w:tcPr>
            <w:tcW w:w="3749" w:type="dxa"/>
            <w:vMerge/>
            <w:tcBorders>
              <w:left w:val="single" w:sz="4" w:space="0" w:color="000000"/>
              <w:bottom w:val="single" w:sz="4" w:space="0" w:color="000000"/>
            </w:tcBorders>
            <w:shd w:val="clear" w:color="auto" w:fill="auto"/>
          </w:tcPr>
          <w:p w:rsidR="00BE0869" w:rsidRPr="002D686E" w:rsidRDefault="00BE0869" w:rsidP="0084064B">
            <w:pPr>
              <w:snapToGrid w:val="0"/>
              <w:spacing w:after="0"/>
              <w:jc w:val="center"/>
              <w:rPr>
                <w:sz w:val="24"/>
                <w:szCs w:val="24"/>
              </w:rPr>
            </w:pPr>
          </w:p>
        </w:tc>
        <w:tc>
          <w:tcPr>
            <w:tcW w:w="5802" w:type="dxa"/>
            <w:tcBorders>
              <w:left w:val="single" w:sz="4" w:space="0" w:color="000000"/>
              <w:bottom w:val="single" w:sz="4" w:space="0" w:color="000000"/>
              <w:right w:val="single" w:sz="4" w:space="0" w:color="000000"/>
            </w:tcBorders>
            <w:shd w:val="clear" w:color="auto" w:fill="auto"/>
            <w:vAlign w:val="bottom"/>
          </w:tcPr>
          <w:p w:rsidR="00BE0869" w:rsidRPr="002D686E" w:rsidRDefault="00BE0869" w:rsidP="003F291F">
            <w:pPr>
              <w:snapToGrid w:val="0"/>
              <w:spacing w:after="0" w:line="100" w:lineRule="atLeast"/>
              <w:rPr>
                <w:sz w:val="24"/>
                <w:szCs w:val="24"/>
              </w:rPr>
            </w:pPr>
            <w:r w:rsidRPr="002D686E">
              <w:rPr>
                <w:rFonts w:ascii="Times New Roman" w:eastAsia="Times New Roman" w:hAnsi="Times New Roman" w:cs="Times New Roman"/>
                <w:color w:val="000000"/>
                <w:sz w:val="24"/>
                <w:szCs w:val="24"/>
              </w:rPr>
              <w:t>Доля площади благоустроенных общественных территорий</w:t>
            </w:r>
          </w:p>
        </w:tc>
      </w:tr>
      <w:tr w:rsidR="00BE0869" w:rsidRPr="002D686E" w:rsidTr="0084064B">
        <w:trPr>
          <w:trHeight w:val="552"/>
        </w:trPr>
        <w:tc>
          <w:tcPr>
            <w:tcW w:w="3749" w:type="dxa"/>
            <w:vMerge/>
            <w:tcBorders>
              <w:left w:val="single" w:sz="4" w:space="0" w:color="000000"/>
              <w:bottom w:val="single" w:sz="4" w:space="0" w:color="000000"/>
            </w:tcBorders>
            <w:shd w:val="clear" w:color="auto" w:fill="auto"/>
          </w:tcPr>
          <w:p w:rsidR="00BE0869" w:rsidRPr="002D686E" w:rsidRDefault="00BE0869" w:rsidP="0084064B">
            <w:pPr>
              <w:snapToGrid w:val="0"/>
              <w:spacing w:after="0"/>
              <w:jc w:val="center"/>
              <w:rPr>
                <w:sz w:val="24"/>
                <w:szCs w:val="24"/>
              </w:rPr>
            </w:pPr>
          </w:p>
        </w:tc>
        <w:tc>
          <w:tcPr>
            <w:tcW w:w="5802" w:type="dxa"/>
            <w:tcBorders>
              <w:left w:val="single" w:sz="4" w:space="0" w:color="000000"/>
              <w:bottom w:val="single" w:sz="4" w:space="0" w:color="000000"/>
              <w:right w:val="single" w:sz="4" w:space="0" w:color="000000"/>
            </w:tcBorders>
            <w:shd w:val="clear" w:color="auto" w:fill="auto"/>
            <w:vAlign w:val="bottom"/>
          </w:tcPr>
          <w:p w:rsidR="00BE0869" w:rsidRPr="002D686E" w:rsidRDefault="00BE0869" w:rsidP="003F291F">
            <w:pPr>
              <w:snapToGrid w:val="0"/>
              <w:spacing w:after="0" w:line="100" w:lineRule="atLeast"/>
              <w:rPr>
                <w:sz w:val="24"/>
                <w:szCs w:val="24"/>
              </w:rPr>
            </w:pPr>
            <w:r w:rsidRPr="002D686E">
              <w:rPr>
                <w:rFonts w:ascii="Times New Roman" w:eastAsia="Times New Roman" w:hAnsi="Times New Roman" w:cs="Times New Roman"/>
                <w:color w:val="000000"/>
                <w:sz w:val="24"/>
                <w:szCs w:val="24"/>
              </w:rPr>
              <w:t> 2018-2022 год</w:t>
            </w:r>
          </w:p>
        </w:tc>
      </w:tr>
      <w:tr w:rsidR="00BE0869" w:rsidRPr="002D686E" w:rsidTr="0084064B">
        <w:tblPrEx>
          <w:tblCellMar>
            <w:top w:w="108" w:type="dxa"/>
            <w:bottom w:w="108" w:type="dxa"/>
          </w:tblCellMar>
        </w:tblPrEx>
        <w:trPr>
          <w:trHeight w:val="552"/>
        </w:trPr>
        <w:tc>
          <w:tcPr>
            <w:tcW w:w="3749" w:type="dxa"/>
            <w:vMerge/>
            <w:tcBorders>
              <w:top w:val="single" w:sz="4" w:space="0" w:color="000000"/>
              <w:left w:val="single" w:sz="4" w:space="0" w:color="000000"/>
              <w:bottom w:val="single" w:sz="4" w:space="0" w:color="000000"/>
              <w:right w:val="single" w:sz="4" w:space="0" w:color="000000"/>
            </w:tcBorders>
            <w:shd w:val="clear" w:color="auto" w:fill="auto"/>
          </w:tcPr>
          <w:p w:rsidR="00BE0869" w:rsidRPr="002D686E" w:rsidRDefault="00BE0869" w:rsidP="0084064B">
            <w:pPr>
              <w:snapToGrid w:val="0"/>
              <w:spacing w:after="0"/>
              <w:jc w:val="center"/>
              <w:rPr>
                <w:sz w:val="24"/>
                <w:szCs w:val="24"/>
              </w:rPr>
            </w:pPr>
          </w:p>
        </w:tc>
        <w:tc>
          <w:tcPr>
            <w:tcW w:w="58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E0869" w:rsidRPr="002D686E" w:rsidRDefault="00BE0869" w:rsidP="003F291F">
            <w:pPr>
              <w:pStyle w:val="a4"/>
              <w:snapToGrid w:val="0"/>
              <w:spacing w:after="0" w:line="100" w:lineRule="atLeast"/>
              <w:rPr>
                <w:sz w:val="24"/>
                <w:szCs w:val="24"/>
              </w:rPr>
            </w:pPr>
            <w:r w:rsidRPr="002D686E">
              <w:rPr>
                <w:rStyle w:val="a3"/>
                <w:rFonts w:ascii="Times New Roman" w:eastAsia="Times New Roman" w:hAnsi="Times New Roman" w:cs="Times New Roman"/>
                <w:color w:val="000000"/>
                <w:sz w:val="24"/>
                <w:szCs w:val="24"/>
              </w:rPr>
              <w:t>Об</w:t>
            </w:r>
            <w:r w:rsidR="00000C95">
              <w:rPr>
                <w:rStyle w:val="a3"/>
                <w:rFonts w:ascii="Times New Roman" w:eastAsia="Times New Roman" w:hAnsi="Times New Roman" w:cs="Times New Roman"/>
                <w:color w:val="000000"/>
                <w:sz w:val="24"/>
                <w:szCs w:val="24"/>
              </w:rPr>
              <w:t>ъем сре</w:t>
            </w:r>
            <w:r w:rsidR="00215AAF">
              <w:rPr>
                <w:rStyle w:val="a3"/>
                <w:rFonts w:ascii="Times New Roman" w:eastAsia="Times New Roman" w:hAnsi="Times New Roman" w:cs="Times New Roman"/>
                <w:color w:val="000000"/>
                <w:sz w:val="24"/>
                <w:szCs w:val="24"/>
              </w:rPr>
              <w:t>дств в 2018 году   19 024281,90</w:t>
            </w:r>
            <w:r w:rsidR="00000C95">
              <w:rPr>
                <w:rStyle w:val="a3"/>
                <w:rFonts w:ascii="Times New Roman" w:eastAsia="Times New Roman" w:hAnsi="Times New Roman" w:cs="Times New Roman"/>
                <w:color w:val="000000"/>
                <w:sz w:val="24"/>
                <w:szCs w:val="24"/>
              </w:rPr>
              <w:t xml:space="preserve">  </w:t>
            </w:r>
            <w:r w:rsidRPr="002D686E">
              <w:rPr>
                <w:rStyle w:val="a3"/>
                <w:rFonts w:ascii="Times New Roman" w:eastAsia="Times New Roman" w:hAnsi="Times New Roman" w:cs="Times New Roman"/>
                <w:color w:val="000000"/>
                <w:sz w:val="24"/>
                <w:szCs w:val="24"/>
              </w:rPr>
              <w:t xml:space="preserve">тыс. </w:t>
            </w:r>
            <w:proofErr w:type="spellStart"/>
            <w:r w:rsidRPr="002D686E">
              <w:rPr>
                <w:rStyle w:val="a3"/>
                <w:rFonts w:ascii="Times New Roman" w:eastAsia="Times New Roman" w:hAnsi="Times New Roman" w:cs="Times New Roman"/>
                <w:color w:val="000000"/>
                <w:sz w:val="24"/>
                <w:szCs w:val="24"/>
              </w:rPr>
              <w:t>руб</w:t>
            </w:r>
            <w:proofErr w:type="spellEnd"/>
            <w:r w:rsidRPr="002D686E">
              <w:rPr>
                <w:rStyle w:val="a3"/>
                <w:rFonts w:ascii="Times New Roman" w:eastAsia="Times New Roman" w:hAnsi="Times New Roman" w:cs="Times New Roman"/>
                <w:color w:val="000000"/>
                <w:sz w:val="24"/>
                <w:szCs w:val="24"/>
              </w:rPr>
              <w:t>, в том числе:</w:t>
            </w:r>
            <w:r w:rsidRPr="002D686E">
              <w:rPr>
                <w:rFonts w:ascii="Times New Roman" w:eastAsia="Times New Roman" w:hAnsi="Times New Roman" w:cs="Times New Roman"/>
                <w:color w:val="000000"/>
                <w:sz w:val="24"/>
                <w:szCs w:val="24"/>
              </w:rPr>
              <w:br/>
              <w:t>- средства краевого и федерального бюджета — ___________ тыс. руб.</w:t>
            </w:r>
            <w:r w:rsidRPr="002D686E">
              <w:rPr>
                <w:rFonts w:ascii="Times New Roman" w:eastAsia="Times New Roman" w:hAnsi="Times New Roman" w:cs="Times New Roman"/>
                <w:color w:val="000000"/>
                <w:sz w:val="24"/>
                <w:szCs w:val="24"/>
              </w:rPr>
              <w:br/>
              <w:t>- сред</w:t>
            </w:r>
            <w:r w:rsidR="00000C95">
              <w:rPr>
                <w:rFonts w:ascii="Times New Roman" w:eastAsia="Times New Roman" w:hAnsi="Times New Roman" w:cs="Times New Roman"/>
                <w:color w:val="000000"/>
                <w:sz w:val="24"/>
                <w:szCs w:val="24"/>
              </w:rPr>
              <w:t>ств</w:t>
            </w:r>
            <w:r w:rsidR="00215AAF">
              <w:rPr>
                <w:rFonts w:ascii="Times New Roman" w:eastAsia="Times New Roman" w:hAnsi="Times New Roman" w:cs="Times New Roman"/>
                <w:color w:val="000000"/>
                <w:sz w:val="24"/>
                <w:szCs w:val="24"/>
              </w:rPr>
              <w:t>а местного бюджета  - 760971,28</w:t>
            </w:r>
            <w:r w:rsidR="00000C95">
              <w:rPr>
                <w:rFonts w:ascii="Times New Roman" w:eastAsia="Times New Roman" w:hAnsi="Times New Roman" w:cs="Times New Roman"/>
                <w:color w:val="000000"/>
                <w:sz w:val="24"/>
                <w:szCs w:val="24"/>
              </w:rPr>
              <w:t xml:space="preserve"> </w:t>
            </w:r>
            <w:r w:rsidRPr="002D686E">
              <w:rPr>
                <w:rFonts w:ascii="Times New Roman" w:eastAsia="Times New Roman" w:hAnsi="Times New Roman" w:cs="Times New Roman"/>
                <w:color w:val="000000"/>
                <w:sz w:val="24"/>
                <w:szCs w:val="24"/>
              </w:rPr>
              <w:t xml:space="preserve"> тыс. </w:t>
            </w:r>
            <w:proofErr w:type="spellStart"/>
            <w:r w:rsidRPr="002D686E">
              <w:rPr>
                <w:rFonts w:ascii="Times New Roman" w:eastAsia="Times New Roman" w:hAnsi="Times New Roman" w:cs="Times New Roman"/>
                <w:color w:val="000000"/>
                <w:sz w:val="24"/>
                <w:szCs w:val="24"/>
              </w:rPr>
              <w:t>руб</w:t>
            </w:r>
            <w:proofErr w:type="spellEnd"/>
          </w:p>
        </w:tc>
      </w:tr>
      <w:tr w:rsidR="00BE0869" w:rsidRPr="002D686E" w:rsidTr="0084064B">
        <w:tblPrEx>
          <w:tblCellMar>
            <w:top w:w="108" w:type="dxa"/>
            <w:bottom w:w="108" w:type="dxa"/>
          </w:tblCellMar>
        </w:tblPrEx>
        <w:trPr>
          <w:trHeight w:val="552"/>
        </w:trPr>
        <w:tc>
          <w:tcPr>
            <w:tcW w:w="3749" w:type="dxa"/>
            <w:vMerge/>
            <w:tcBorders>
              <w:left w:val="single" w:sz="4" w:space="0" w:color="000000"/>
              <w:bottom w:val="single" w:sz="4" w:space="0" w:color="000000"/>
            </w:tcBorders>
            <w:shd w:val="clear" w:color="auto" w:fill="auto"/>
          </w:tcPr>
          <w:p w:rsidR="00BE0869" w:rsidRPr="002D686E" w:rsidRDefault="00BE0869" w:rsidP="0084064B">
            <w:pPr>
              <w:snapToGrid w:val="0"/>
              <w:spacing w:after="0"/>
              <w:jc w:val="center"/>
              <w:rPr>
                <w:sz w:val="24"/>
                <w:szCs w:val="24"/>
              </w:rPr>
            </w:pPr>
          </w:p>
        </w:tc>
        <w:tc>
          <w:tcPr>
            <w:tcW w:w="5802" w:type="dxa"/>
            <w:tcBorders>
              <w:left w:val="single" w:sz="4" w:space="0" w:color="000000"/>
              <w:bottom w:val="single" w:sz="4" w:space="0" w:color="000000"/>
              <w:right w:val="single" w:sz="4" w:space="0" w:color="000000"/>
            </w:tcBorders>
            <w:shd w:val="clear" w:color="auto" w:fill="auto"/>
            <w:vAlign w:val="bottom"/>
          </w:tcPr>
          <w:p w:rsidR="00BE0869" w:rsidRPr="002D686E" w:rsidRDefault="00BE0869" w:rsidP="003F291F">
            <w:pPr>
              <w:pStyle w:val="a4"/>
              <w:snapToGrid w:val="0"/>
              <w:spacing w:after="0" w:line="100" w:lineRule="atLeast"/>
              <w:rPr>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Об</w:t>
            </w:r>
            <w:r w:rsidR="00000C95">
              <w:rPr>
                <w:rStyle w:val="a3"/>
                <w:rFonts w:ascii="Times New Roman" w:eastAsia="Times New Roman" w:hAnsi="Times New Roman" w:cs="Times New Roman"/>
                <w:color w:val="000000"/>
                <w:sz w:val="24"/>
                <w:szCs w:val="24"/>
              </w:rPr>
              <w:t xml:space="preserve">ъем средств в 2019 году  7 000 000 </w:t>
            </w:r>
            <w:r w:rsidRPr="002D686E">
              <w:rPr>
                <w:rStyle w:val="a3"/>
                <w:rFonts w:ascii="Times New Roman" w:eastAsia="Times New Roman" w:hAnsi="Times New Roman" w:cs="Times New Roman"/>
                <w:color w:val="000000"/>
                <w:sz w:val="24"/>
                <w:szCs w:val="24"/>
              </w:rPr>
              <w:t xml:space="preserve">тыс. </w:t>
            </w:r>
            <w:proofErr w:type="spellStart"/>
            <w:r w:rsidRPr="002D686E">
              <w:rPr>
                <w:rStyle w:val="a3"/>
                <w:rFonts w:ascii="Times New Roman" w:eastAsia="Times New Roman" w:hAnsi="Times New Roman" w:cs="Times New Roman"/>
                <w:color w:val="000000"/>
                <w:sz w:val="24"/>
                <w:szCs w:val="24"/>
              </w:rPr>
              <w:t>руб</w:t>
            </w:r>
            <w:proofErr w:type="spellEnd"/>
            <w:r w:rsidRPr="002D686E">
              <w:rPr>
                <w:rStyle w:val="a3"/>
                <w:rFonts w:ascii="Times New Roman" w:eastAsia="Times New Roman" w:hAnsi="Times New Roman" w:cs="Times New Roman"/>
                <w:color w:val="000000"/>
                <w:sz w:val="24"/>
                <w:szCs w:val="24"/>
              </w:rPr>
              <w:t>, в том числе:</w:t>
            </w:r>
            <w:r w:rsidRPr="002D686E">
              <w:rPr>
                <w:rFonts w:ascii="Times New Roman" w:eastAsia="Times New Roman" w:hAnsi="Times New Roman" w:cs="Times New Roman"/>
                <w:color w:val="000000"/>
                <w:sz w:val="24"/>
                <w:szCs w:val="24"/>
              </w:rPr>
              <w:br/>
              <w:t>- средства краевого и федерального бюджета — ___________ тыс. руб.</w:t>
            </w:r>
            <w:r w:rsidRPr="002D686E">
              <w:rPr>
                <w:rFonts w:ascii="Times New Roman" w:eastAsia="Times New Roman" w:hAnsi="Times New Roman" w:cs="Times New Roman"/>
                <w:color w:val="000000"/>
                <w:sz w:val="24"/>
                <w:szCs w:val="24"/>
              </w:rPr>
              <w:br/>
              <w:t xml:space="preserve">- средства местного бюджета  - </w:t>
            </w:r>
            <w:r w:rsidR="00000C95">
              <w:rPr>
                <w:rFonts w:ascii="Times New Roman" w:eastAsia="Times New Roman" w:hAnsi="Times New Roman" w:cs="Times New Roman"/>
                <w:color w:val="000000"/>
                <w:sz w:val="24"/>
                <w:szCs w:val="24"/>
              </w:rPr>
              <w:t xml:space="preserve">280 000 </w:t>
            </w:r>
            <w:r w:rsidRPr="002D686E">
              <w:rPr>
                <w:rFonts w:ascii="Times New Roman" w:eastAsia="Times New Roman" w:hAnsi="Times New Roman" w:cs="Times New Roman"/>
                <w:color w:val="000000"/>
                <w:sz w:val="24"/>
                <w:szCs w:val="24"/>
              </w:rPr>
              <w:t xml:space="preserve">тыс. </w:t>
            </w:r>
            <w:proofErr w:type="spellStart"/>
            <w:r w:rsidRPr="002D686E">
              <w:rPr>
                <w:rFonts w:ascii="Times New Roman" w:eastAsia="Times New Roman" w:hAnsi="Times New Roman" w:cs="Times New Roman"/>
                <w:color w:val="000000"/>
                <w:sz w:val="24"/>
                <w:szCs w:val="24"/>
              </w:rPr>
              <w:t>руб</w:t>
            </w:r>
            <w:proofErr w:type="spellEnd"/>
          </w:p>
          <w:p w:rsidR="00BE0869" w:rsidRPr="002D686E" w:rsidRDefault="00BE0869" w:rsidP="003F291F">
            <w:pPr>
              <w:pStyle w:val="a4"/>
              <w:snapToGrid w:val="0"/>
              <w:spacing w:after="0" w:line="100" w:lineRule="atLeast"/>
              <w:rPr>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 xml:space="preserve">Объем средств в 2020 году  </w:t>
            </w:r>
            <w:r w:rsidR="00000C95">
              <w:rPr>
                <w:rStyle w:val="a3"/>
                <w:rFonts w:ascii="Times New Roman" w:eastAsia="Times New Roman" w:hAnsi="Times New Roman" w:cs="Times New Roman"/>
                <w:color w:val="000000"/>
                <w:sz w:val="24"/>
                <w:szCs w:val="24"/>
              </w:rPr>
              <w:t xml:space="preserve">3 000 000 </w:t>
            </w:r>
            <w:r w:rsidRPr="002D686E">
              <w:rPr>
                <w:rStyle w:val="a3"/>
                <w:rFonts w:ascii="Times New Roman" w:eastAsia="Times New Roman" w:hAnsi="Times New Roman" w:cs="Times New Roman"/>
                <w:color w:val="000000"/>
                <w:sz w:val="24"/>
                <w:szCs w:val="24"/>
              </w:rPr>
              <w:t xml:space="preserve">тыс. </w:t>
            </w:r>
            <w:proofErr w:type="spellStart"/>
            <w:r w:rsidRPr="002D686E">
              <w:rPr>
                <w:rStyle w:val="a3"/>
                <w:rFonts w:ascii="Times New Roman" w:eastAsia="Times New Roman" w:hAnsi="Times New Roman" w:cs="Times New Roman"/>
                <w:color w:val="000000"/>
                <w:sz w:val="24"/>
                <w:szCs w:val="24"/>
              </w:rPr>
              <w:t>руб</w:t>
            </w:r>
            <w:proofErr w:type="spellEnd"/>
            <w:r w:rsidRPr="002D686E">
              <w:rPr>
                <w:rStyle w:val="a3"/>
                <w:rFonts w:ascii="Times New Roman" w:eastAsia="Times New Roman" w:hAnsi="Times New Roman" w:cs="Times New Roman"/>
                <w:color w:val="000000"/>
                <w:sz w:val="24"/>
                <w:szCs w:val="24"/>
              </w:rPr>
              <w:t>, в том числе:</w:t>
            </w:r>
            <w:r w:rsidRPr="002D686E">
              <w:rPr>
                <w:rFonts w:ascii="Times New Roman" w:eastAsia="Times New Roman" w:hAnsi="Times New Roman" w:cs="Times New Roman"/>
                <w:color w:val="000000"/>
                <w:sz w:val="24"/>
                <w:szCs w:val="24"/>
              </w:rPr>
              <w:br/>
              <w:t>- средства краевого и федерального бюджета — ___________ тыс. руб.</w:t>
            </w:r>
            <w:r w:rsidRPr="002D686E">
              <w:rPr>
                <w:rFonts w:ascii="Times New Roman" w:eastAsia="Times New Roman" w:hAnsi="Times New Roman" w:cs="Times New Roman"/>
                <w:color w:val="000000"/>
                <w:sz w:val="24"/>
                <w:szCs w:val="24"/>
              </w:rPr>
              <w:br/>
              <w:t>- средс</w:t>
            </w:r>
            <w:r w:rsidR="00000C95">
              <w:rPr>
                <w:rFonts w:ascii="Times New Roman" w:eastAsia="Times New Roman" w:hAnsi="Times New Roman" w:cs="Times New Roman"/>
                <w:color w:val="000000"/>
                <w:sz w:val="24"/>
                <w:szCs w:val="24"/>
              </w:rPr>
              <w:t xml:space="preserve">тва местного бюджета  -120 000 </w:t>
            </w:r>
            <w:r w:rsidRPr="002D686E">
              <w:rPr>
                <w:rFonts w:ascii="Times New Roman" w:eastAsia="Times New Roman" w:hAnsi="Times New Roman" w:cs="Times New Roman"/>
                <w:color w:val="000000"/>
                <w:sz w:val="24"/>
                <w:szCs w:val="24"/>
              </w:rPr>
              <w:t xml:space="preserve">тыс. </w:t>
            </w:r>
            <w:proofErr w:type="spellStart"/>
            <w:r w:rsidRPr="002D686E">
              <w:rPr>
                <w:rFonts w:ascii="Times New Roman" w:eastAsia="Times New Roman" w:hAnsi="Times New Roman" w:cs="Times New Roman"/>
                <w:color w:val="000000"/>
                <w:sz w:val="24"/>
                <w:szCs w:val="24"/>
              </w:rPr>
              <w:t>руб</w:t>
            </w:r>
            <w:proofErr w:type="spellEnd"/>
          </w:p>
          <w:p w:rsidR="00BE0869" w:rsidRPr="002D686E" w:rsidRDefault="00BE0869" w:rsidP="003F291F">
            <w:pPr>
              <w:pStyle w:val="a4"/>
              <w:snapToGrid w:val="0"/>
              <w:spacing w:after="0" w:line="100" w:lineRule="atLeast"/>
              <w:rPr>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Об</w:t>
            </w:r>
            <w:r w:rsidR="00000C95">
              <w:rPr>
                <w:rStyle w:val="a3"/>
                <w:rFonts w:ascii="Times New Roman" w:eastAsia="Times New Roman" w:hAnsi="Times New Roman" w:cs="Times New Roman"/>
                <w:color w:val="000000"/>
                <w:sz w:val="24"/>
                <w:szCs w:val="24"/>
              </w:rPr>
              <w:t>ъем средств в 2021 году  5 000 0000</w:t>
            </w:r>
            <w:r w:rsidRPr="002D686E">
              <w:rPr>
                <w:rStyle w:val="a3"/>
                <w:rFonts w:ascii="Times New Roman" w:eastAsia="Times New Roman" w:hAnsi="Times New Roman" w:cs="Times New Roman"/>
                <w:color w:val="000000"/>
                <w:sz w:val="24"/>
                <w:szCs w:val="24"/>
              </w:rPr>
              <w:t xml:space="preserve">. </w:t>
            </w:r>
            <w:proofErr w:type="spellStart"/>
            <w:r w:rsidRPr="002D686E">
              <w:rPr>
                <w:rStyle w:val="a3"/>
                <w:rFonts w:ascii="Times New Roman" w:eastAsia="Times New Roman" w:hAnsi="Times New Roman" w:cs="Times New Roman"/>
                <w:color w:val="000000"/>
                <w:sz w:val="24"/>
                <w:szCs w:val="24"/>
              </w:rPr>
              <w:t>руб</w:t>
            </w:r>
            <w:proofErr w:type="spellEnd"/>
            <w:r w:rsidRPr="002D686E">
              <w:rPr>
                <w:rStyle w:val="a3"/>
                <w:rFonts w:ascii="Times New Roman" w:eastAsia="Times New Roman" w:hAnsi="Times New Roman" w:cs="Times New Roman"/>
                <w:color w:val="000000"/>
                <w:sz w:val="24"/>
                <w:szCs w:val="24"/>
              </w:rPr>
              <w:t>, в том числе:</w:t>
            </w:r>
            <w:r w:rsidRPr="002D686E">
              <w:rPr>
                <w:rFonts w:ascii="Times New Roman" w:eastAsia="Times New Roman" w:hAnsi="Times New Roman" w:cs="Times New Roman"/>
                <w:color w:val="000000"/>
                <w:sz w:val="24"/>
                <w:szCs w:val="24"/>
              </w:rPr>
              <w:br/>
              <w:t>- средства краевого и федерального бюджета — ___________ тыс. руб.</w:t>
            </w:r>
            <w:r w:rsidRPr="002D686E">
              <w:rPr>
                <w:rFonts w:ascii="Times New Roman" w:eastAsia="Times New Roman" w:hAnsi="Times New Roman" w:cs="Times New Roman"/>
                <w:color w:val="000000"/>
                <w:sz w:val="24"/>
                <w:szCs w:val="24"/>
              </w:rPr>
              <w:br/>
              <w:t>- средс</w:t>
            </w:r>
            <w:r w:rsidR="00000C95">
              <w:rPr>
                <w:rFonts w:ascii="Times New Roman" w:eastAsia="Times New Roman" w:hAnsi="Times New Roman" w:cs="Times New Roman"/>
                <w:color w:val="000000"/>
                <w:sz w:val="24"/>
                <w:szCs w:val="24"/>
              </w:rPr>
              <w:t xml:space="preserve">тва местного бюджета  - 200 000 </w:t>
            </w:r>
            <w:r w:rsidRPr="002D686E">
              <w:rPr>
                <w:rFonts w:ascii="Times New Roman" w:eastAsia="Times New Roman" w:hAnsi="Times New Roman" w:cs="Times New Roman"/>
                <w:color w:val="000000"/>
                <w:sz w:val="24"/>
                <w:szCs w:val="24"/>
              </w:rPr>
              <w:t xml:space="preserve">тыс. </w:t>
            </w:r>
            <w:proofErr w:type="spellStart"/>
            <w:r w:rsidRPr="002D686E">
              <w:rPr>
                <w:rFonts w:ascii="Times New Roman" w:eastAsia="Times New Roman" w:hAnsi="Times New Roman" w:cs="Times New Roman"/>
                <w:color w:val="000000"/>
                <w:sz w:val="24"/>
                <w:szCs w:val="24"/>
              </w:rPr>
              <w:t>руб</w:t>
            </w:r>
            <w:proofErr w:type="spellEnd"/>
          </w:p>
          <w:p w:rsidR="00BE0869" w:rsidRPr="002D686E" w:rsidRDefault="00BE0869" w:rsidP="003F291F">
            <w:pPr>
              <w:pStyle w:val="a4"/>
              <w:snapToGrid w:val="0"/>
              <w:spacing w:after="0" w:line="100" w:lineRule="atLeast"/>
              <w:rPr>
                <w:sz w:val="24"/>
                <w:szCs w:val="24"/>
              </w:rPr>
            </w:pPr>
            <w:r w:rsidRPr="002D686E">
              <w:rPr>
                <w:rStyle w:val="a3"/>
                <w:rFonts w:ascii="Times New Roman" w:eastAsia="Times New Roman" w:hAnsi="Times New Roman" w:cs="Times New Roman"/>
                <w:color w:val="000000"/>
                <w:sz w:val="24"/>
                <w:szCs w:val="24"/>
              </w:rPr>
              <w:t>О</w:t>
            </w:r>
            <w:r w:rsidR="00000C95">
              <w:rPr>
                <w:rStyle w:val="a3"/>
                <w:rFonts w:ascii="Times New Roman" w:eastAsia="Times New Roman" w:hAnsi="Times New Roman" w:cs="Times New Roman"/>
                <w:color w:val="000000"/>
                <w:sz w:val="24"/>
                <w:szCs w:val="24"/>
              </w:rPr>
              <w:t>бъем средств в 2022 году  1 500 000</w:t>
            </w:r>
            <w:r w:rsidRPr="002D686E">
              <w:rPr>
                <w:rStyle w:val="a3"/>
                <w:rFonts w:ascii="Times New Roman" w:eastAsia="Times New Roman" w:hAnsi="Times New Roman" w:cs="Times New Roman"/>
                <w:color w:val="000000"/>
                <w:sz w:val="24"/>
                <w:szCs w:val="24"/>
              </w:rPr>
              <w:t xml:space="preserve"> тыс. </w:t>
            </w:r>
            <w:proofErr w:type="spellStart"/>
            <w:r w:rsidRPr="002D686E">
              <w:rPr>
                <w:rStyle w:val="a3"/>
                <w:rFonts w:ascii="Times New Roman" w:eastAsia="Times New Roman" w:hAnsi="Times New Roman" w:cs="Times New Roman"/>
                <w:color w:val="000000"/>
                <w:sz w:val="24"/>
                <w:szCs w:val="24"/>
              </w:rPr>
              <w:t>руб</w:t>
            </w:r>
            <w:proofErr w:type="spellEnd"/>
            <w:r w:rsidRPr="002D686E">
              <w:rPr>
                <w:rStyle w:val="a3"/>
                <w:rFonts w:ascii="Times New Roman" w:eastAsia="Times New Roman" w:hAnsi="Times New Roman" w:cs="Times New Roman"/>
                <w:color w:val="000000"/>
                <w:sz w:val="24"/>
                <w:szCs w:val="24"/>
              </w:rPr>
              <w:t>, в том числе:</w:t>
            </w:r>
            <w:r w:rsidRPr="002D686E">
              <w:rPr>
                <w:rFonts w:ascii="Times New Roman" w:eastAsia="Times New Roman" w:hAnsi="Times New Roman" w:cs="Times New Roman"/>
                <w:color w:val="000000"/>
                <w:sz w:val="24"/>
                <w:szCs w:val="24"/>
              </w:rPr>
              <w:br/>
              <w:t>- средства краевого и федерального бюджета — ___________ тыс. руб.</w:t>
            </w:r>
            <w:r w:rsidRPr="002D686E">
              <w:rPr>
                <w:rFonts w:ascii="Times New Roman" w:eastAsia="Times New Roman" w:hAnsi="Times New Roman" w:cs="Times New Roman"/>
                <w:color w:val="000000"/>
                <w:sz w:val="24"/>
                <w:szCs w:val="24"/>
              </w:rPr>
              <w:br/>
              <w:t>- средства местн</w:t>
            </w:r>
            <w:r w:rsidR="00000C95">
              <w:rPr>
                <w:rFonts w:ascii="Times New Roman" w:eastAsia="Times New Roman" w:hAnsi="Times New Roman" w:cs="Times New Roman"/>
                <w:color w:val="000000"/>
                <w:sz w:val="24"/>
                <w:szCs w:val="24"/>
              </w:rPr>
              <w:t>ого бюджета  - 60</w:t>
            </w:r>
            <w:r w:rsidR="00BA0FDE">
              <w:rPr>
                <w:rFonts w:ascii="Times New Roman" w:eastAsia="Times New Roman" w:hAnsi="Times New Roman" w:cs="Times New Roman"/>
                <w:color w:val="000000"/>
                <w:sz w:val="24"/>
                <w:szCs w:val="24"/>
              </w:rPr>
              <w:t xml:space="preserve"> </w:t>
            </w:r>
            <w:r w:rsidR="00000C95">
              <w:rPr>
                <w:rFonts w:ascii="Times New Roman" w:eastAsia="Times New Roman" w:hAnsi="Times New Roman" w:cs="Times New Roman"/>
                <w:color w:val="000000"/>
                <w:sz w:val="24"/>
                <w:szCs w:val="24"/>
              </w:rPr>
              <w:t>0</w:t>
            </w:r>
            <w:r w:rsidR="00BA0FDE">
              <w:rPr>
                <w:rFonts w:ascii="Times New Roman" w:eastAsia="Times New Roman" w:hAnsi="Times New Roman" w:cs="Times New Roman"/>
                <w:color w:val="000000"/>
                <w:sz w:val="24"/>
                <w:szCs w:val="24"/>
              </w:rPr>
              <w:t xml:space="preserve">00 </w:t>
            </w:r>
            <w:r w:rsidRPr="002D686E">
              <w:rPr>
                <w:rFonts w:ascii="Times New Roman" w:eastAsia="Times New Roman" w:hAnsi="Times New Roman" w:cs="Times New Roman"/>
                <w:color w:val="000000"/>
                <w:sz w:val="24"/>
                <w:szCs w:val="24"/>
              </w:rPr>
              <w:t xml:space="preserve">тыс. </w:t>
            </w:r>
            <w:proofErr w:type="spellStart"/>
            <w:r w:rsidRPr="002D686E">
              <w:rPr>
                <w:rFonts w:ascii="Times New Roman" w:eastAsia="Times New Roman" w:hAnsi="Times New Roman" w:cs="Times New Roman"/>
                <w:color w:val="000000"/>
                <w:sz w:val="24"/>
                <w:szCs w:val="24"/>
              </w:rPr>
              <w:t>руб</w:t>
            </w:r>
            <w:proofErr w:type="spellEnd"/>
          </w:p>
        </w:tc>
      </w:tr>
      <w:tr w:rsidR="00BE0869" w:rsidRPr="002D686E" w:rsidTr="0084064B">
        <w:trPr>
          <w:trHeight w:val="276"/>
        </w:trPr>
        <w:tc>
          <w:tcPr>
            <w:tcW w:w="3749" w:type="dxa"/>
            <w:tcBorders>
              <w:top w:val="single" w:sz="4" w:space="0" w:color="auto"/>
              <w:left w:val="single" w:sz="4" w:space="0" w:color="000000"/>
              <w:bottom w:val="single" w:sz="4" w:space="0" w:color="000000"/>
            </w:tcBorders>
            <w:shd w:val="clear" w:color="auto" w:fill="auto"/>
          </w:tcPr>
          <w:p w:rsidR="00BE0869" w:rsidRPr="002D686E" w:rsidRDefault="00BE0869" w:rsidP="0084064B">
            <w:pPr>
              <w:snapToGrid w:val="0"/>
              <w:spacing w:after="0" w:line="100" w:lineRule="atLeast"/>
              <w:jc w:val="center"/>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lastRenderedPageBreak/>
              <w:t>Срок реализации Программы</w:t>
            </w:r>
          </w:p>
        </w:tc>
        <w:tc>
          <w:tcPr>
            <w:tcW w:w="5802" w:type="dxa"/>
            <w:tcBorders>
              <w:top w:val="single" w:sz="4" w:space="0" w:color="auto"/>
              <w:left w:val="single" w:sz="4" w:space="0" w:color="000000"/>
              <w:bottom w:val="single" w:sz="4" w:space="0" w:color="000000"/>
              <w:right w:val="single" w:sz="4" w:space="0" w:color="000000"/>
            </w:tcBorders>
            <w:shd w:val="clear" w:color="auto" w:fill="auto"/>
            <w:vAlign w:val="bottom"/>
          </w:tcPr>
          <w:p w:rsidR="00BE0869" w:rsidRPr="002D686E" w:rsidRDefault="00BE0869" w:rsidP="003F291F">
            <w:pPr>
              <w:snapToGrid w:val="0"/>
              <w:spacing w:after="0" w:line="100" w:lineRule="atLeast"/>
              <w:ind w:left="35" w:right="115"/>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осуществить благоустройство  общественной территории  поселения _________ кв.м. </w:t>
            </w:r>
          </w:p>
          <w:p w:rsidR="00BE0869" w:rsidRPr="002D686E" w:rsidRDefault="00BE0869" w:rsidP="003F291F">
            <w:pPr>
              <w:snapToGrid w:val="0"/>
              <w:spacing w:after="0" w:line="100" w:lineRule="atLeast"/>
              <w:ind w:left="35" w:right="115"/>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xml:space="preserve">Осуществить благоустройство дворовых территорий многоквартирных домов </w:t>
            </w:r>
            <w:proofErr w:type="spellStart"/>
            <w:r w:rsidRPr="002D686E">
              <w:rPr>
                <w:rFonts w:ascii="Times New Roman" w:eastAsia="Times New Roman" w:hAnsi="Times New Roman" w:cs="Times New Roman"/>
                <w:color w:val="000000"/>
                <w:sz w:val="24"/>
                <w:szCs w:val="24"/>
              </w:rPr>
              <w:t>________кв.м</w:t>
            </w:r>
            <w:proofErr w:type="spellEnd"/>
            <w:r w:rsidRPr="002D686E">
              <w:rPr>
                <w:rFonts w:ascii="Times New Roman" w:eastAsia="Times New Roman" w:hAnsi="Times New Roman" w:cs="Times New Roman"/>
                <w:color w:val="000000"/>
                <w:sz w:val="24"/>
                <w:szCs w:val="24"/>
              </w:rPr>
              <w:t>.</w:t>
            </w:r>
          </w:p>
          <w:p w:rsidR="00BE0869" w:rsidRPr="002D686E" w:rsidRDefault="00BE0869" w:rsidP="003F291F">
            <w:pPr>
              <w:snapToGrid w:val="0"/>
              <w:spacing w:after="0" w:line="100" w:lineRule="atLeast"/>
              <w:ind w:left="35" w:right="115"/>
              <w:rPr>
                <w:rFonts w:ascii="Times New Roman" w:eastAsia="Times New Roman" w:hAnsi="Times New Roman" w:cs="Times New Roman"/>
                <w:color w:val="000000"/>
                <w:sz w:val="24"/>
                <w:szCs w:val="24"/>
              </w:rPr>
            </w:pPr>
          </w:p>
          <w:p w:rsidR="00BE0869" w:rsidRPr="002D686E" w:rsidRDefault="00BE0869" w:rsidP="003F291F">
            <w:pPr>
              <w:snapToGrid w:val="0"/>
              <w:spacing w:after="0" w:line="100" w:lineRule="atLeast"/>
              <w:ind w:left="35" w:right="115"/>
              <w:rPr>
                <w:sz w:val="24"/>
                <w:szCs w:val="24"/>
              </w:rPr>
            </w:pPr>
          </w:p>
        </w:tc>
      </w:tr>
      <w:tr w:rsidR="00BE0869" w:rsidRPr="002D686E" w:rsidTr="0084064B">
        <w:trPr>
          <w:trHeight w:val="552"/>
        </w:trPr>
        <w:tc>
          <w:tcPr>
            <w:tcW w:w="3749" w:type="dxa"/>
            <w:tcBorders>
              <w:left w:val="single" w:sz="4" w:space="0" w:color="000000"/>
              <w:bottom w:val="single" w:sz="4" w:space="0" w:color="000000"/>
            </w:tcBorders>
            <w:shd w:val="clear" w:color="auto" w:fill="auto"/>
          </w:tcPr>
          <w:p w:rsidR="00BE0869" w:rsidRPr="002D686E" w:rsidRDefault="00BE0869" w:rsidP="0084064B">
            <w:pPr>
              <w:snapToGrid w:val="0"/>
              <w:spacing w:after="0" w:line="100" w:lineRule="atLeast"/>
              <w:jc w:val="center"/>
              <w:rPr>
                <w:rStyle w:val="a3"/>
                <w:rFonts w:ascii="Times New Roman" w:eastAsia="Times New Roman" w:hAnsi="Times New Roman" w:cs="Times New Roman"/>
                <w:b w:val="0"/>
                <w:color w:val="000000"/>
                <w:sz w:val="24"/>
                <w:szCs w:val="24"/>
              </w:rPr>
            </w:pPr>
            <w:r w:rsidRPr="002D686E">
              <w:rPr>
                <w:rFonts w:ascii="Times New Roman" w:eastAsia="Times New Roman" w:hAnsi="Times New Roman" w:cs="Times New Roman"/>
                <w:color w:val="000000"/>
                <w:sz w:val="24"/>
                <w:szCs w:val="24"/>
              </w:rPr>
              <w:t>Объемы бюджетных ассигнований Программы</w:t>
            </w:r>
          </w:p>
        </w:tc>
        <w:tc>
          <w:tcPr>
            <w:tcW w:w="5802" w:type="dxa"/>
            <w:tcBorders>
              <w:left w:val="single" w:sz="4" w:space="0" w:color="000000"/>
              <w:bottom w:val="single" w:sz="4" w:space="0" w:color="000000"/>
              <w:right w:val="single" w:sz="4" w:space="0" w:color="000000"/>
            </w:tcBorders>
            <w:shd w:val="clear" w:color="auto" w:fill="auto"/>
            <w:vAlign w:val="bottom"/>
          </w:tcPr>
          <w:p w:rsidR="00BE0869" w:rsidRPr="002D686E" w:rsidRDefault="00BE0869" w:rsidP="003F291F">
            <w:pPr>
              <w:pStyle w:val="a4"/>
              <w:snapToGrid w:val="0"/>
              <w:spacing w:after="0" w:line="100" w:lineRule="atLeast"/>
              <w:rPr>
                <w:sz w:val="24"/>
                <w:szCs w:val="24"/>
              </w:rPr>
            </w:pPr>
          </w:p>
        </w:tc>
      </w:tr>
      <w:tr w:rsidR="00BE0869" w:rsidRPr="002D686E" w:rsidTr="0084064B">
        <w:trPr>
          <w:trHeight w:val="552"/>
        </w:trPr>
        <w:tc>
          <w:tcPr>
            <w:tcW w:w="3749" w:type="dxa"/>
            <w:tcBorders>
              <w:left w:val="single" w:sz="4" w:space="0" w:color="000000"/>
              <w:bottom w:val="single" w:sz="4" w:space="0" w:color="000000"/>
            </w:tcBorders>
            <w:shd w:val="clear" w:color="auto" w:fill="auto"/>
          </w:tcPr>
          <w:p w:rsidR="00BE0869" w:rsidRPr="002D686E" w:rsidRDefault="00BE0869" w:rsidP="0084064B">
            <w:pPr>
              <w:snapToGrid w:val="0"/>
              <w:spacing w:after="0" w:line="100" w:lineRule="atLeast"/>
              <w:jc w:val="center"/>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Ожидаемые результаты реализации Программы</w:t>
            </w:r>
          </w:p>
        </w:tc>
        <w:tc>
          <w:tcPr>
            <w:tcW w:w="5802" w:type="dxa"/>
            <w:tcBorders>
              <w:left w:val="single" w:sz="4" w:space="0" w:color="000000"/>
              <w:bottom w:val="single" w:sz="4" w:space="0" w:color="000000"/>
              <w:right w:val="single" w:sz="4" w:space="0" w:color="000000"/>
            </w:tcBorders>
            <w:shd w:val="clear" w:color="auto" w:fill="auto"/>
            <w:vAlign w:val="bottom"/>
          </w:tcPr>
          <w:p w:rsidR="00BE0869" w:rsidRPr="002D686E" w:rsidRDefault="00BE0869" w:rsidP="003F291F">
            <w:pPr>
              <w:snapToGrid w:val="0"/>
              <w:spacing w:after="0" w:line="100" w:lineRule="atLeast"/>
              <w:ind w:left="35" w:right="115"/>
              <w:rPr>
                <w:sz w:val="24"/>
                <w:szCs w:val="24"/>
              </w:rPr>
            </w:pPr>
          </w:p>
        </w:tc>
      </w:tr>
    </w:tbl>
    <w:p w:rsidR="00BE0869" w:rsidRPr="002D686E" w:rsidRDefault="00BE0869" w:rsidP="00BE0869">
      <w:pPr>
        <w:shd w:val="clear" w:color="auto" w:fill="FFFFFF"/>
        <w:spacing w:after="0" w:line="100" w:lineRule="atLeast"/>
        <w:ind w:firstLine="708"/>
        <w:jc w:val="center"/>
        <w:rPr>
          <w:rFonts w:ascii="Times New Roman" w:eastAsia="Times New Roman" w:hAnsi="Times New Roman" w:cs="Times New Roman"/>
          <w:b/>
          <w:color w:val="FF0000"/>
          <w:sz w:val="24"/>
          <w:szCs w:val="24"/>
        </w:rPr>
      </w:pPr>
    </w:p>
    <w:p w:rsidR="00BE0869" w:rsidRPr="00A65313" w:rsidRDefault="00BE0869" w:rsidP="00BE0869">
      <w:pPr>
        <w:numPr>
          <w:ilvl w:val="0"/>
          <w:numId w:val="1"/>
        </w:numPr>
        <w:suppressAutoHyphens/>
        <w:spacing w:after="0" w:line="100" w:lineRule="atLeast"/>
        <w:jc w:val="center"/>
        <w:rPr>
          <w:rFonts w:ascii="Times New Roman" w:hAnsi="Times New Roman" w:cs="Times New Roman"/>
          <w:b/>
          <w:bCs/>
          <w:sz w:val="28"/>
          <w:szCs w:val="28"/>
        </w:rPr>
      </w:pPr>
      <w:r w:rsidRPr="00A65313">
        <w:rPr>
          <w:rFonts w:ascii="Times New Roman" w:hAnsi="Times New Roman" w:cs="Times New Roman"/>
          <w:b/>
          <w:bCs/>
          <w:sz w:val="28"/>
          <w:szCs w:val="28"/>
        </w:rPr>
        <w:t xml:space="preserve">Характеристика текущего состояния </w:t>
      </w:r>
    </w:p>
    <w:p w:rsidR="00BE0869" w:rsidRPr="002D686E" w:rsidRDefault="00BE0869" w:rsidP="00BE0869">
      <w:pPr>
        <w:spacing w:after="0" w:line="100" w:lineRule="atLeast"/>
        <w:jc w:val="center"/>
        <w:rPr>
          <w:rFonts w:ascii="Times New Roman" w:hAnsi="Times New Roman" w:cs="Times New Roman"/>
          <w:sz w:val="24"/>
          <w:szCs w:val="24"/>
        </w:rPr>
      </w:pPr>
      <w:r w:rsidRPr="00A65313">
        <w:rPr>
          <w:rFonts w:ascii="Times New Roman" w:hAnsi="Times New Roman" w:cs="Times New Roman"/>
          <w:b/>
          <w:bCs/>
          <w:sz w:val="28"/>
          <w:szCs w:val="28"/>
        </w:rPr>
        <w:t>сферы благоустройства</w:t>
      </w:r>
      <w:r w:rsidRPr="002D686E">
        <w:rPr>
          <w:rFonts w:ascii="Times New Roman" w:hAnsi="Times New Roman" w:cs="Times New Roman"/>
          <w:b/>
          <w:bCs/>
          <w:sz w:val="24"/>
          <w:szCs w:val="24"/>
        </w:rPr>
        <w:t xml:space="preserve"> </w:t>
      </w:r>
    </w:p>
    <w:p w:rsidR="00BE0869" w:rsidRPr="00A65313" w:rsidRDefault="00BE0869" w:rsidP="00BE0869">
      <w:pPr>
        <w:spacing w:after="0" w:line="100" w:lineRule="atLeast"/>
        <w:ind w:firstLine="709"/>
        <w:jc w:val="both"/>
        <w:rPr>
          <w:rFonts w:ascii="Times New Roman" w:hAnsi="Times New Roman" w:cs="Times New Roman"/>
          <w:sz w:val="28"/>
          <w:szCs w:val="28"/>
        </w:rPr>
      </w:pPr>
      <w:r w:rsidRPr="00A65313">
        <w:rPr>
          <w:rFonts w:ascii="Times New Roman" w:hAnsi="Times New Roman" w:cs="Times New Roman"/>
          <w:sz w:val="28"/>
          <w:szCs w:val="28"/>
        </w:rPr>
        <w:t>В</w:t>
      </w:r>
      <w:r w:rsidR="00EE7430" w:rsidRPr="00A65313">
        <w:rPr>
          <w:rFonts w:ascii="Times New Roman" w:hAnsi="Times New Roman" w:cs="Times New Roman"/>
          <w:sz w:val="28"/>
          <w:szCs w:val="28"/>
        </w:rPr>
        <w:t xml:space="preserve">сего в поселении насчитывается </w:t>
      </w:r>
      <w:r w:rsidRPr="00A65313">
        <w:rPr>
          <w:rFonts w:ascii="Times New Roman" w:hAnsi="Times New Roman" w:cs="Times New Roman"/>
          <w:sz w:val="28"/>
          <w:szCs w:val="28"/>
        </w:rPr>
        <w:t xml:space="preserve"> объектов, относящихся к общественным территориям поселения, в том числе, озелененным территориям общего пользования. </w:t>
      </w:r>
    </w:p>
    <w:p w:rsidR="00BE0869" w:rsidRPr="00A65313" w:rsidRDefault="00BE0869" w:rsidP="00BE0869">
      <w:pPr>
        <w:spacing w:after="0" w:line="100" w:lineRule="atLeast"/>
        <w:jc w:val="both"/>
        <w:rPr>
          <w:rFonts w:ascii="Times New Roman" w:hAnsi="Times New Roman" w:cs="Times New Roman"/>
          <w:sz w:val="28"/>
          <w:szCs w:val="28"/>
        </w:rPr>
      </w:pPr>
    </w:p>
    <w:p w:rsidR="00BE0869" w:rsidRDefault="00BE0869" w:rsidP="00BE0869">
      <w:pPr>
        <w:spacing w:after="0" w:line="100" w:lineRule="atLeast"/>
        <w:jc w:val="center"/>
        <w:rPr>
          <w:rFonts w:ascii="Times New Roman" w:hAnsi="Times New Roman" w:cs="Times New Roman"/>
          <w:b/>
          <w:bCs/>
          <w:sz w:val="24"/>
          <w:szCs w:val="24"/>
        </w:rPr>
      </w:pPr>
      <w:r w:rsidRPr="002D686E">
        <w:rPr>
          <w:rFonts w:ascii="Times New Roman" w:hAnsi="Times New Roman" w:cs="Times New Roman"/>
          <w:b/>
          <w:bCs/>
          <w:sz w:val="24"/>
          <w:szCs w:val="24"/>
        </w:rPr>
        <w:t xml:space="preserve">ПЕРЕЧЕНЬ ОБЩЕСТВЕННЫХ  ТЕРРИТОРИЙ </w:t>
      </w:r>
      <w:r w:rsidR="00703B50">
        <w:rPr>
          <w:rFonts w:ascii="Times New Roman" w:hAnsi="Times New Roman" w:cs="Times New Roman"/>
          <w:b/>
          <w:bCs/>
          <w:sz w:val="24"/>
          <w:szCs w:val="24"/>
        </w:rPr>
        <w:t>ЕКАТЕРИНОВСКОГО</w:t>
      </w:r>
      <w:r w:rsidRPr="002D686E">
        <w:rPr>
          <w:rFonts w:ascii="Times New Roman" w:hAnsi="Times New Roman" w:cs="Times New Roman"/>
          <w:b/>
          <w:bCs/>
          <w:sz w:val="24"/>
          <w:szCs w:val="24"/>
        </w:rPr>
        <w:t xml:space="preserve"> СЕЛЬСКОГО ПОСЕЛЕНИЯ</w:t>
      </w:r>
    </w:p>
    <w:p w:rsidR="00EE7430" w:rsidRDefault="00EE7430" w:rsidP="00BE0869">
      <w:pPr>
        <w:spacing w:after="0" w:line="100" w:lineRule="atLeast"/>
        <w:jc w:val="center"/>
        <w:rPr>
          <w:rFonts w:ascii="Times New Roman" w:hAnsi="Times New Roman" w:cs="Times New Roman"/>
          <w:b/>
          <w:bCs/>
          <w:sz w:val="24"/>
          <w:szCs w:val="24"/>
        </w:rPr>
      </w:pPr>
    </w:p>
    <w:p w:rsidR="00EE7430" w:rsidRPr="002D686E" w:rsidRDefault="00EE7430" w:rsidP="00EE7430">
      <w:pPr>
        <w:spacing w:after="0" w:line="100" w:lineRule="atLeast"/>
        <w:ind w:right="1670"/>
        <w:jc w:val="center"/>
        <w:rPr>
          <w:rFonts w:ascii="Times New Roman" w:hAnsi="Times New Roman" w:cs="Times New Roman"/>
          <w:sz w:val="24"/>
          <w:szCs w:val="24"/>
        </w:rPr>
      </w:pPr>
    </w:p>
    <w:tbl>
      <w:tblPr>
        <w:tblW w:w="9435" w:type="dxa"/>
        <w:tblInd w:w="171" w:type="dxa"/>
        <w:tblLayout w:type="fixed"/>
        <w:tblLook w:val="0000"/>
      </w:tblPr>
      <w:tblGrid>
        <w:gridCol w:w="726"/>
        <w:gridCol w:w="7716"/>
        <w:gridCol w:w="993"/>
      </w:tblGrid>
      <w:tr w:rsidR="00BE0869" w:rsidRPr="002D686E" w:rsidTr="00807E57">
        <w:trPr>
          <w:trHeight w:val="324"/>
        </w:trPr>
        <w:tc>
          <w:tcPr>
            <w:tcW w:w="726" w:type="dxa"/>
            <w:tcBorders>
              <w:top w:val="single" w:sz="4" w:space="0" w:color="000000"/>
              <w:left w:val="single" w:sz="4" w:space="0" w:color="000000"/>
              <w:bottom w:val="single" w:sz="4" w:space="0" w:color="000000"/>
            </w:tcBorders>
            <w:shd w:val="clear" w:color="auto" w:fill="auto"/>
          </w:tcPr>
          <w:p w:rsidR="00BE0869" w:rsidRPr="002D686E" w:rsidRDefault="00BE0869" w:rsidP="003F291F">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 xml:space="preserve">№ </w:t>
            </w:r>
            <w:proofErr w:type="spellStart"/>
            <w:proofErr w:type="gramStart"/>
            <w:r w:rsidRPr="002D686E">
              <w:rPr>
                <w:rFonts w:ascii="Times New Roman" w:hAnsi="Times New Roman" w:cs="Times New Roman"/>
                <w:sz w:val="24"/>
                <w:szCs w:val="24"/>
              </w:rPr>
              <w:t>п</w:t>
            </w:r>
            <w:proofErr w:type="spellEnd"/>
            <w:proofErr w:type="gramEnd"/>
            <w:r w:rsidRPr="002D686E">
              <w:rPr>
                <w:rFonts w:ascii="Times New Roman" w:hAnsi="Times New Roman" w:cs="Times New Roman"/>
                <w:sz w:val="24"/>
                <w:szCs w:val="24"/>
              </w:rPr>
              <w:t>/</w:t>
            </w:r>
            <w:proofErr w:type="spellStart"/>
            <w:r w:rsidRPr="002D686E">
              <w:rPr>
                <w:rFonts w:ascii="Times New Roman" w:hAnsi="Times New Roman" w:cs="Times New Roman"/>
                <w:sz w:val="24"/>
                <w:szCs w:val="24"/>
              </w:rPr>
              <w:t>п</w:t>
            </w:r>
            <w:proofErr w:type="spellEnd"/>
          </w:p>
        </w:tc>
        <w:tc>
          <w:tcPr>
            <w:tcW w:w="7716" w:type="dxa"/>
            <w:tcBorders>
              <w:top w:val="single" w:sz="4" w:space="0" w:color="000000"/>
              <w:left w:val="single" w:sz="4" w:space="0" w:color="000000"/>
              <w:bottom w:val="single" w:sz="4" w:space="0" w:color="000000"/>
            </w:tcBorders>
            <w:shd w:val="clear" w:color="auto" w:fill="auto"/>
          </w:tcPr>
          <w:p w:rsidR="00BE0869" w:rsidRPr="002D686E" w:rsidRDefault="00BE0869" w:rsidP="003F291F">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Наименование  объекта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E0869" w:rsidRPr="002D686E" w:rsidRDefault="007125F5" w:rsidP="003F291F">
            <w:pPr>
              <w:spacing w:after="0" w:line="100" w:lineRule="atLeast"/>
              <w:jc w:val="center"/>
              <w:rPr>
                <w:sz w:val="24"/>
                <w:szCs w:val="24"/>
              </w:rPr>
            </w:pPr>
            <w:r>
              <w:rPr>
                <w:rFonts w:ascii="Times New Roman" w:hAnsi="Times New Roman" w:cs="Times New Roman"/>
                <w:sz w:val="24"/>
                <w:szCs w:val="24"/>
              </w:rPr>
              <w:t>Площадь, кв</w:t>
            </w:r>
            <w:proofErr w:type="gramStart"/>
            <w:r>
              <w:rPr>
                <w:rFonts w:ascii="Times New Roman" w:hAnsi="Times New Roman" w:cs="Times New Roman"/>
                <w:sz w:val="24"/>
                <w:szCs w:val="24"/>
              </w:rPr>
              <w:t>.м</w:t>
            </w:r>
            <w:proofErr w:type="gramEnd"/>
            <w:r w:rsidR="00BE0869" w:rsidRPr="002D686E">
              <w:rPr>
                <w:rFonts w:ascii="Times New Roman" w:hAnsi="Times New Roman" w:cs="Times New Roman"/>
                <w:sz w:val="24"/>
                <w:szCs w:val="24"/>
              </w:rPr>
              <w:t xml:space="preserve"> </w:t>
            </w:r>
          </w:p>
        </w:tc>
      </w:tr>
      <w:tr w:rsidR="00BE0869" w:rsidRPr="002D686E" w:rsidTr="00807E57">
        <w:trPr>
          <w:trHeight w:val="324"/>
        </w:trPr>
        <w:tc>
          <w:tcPr>
            <w:tcW w:w="726" w:type="dxa"/>
            <w:tcBorders>
              <w:left w:val="single" w:sz="4" w:space="0" w:color="000000"/>
              <w:bottom w:val="single" w:sz="4" w:space="0" w:color="000000"/>
            </w:tcBorders>
            <w:shd w:val="clear" w:color="auto" w:fill="auto"/>
          </w:tcPr>
          <w:p w:rsidR="00BE0869" w:rsidRPr="002D686E" w:rsidRDefault="00BE0869" w:rsidP="003F291F">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1</w:t>
            </w:r>
          </w:p>
        </w:tc>
        <w:tc>
          <w:tcPr>
            <w:tcW w:w="7716" w:type="dxa"/>
            <w:tcBorders>
              <w:left w:val="single" w:sz="4" w:space="0" w:color="000000"/>
              <w:bottom w:val="single" w:sz="4" w:space="0" w:color="000000"/>
            </w:tcBorders>
            <w:shd w:val="clear" w:color="auto" w:fill="auto"/>
          </w:tcPr>
          <w:p w:rsidR="00BE0869" w:rsidRPr="002D686E" w:rsidRDefault="00EE7430" w:rsidP="00DE7849">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Детская площадка</w:t>
            </w:r>
            <w:r w:rsidR="00DE7849">
              <w:rPr>
                <w:rFonts w:ascii="Times New Roman" w:hAnsi="Times New Roman" w:cs="Times New Roman"/>
                <w:sz w:val="24"/>
                <w:szCs w:val="24"/>
              </w:rPr>
              <w:t xml:space="preserve"> по</w:t>
            </w:r>
            <w:r w:rsidR="00BE0869" w:rsidRPr="002D686E">
              <w:rPr>
                <w:rFonts w:ascii="Times New Roman" w:hAnsi="Times New Roman" w:cs="Times New Roman"/>
                <w:sz w:val="24"/>
                <w:szCs w:val="24"/>
              </w:rPr>
              <w:t xml:space="preserve"> </w:t>
            </w:r>
            <w:r w:rsidR="00DE7849">
              <w:rPr>
                <w:rFonts w:ascii="Times New Roman" w:hAnsi="Times New Roman" w:cs="Times New Roman"/>
                <w:sz w:val="24"/>
                <w:szCs w:val="24"/>
              </w:rPr>
              <w:t>ул. Молодежная</w:t>
            </w:r>
            <w:r w:rsidR="00DE7849" w:rsidRPr="002D686E">
              <w:rPr>
                <w:rFonts w:ascii="Times New Roman" w:hAnsi="Times New Roman" w:cs="Times New Roman"/>
                <w:sz w:val="24"/>
                <w:szCs w:val="24"/>
              </w:rPr>
              <w:t xml:space="preserve"> </w:t>
            </w:r>
            <w:proofErr w:type="gramStart"/>
            <w:r w:rsidR="00BE0869" w:rsidRPr="002D686E">
              <w:rPr>
                <w:rFonts w:ascii="Times New Roman" w:hAnsi="Times New Roman" w:cs="Times New Roman"/>
                <w:sz w:val="24"/>
                <w:szCs w:val="24"/>
              </w:rPr>
              <w:t>с</w:t>
            </w:r>
            <w:proofErr w:type="gramEnd"/>
            <w:r w:rsidR="00BE0869" w:rsidRPr="002D686E">
              <w:rPr>
                <w:rFonts w:ascii="Times New Roman" w:hAnsi="Times New Roman" w:cs="Times New Roman"/>
                <w:sz w:val="24"/>
                <w:szCs w:val="24"/>
              </w:rPr>
              <w:t xml:space="preserve">. </w:t>
            </w:r>
            <w:r>
              <w:rPr>
                <w:rFonts w:ascii="Times New Roman" w:hAnsi="Times New Roman" w:cs="Times New Roman"/>
                <w:sz w:val="24"/>
                <w:szCs w:val="24"/>
              </w:rPr>
              <w:t>Екатериновка</w:t>
            </w:r>
            <w:r w:rsidR="00000C95">
              <w:rPr>
                <w:rFonts w:ascii="Times New Roman" w:hAnsi="Times New Roman" w:cs="Times New Roman"/>
                <w:sz w:val="24"/>
                <w:szCs w:val="24"/>
              </w:rPr>
              <w:t xml:space="preserve"> </w:t>
            </w:r>
          </w:p>
        </w:tc>
        <w:tc>
          <w:tcPr>
            <w:tcW w:w="993" w:type="dxa"/>
            <w:tcBorders>
              <w:left w:val="single" w:sz="4" w:space="0" w:color="000000"/>
              <w:bottom w:val="single" w:sz="4" w:space="0" w:color="000000"/>
              <w:right w:val="single" w:sz="4" w:space="0" w:color="000000"/>
            </w:tcBorders>
            <w:shd w:val="clear" w:color="auto" w:fill="auto"/>
          </w:tcPr>
          <w:p w:rsidR="00BE0869" w:rsidRPr="002D686E" w:rsidRDefault="007125F5" w:rsidP="003F291F">
            <w:pPr>
              <w:spacing w:after="0" w:line="100" w:lineRule="atLeast"/>
              <w:jc w:val="center"/>
              <w:rPr>
                <w:sz w:val="24"/>
                <w:szCs w:val="24"/>
              </w:rPr>
            </w:pPr>
            <w:r>
              <w:rPr>
                <w:rFonts w:ascii="Times New Roman" w:hAnsi="Times New Roman" w:cs="Times New Roman"/>
                <w:sz w:val="24"/>
                <w:szCs w:val="24"/>
              </w:rPr>
              <w:t>100</w:t>
            </w:r>
          </w:p>
        </w:tc>
      </w:tr>
      <w:tr w:rsidR="00BE0869" w:rsidRPr="002D686E" w:rsidTr="00807E57">
        <w:trPr>
          <w:trHeight w:val="324"/>
        </w:trPr>
        <w:tc>
          <w:tcPr>
            <w:tcW w:w="726" w:type="dxa"/>
            <w:tcBorders>
              <w:top w:val="single" w:sz="4" w:space="0" w:color="000000"/>
              <w:left w:val="single" w:sz="4" w:space="0" w:color="000000"/>
              <w:bottom w:val="single" w:sz="4" w:space="0" w:color="000000"/>
            </w:tcBorders>
            <w:shd w:val="clear" w:color="auto" w:fill="auto"/>
          </w:tcPr>
          <w:p w:rsidR="00BE0869" w:rsidRPr="002D686E" w:rsidRDefault="00083B82" w:rsidP="003F291F">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7716" w:type="dxa"/>
            <w:tcBorders>
              <w:top w:val="single" w:sz="4" w:space="0" w:color="000000"/>
              <w:left w:val="single" w:sz="4" w:space="0" w:color="000000"/>
              <w:bottom w:val="single" w:sz="4" w:space="0" w:color="000000"/>
            </w:tcBorders>
            <w:shd w:val="clear" w:color="auto" w:fill="auto"/>
          </w:tcPr>
          <w:p w:rsidR="00BE0869" w:rsidRPr="002D686E" w:rsidRDefault="00BE0869" w:rsidP="00EE7430">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Детская площадка по ул.</w:t>
            </w:r>
            <w:r w:rsidR="00000C95">
              <w:rPr>
                <w:rFonts w:ascii="Times New Roman" w:hAnsi="Times New Roman" w:cs="Times New Roman"/>
                <w:sz w:val="24"/>
                <w:szCs w:val="24"/>
              </w:rPr>
              <w:t xml:space="preserve"> Верхняя</w:t>
            </w:r>
            <w:r w:rsidRPr="002D686E">
              <w:rPr>
                <w:rFonts w:ascii="Times New Roman" w:hAnsi="Times New Roman" w:cs="Times New Roman"/>
                <w:sz w:val="24"/>
                <w:szCs w:val="24"/>
              </w:rPr>
              <w:t xml:space="preserve">  </w:t>
            </w:r>
            <w:proofErr w:type="gramStart"/>
            <w:r w:rsidRPr="002D686E">
              <w:rPr>
                <w:rFonts w:ascii="Times New Roman" w:hAnsi="Times New Roman" w:cs="Times New Roman"/>
                <w:sz w:val="24"/>
                <w:szCs w:val="24"/>
              </w:rPr>
              <w:t>с</w:t>
            </w:r>
            <w:proofErr w:type="gramEnd"/>
            <w:r w:rsidRPr="002D686E">
              <w:rPr>
                <w:rFonts w:ascii="Times New Roman" w:hAnsi="Times New Roman" w:cs="Times New Roman"/>
                <w:sz w:val="24"/>
                <w:szCs w:val="24"/>
              </w:rPr>
              <w:t xml:space="preserve">. </w:t>
            </w:r>
            <w:r w:rsidR="00EE7430">
              <w:rPr>
                <w:rFonts w:ascii="Times New Roman" w:hAnsi="Times New Roman" w:cs="Times New Roman"/>
                <w:sz w:val="24"/>
                <w:szCs w:val="24"/>
              </w:rPr>
              <w:t>Екатериновка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E0869" w:rsidRPr="002D686E" w:rsidRDefault="007125F5" w:rsidP="003F291F">
            <w:pPr>
              <w:spacing w:after="0" w:line="100" w:lineRule="atLeast"/>
              <w:jc w:val="center"/>
              <w:rPr>
                <w:sz w:val="24"/>
                <w:szCs w:val="24"/>
              </w:rPr>
            </w:pPr>
            <w:r>
              <w:rPr>
                <w:rFonts w:ascii="Times New Roman" w:hAnsi="Times New Roman" w:cs="Times New Roman"/>
                <w:sz w:val="24"/>
                <w:szCs w:val="24"/>
              </w:rPr>
              <w:t>100</w:t>
            </w:r>
          </w:p>
        </w:tc>
      </w:tr>
      <w:tr w:rsidR="00BE0869" w:rsidRPr="002D686E" w:rsidTr="00807E57">
        <w:trPr>
          <w:trHeight w:val="324"/>
        </w:trPr>
        <w:tc>
          <w:tcPr>
            <w:tcW w:w="726" w:type="dxa"/>
            <w:tcBorders>
              <w:top w:val="single" w:sz="4" w:space="0" w:color="000000"/>
              <w:left w:val="single" w:sz="4" w:space="0" w:color="000000"/>
              <w:bottom w:val="single" w:sz="4" w:space="0" w:color="000000"/>
            </w:tcBorders>
            <w:shd w:val="clear" w:color="auto" w:fill="auto"/>
          </w:tcPr>
          <w:p w:rsidR="00BE0869" w:rsidRPr="002D686E" w:rsidRDefault="00083B82" w:rsidP="003F291F">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7716" w:type="dxa"/>
            <w:tcBorders>
              <w:top w:val="single" w:sz="4" w:space="0" w:color="000000"/>
              <w:left w:val="single" w:sz="4" w:space="0" w:color="000000"/>
              <w:bottom w:val="single" w:sz="4" w:space="0" w:color="000000"/>
            </w:tcBorders>
            <w:shd w:val="clear" w:color="auto" w:fill="auto"/>
          </w:tcPr>
          <w:p w:rsidR="00BE0869" w:rsidRPr="002D686E" w:rsidRDefault="00BE0869" w:rsidP="00EE7430">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Пешеходная Зона по ул</w:t>
            </w:r>
            <w:proofErr w:type="gramStart"/>
            <w:r w:rsidRPr="002D686E">
              <w:rPr>
                <w:rFonts w:ascii="Times New Roman" w:hAnsi="Times New Roman" w:cs="Times New Roman"/>
                <w:sz w:val="24"/>
                <w:szCs w:val="24"/>
              </w:rPr>
              <w:t>.</w:t>
            </w:r>
            <w:r w:rsidR="00000C95">
              <w:rPr>
                <w:rFonts w:ascii="Times New Roman" w:hAnsi="Times New Roman" w:cs="Times New Roman"/>
                <w:sz w:val="24"/>
                <w:szCs w:val="24"/>
              </w:rPr>
              <w:t>С</w:t>
            </w:r>
            <w:proofErr w:type="gramEnd"/>
            <w:r w:rsidR="00000C95">
              <w:rPr>
                <w:rFonts w:ascii="Times New Roman" w:hAnsi="Times New Roman" w:cs="Times New Roman"/>
                <w:sz w:val="24"/>
                <w:szCs w:val="24"/>
              </w:rPr>
              <w:t xml:space="preserve">оветская </w:t>
            </w:r>
            <w:r w:rsidRPr="002D686E">
              <w:rPr>
                <w:rFonts w:ascii="Times New Roman" w:hAnsi="Times New Roman" w:cs="Times New Roman"/>
                <w:sz w:val="24"/>
                <w:szCs w:val="24"/>
              </w:rPr>
              <w:t xml:space="preserve"> </w:t>
            </w:r>
            <w:r w:rsidR="00DE7849">
              <w:rPr>
                <w:rFonts w:ascii="Times New Roman" w:hAnsi="Times New Roman" w:cs="Times New Roman"/>
                <w:sz w:val="24"/>
                <w:szCs w:val="24"/>
              </w:rPr>
              <w:t xml:space="preserve"> </w:t>
            </w:r>
            <w:r w:rsidR="00703B50">
              <w:rPr>
                <w:rFonts w:ascii="Times New Roman" w:hAnsi="Times New Roman" w:cs="Times New Roman"/>
                <w:sz w:val="24"/>
                <w:szCs w:val="24"/>
              </w:rPr>
              <w:t>с.Екатериновка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E0869" w:rsidRPr="002D686E" w:rsidRDefault="00A65313" w:rsidP="00A65313">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    </w:t>
            </w:r>
            <w:r w:rsidR="007125F5">
              <w:rPr>
                <w:rFonts w:ascii="Times New Roman" w:hAnsi="Times New Roman" w:cs="Times New Roman"/>
                <w:sz w:val="24"/>
                <w:szCs w:val="24"/>
              </w:rPr>
              <w:t>200</w:t>
            </w:r>
            <w:r w:rsidR="00355DF5">
              <w:rPr>
                <w:rFonts w:ascii="Times New Roman" w:hAnsi="Times New Roman" w:cs="Times New Roman"/>
                <w:sz w:val="24"/>
                <w:szCs w:val="24"/>
              </w:rPr>
              <w:t>0</w:t>
            </w:r>
          </w:p>
        </w:tc>
      </w:tr>
      <w:tr w:rsidR="00000C95" w:rsidRPr="002D686E" w:rsidTr="00807E57">
        <w:trPr>
          <w:trHeight w:val="324"/>
        </w:trPr>
        <w:tc>
          <w:tcPr>
            <w:tcW w:w="726" w:type="dxa"/>
            <w:tcBorders>
              <w:top w:val="single" w:sz="4" w:space="0" w:color="000000"/>
              <w:left w:val="single" w:sz="4" w:space="0" w:color="000000"/>
              <w:bottom w:val="single" w:sz="4" w:space="0" w:color="000000"/>
            </w:tcBorders>
            <w:shd w:val="clear" w:color="auto" w:fill="auto"/>
          </w:tcPr>
          <w:p w:rsidR="00000C95" w:rsidRDefault="00000C95" w:rsidP="003F291F">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7716" w:type="dxa"/>
            <w:tcBorders>
              <w:top w:val="single" w:sz="4" w:space="0" w:color="000000"/>
              <w:left w:val="single" w:sz="4" w:space="0" w:color="000000"/>
              <w:bottom w:val="single" w:sz="4" w:space="0" w:color="000000"/>
            </w:tcBorders>
            <w:shd w:val="clear" w:color="auto" w:fill="auto"/>
          </w:tcPr>
          <w:p w:rsidR="00000C95" w:rsidRPr="002D686E" w:rsidRDefault="00000C95" w:rsidP="00EE7430">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 xml:space="preserve">Детская Площадка по ул. Строительная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Екатериновка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00C95" w:rsidRDefault="007125F5" w:rsidP="00355DF5">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100</w:t>
            </w:r>
          </w:p>
        </w:tc>
      </w:tr>
      <w:tr w:rsidR="00BE0869" w:rsidRPr="002D686E" w:rsidTr="00807E57">
        <w:trPr>
          <w:trHeight w:val="324"/>
        </w:trPr>
        <w:tc>
          <w:tcPr>
            <w:tcW w:w="726" w:type="dxa"/>
            <w:tcBorders>
              <w:left w:val="single" w:sz="4" w:space="0" w:color="000000"/>
              <w:bottom w:val="single" w:sz="4" w:space="0" w:color="000000"/>
            </w:tcBorders>
            <w:shd w:val="clear" w:color="auto" w:fill="auto"/>
          </w:tcPr>
          <w:p w:rsidR="00BE0869" w:rsidRPr="002D686E" w:rsidRDefault="00BE0869" w:rsidP="003F291F">
            <w:pPr>
              <w:snapToGrid w:val="0"/>
              <w:spacing w:after="0" w:line="100" w:lineRule="atLeast"/>
              <w:jc w:val="center"/>
              <w:rPr>
                <w:rFonts w:ascii="Times New Roman" w:hAnsi="Times New Roman" w:cs="Times New Roman"/>
                <w:sz w:val="24"/>
                <w:szCs w:val="24"/>
              </w:rPr>
            </w:pPr>
          </w:p>
        </w:tc>
        <w:tc>
          <w:tcPr>
            <w:tcW w:w="7716" w:type="dxa"/>
            <w:tcBorders>
              <w:left w:val="single" w:sz="4" w:space="0" w:color="000000"/>
              <w:bottom w:val="single" w:sz="4" w:space="0" w:color="000000"/>
            </w:tcBorders>
            <w:shd w:val="clear" w:color="auto" w:fill="auto"/>
          </w:tcPr>
          <w:p w:rsidR="00BE0869" w:rsidRPr="002D686E" w:rsidRDefault="00BE0869" w:rsidP="003F291F">
            <w:pPr>
              <w:spacing w:after="0" w:line="100" w:lineRule="atLeast"/>
              <w:jc w:val="center"/>
              <w:rPr>
                <w:rFonts w:ascii="Times New Roman" w:hAnsi="Times New Roman" w:cs="Times New Roman"/>
                <w:b/>
                <w:bCs/>
                <w:sz w:val="24"/>
                <w:szCs w:val="24"/>
              </w:rPr>
            </w:pPr>
            <w:r w:rsidRPr="002D686E">
              <w:rPr>
                <w:rFonts w:ascii="Times New Roman" w:hAnsi="Times New Roman" w:cs="Times New Roman"/>
                <w:b/>
                <w:bCs/>
                <w:sz w:val="24"/>
                <w:szCs w:val="24"/>
              </w:rPr>
              <w:t>Итого</w:t>
            </w:r>
          </w:p>
        </w:tc>
        <w:tc>
          <w:tcPr>
            <w:tcW w:w="993" w:type="dxa"/>
            <w:tcBorders>
              <w:left w:val="single" w:sz="4" w:space="0" w:color="000000"/>
              <w:bottom w:val="single" w:sz="4" w:space="0" w:color="000000"/>
              <w:right w:val="single" w:sz="4" w:space="0" w:color="000000"/>
            </w:tcBorders>
            <w:shd w:val="clear" w:color="auto" w:fill="auto"/>
          </w:tcPr>
          <w:p w:rsidR="00BE0869" w:rsidRPr="00083B82" w:rsidRDefault="00DE7849" w:rsidP="003F291F">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2</w:t>
            </w:r>
            <w:r w:rsidR="00355DF5">
              <w:rPr>
                <w:rFonts w:ascii="Times New Roman" w:hAnsi="Times New Roman" w:cs="Times New Roman"/>
                <w:sz w:val="24"/>
                <w:szCs w:val="24"/>
              </w:rPr>
              <w:t>300</w:t>
            </w:r>
          </w:p>
        </w:tc>
      </w:tr>
    </w:tbl>
    <w:p w:rsidR="00BE0869" w:rsidRDefault="00BE0869" w:rsidP="00BE0869">
      <w:pPr>
        <w:spacing w:after="0" w:line="100" w:lineRule="atLeast"/>
        <w:jc w:val="both"/>
        <w:rPr>
          <w:rFonts w:ascii="Times New Roman" w:hAnsi="Times New Roman" w:cs="Times New Roman"/>
          <w:sz w:val="24"/>
          <w:szCs w:val="24"/>
        </w:rPr>
      </w:pPr>
    </w:p>
    <w:p w:rsidR="00FF1534" w:rsidRPr="00FF1534" w:rsidRDefault="002907BD" w:rsidP="00FF1534">
      <w:pPr>
        <w:spacing w:after="0" w:line="360" w:lineRule="atLeast"/>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BE0869" w:rsidRPr="00A65313">
        <w:rPr>
          <w:rFonts w:ascii="Times New Roman" w:hAnsi="Times New Roman" w:cs="Times New Roman"/>
          <w:sz w:val="28"/>
          <w:szCs w:val="28"/>
        </w:rPr>
        <w:t xml:space="preserve">Так же в поселении насчитывается </w:t>
      </w:r>
      <w:r w:rsidR="00083B82" w:rsidRPr="00A65313">
        <w:rPr>
          <w:rFonts w:ascii="Times New Roman" w:hAnsi="Times New Roman" w:cs="Times New Roman"/>
          <w:sz w:val="28"/>
          <w:szCs w:val="28"/>
        </w:rPr>
        <w:t>15</w:t>
      </w:r>
      <w:r w:rsidR="00BE0869" w:rsidRPr="00A65313">
        <w:rPr>
          <w:rFonts w:ascii="Times New Roman" w:hAnsi="Times New Roman" w:cs="Times New Roman"/>
          <w:sz w:val="28"/>
          <w:szCs w:val="28"/>
        </w:rPr>
        <w:t xml:space="preserve"> дворовых т</w:t>
      </w:r>
      <w:r w:rsidR="00FF1534">
        <w:rPr>
          <w:rFonts w:ascii="Times New Roman" w:hAnsi="Times New Roman" w:cs="Times New Roman"/>
          <w:sz w:val="28"/>
          <w:szCs w:val="28"/>
        </w:rPr>
        <w:t xml:space="preserve">ерриторий многоквартирных домов, из них 6 МКД подали заявки на участие в программе </w:t>
      </w:r>
      <w:r w:rsidR="00FF1534" w:rsidRPr="00FF1534">
        <w:rPr>
          <w:rFonts w:ascii="Times New Roman" w:eastAsia="Times New Roman" w:hAnsi="Times New Roman" w:cs="Times New Roman"/>
          <w:sz w:val="28"/>
          <w:szCs w:val="28"/>
        </w:rPr>
        <w:t>«Формирование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2018-2022 годы»</w:t>
      </w:r>
      <w:r w:rsidR="00DE7849">
        <w:rPr>
          <w:rFonts w:ascii="Times New Roman" w:eastAsia="Times New Roman" w:hAnsi="Times New Roman" w:cs="Times New Roman"/>
          <w:sz w:val="28"/>
          <w:szCs w:val="28"/>
        </w:rPr>
        <w:t>.</w:t>
      </w:r>
    </w:p>
    <w:p w:rsidR="00BE0869" w:rsidRPr="00A65313" w:rsidRDefault="00BE0869" w:rsidP="00BE0869">
      <w:pPr>
        <w:spacing w:after="0" w:line="100" w:lineRule="atLeast"/>
        <w:ind w:firstLine="709"/>
        <w:jc w:val="both"/>
        <w:rPr>
          <w:rFonts w:ascii="Times New Roman" w:hAnsi="Times New Roman" w:cs="Times New Roman"/>
          <w:sz w:val="28"/>
          <w:szCs w:val="28"/>
        </w:rPr>
      </w:pPr>
    </w:p>
    <w:p w:rsidR="00BE0869" w:rsidRPr="002D686E" w:rsidRDefault="00BE0869" w:rsidP="00BE0869">
      <w:pPr>
        <w:spacing w:after="0" w:line="100" w:lineRule="atLeast"/>
        <w:jc w:val="center"/>
        <w:rPr>
          <w:rFonts w:ascii="Times New Roman" w:hAnsi="Times New Roman" w:cs="Times New Roman"/>
          <w:b/>
          <w:bCs/>
          <w:sz w:val="24"/>
          <w:szCs w:val="24"/>
        </w:rPr>
      </w:pPr>
    </w:p>
    <w:p w:rsidR="00BE0869" w:rsidRPr="002D686E" w:rsidRDefault="00BE0869" w:rsidP="00BE0869">
      <w:pPr>
        <w:spacing w:after="0" w:line="100" w:lineRule="atLeast"/>
        <w:jc w:val="center"/>
        <w:rPr>
          <w:rFonts w:ascii="Times New Roman" w:hAnsi="Times New Roman" w:cs="Times New Roman"/>
          <w:b/>
          <w:bCs/>
          <w:sz w:val="24"/>
          <w:szCs w:val="24"/>
        </w:rPr>
      </w:pPr>
    </w:p>
    <w:p w:rsidR="00BE0869" w:rsidRPr="002D686E" w:rsidRDefault="00BE0869" w:rsidP="00BE0869">
      <w:pPr>
        <w:spacing w:after="0" w:line="100" w:lineRule="atLeast"/>
        <w:jc w:val="center"/>
        <w:rPr>
          <w:rFonts w:ascii="Times New Roman" w:hAnsi="Times New Roman" w:cs="Times New Roman"/>
          <w:b/>
          <w:bCs/>
          <w:sz w:val="24"/>
          <w:szCs w:val="24"/>
        </w:rPr>
      </w:pPr>
    </w:p>
    <w:p w:rsidR="00BE0869" w:rsidRDefault="00BE0869" w:rsidP="00BE0869">
      <w:pPr>
        <w:spacing w:after="0" w:line="100" w:lineRule="atLeast"/>
        <w:jc w:val="center"/>
        <w:rPr>
          <w:rFonts w:ascii="Times New Roman" w:hAnsi="Times New Roman" w:cs="Times New Roman"/>
          <w:b/>
          <w:bCs/>
          <w:sz w:val="24"/>
          <w:szCs w:val="24"/>
        </w:rPr>
      </w:pPr>
      <w:r w:rsidRPr="002D686E">
        <w:rPr>
          <w:rFonts w:ascii="Times New Roman" w:hAnsi="Times New Roman" w:cs="Times New Roman"/>
          <w:b/>
          <w:bCs/>
          <w:sz w:val="24"/>
          <w:szCs w:val="24"/>
        </w:rPr>
        <w:t xml:space="preserve">ПЕРЕЧЕНЬ ДВОРОВЫХ  ТЕРРИТОРИЙ МНОГОКВАРТИРНЫХ ДОМОВ </w:t>
      </w:r>
      <w:r w:rsidR="00BE1608">
        <w:rPr>
          <w:rFonts w:ascii="Times New Roman" w:hAnsi="Times New Roman" w:cs="Times New Roman"/>
          <w:b/>
          <w:bCs/>
          <w:sz w:val="24"/>
          <w:szCs w:val="24"/>
        </w:rPr>
        <w:t>ЕКАТЕРИНОВСКОГО</w:t>
      </w:r>
      <w:r w:rsidRPr="002D686E">
        <w:rPr>
          <w:rFonts w:ascii="Times New Roman" w:hAnsi="Times New Roman" w:cs="Times New Roman"/>
          <w:b/>
          <w:bCs/>
          <w:sz w:val="24"/>
          <w:szCs w:val="24"/>
        </w:rPr>
        <w:t xml:space="preserve"> СЕЛЬСКОГО ПОСЕЛЕНИЯ</w:t>
      </w:r>
    </w:p>
    <w:p w:rsidR="00034B1E" w:rsidRPr="002D686E" w:rsidRDefault="00034B1E" w:rsidP="00BE0869">
      <w:pPr>
        <w:spacing w:after="0" w:line="100" w:lineRule="atLeast"/>
        <w:jc w:val="center"/>
        <w:rPr>
          <w:rFonts w:ascii="Times New Roman" w:hAnsi="Times New Roman" w:cs="Times New Roman"/>
          <w:b/>
          <w:bCs/>
          <w:sz w:val="24"/>
          <w:szCs w:val="24"/>
        </w:rPr>
      </w:pPr>
    </w:p>
    <w:tbl>
      <w:tblPr>
        <w:tblW w:w="9435" w:type="dxa"/>
        <w:tblInd w:w="171" w:type="dxa"/>
        <w:tblLayout w:type="fixed"/>
        <w:tblLook w:val="0000"/>
      </w:tblPr>
      <w:tblGrid>
        <w:gridCol w:w="726"/>
        <w:gridCol w:w="6724"/>
        <w:gridCol w:w="1985"/>
      </w:tblGrid>
      <w:tr w:rsidR="00BE0869" w:rsidRPr="002D686E" w:rsidTr="00A65313">
        <w:trPr>
          <w:trHeight w:val="324"/>
        </w:trPr>
        <w:tc>
          <w:tcPr>
            <w:tcW w:w="726" w:type="dxa"/>
            <w:tcBorders>
              <w:top w:val="single" w:sz="4" w:space="0" w:color="000000"/>
              <w:left w:val="single" w:sz="4" w:space="0" w:color="000000"/>
              <w:bottom w:val="single" w:sz="4" w:space="0" w:color="000000"/>
            </w:tcBorders>
            <w:shd w:val="clear" w:color="auto" w:fill="auto"/>
          </w:tcPr>
          <w:p w:rsidR="00BE0869" w:rsidRPr="002D686E" w:rsidRDefault="00BE0869" w:rsidP="003F291F">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 xml:space="preserve">№ </w:t>
            </w:r>
            <w:proofErr w:type="spellStart"/>
            <w:proofErr w:type="gramStart"/>
            <w:r w:rsidRPr="002D686E">
              <w:rPr>
                <w:rFonts w:ascii="Times New Roman" w:hAnsi="Times New Roman" w:cs="Times New Roman"/>
                <w:sz w:val="24"/>
                <w:szCs w:val="24"/>
              </w:rPr>
              <w:t>п</w:t>
            </w:r>
            <w:proofErr w:type="spellEnd"/>
            <w:proofErr w:type="gramEnd"/>
            <w:r w:rsidRPr="002D686E">
              <w:rPr>
                <w:rFonts w:ascii="Times New Roman" w:hAnsi="Times New Roman" w:cs="Times New Roman"/>
                <w:sz w:val="24"/>
                <w:szCs w:val="24"/>
              </w:rPr>
              <w:t>/</w:t>
            </w:r>
            <w:proofErr w:type="spellStart"/>
            <w:r w:rsidRPr="002D686E">
              <w:rPr>
                <w:rFonts w:ascii="Times New Roman" w:hAnsi="Times New Roman" w:cs="Times New Roman"/>
                <w:sz w:val="24"/>
                <w:szCs w:val="24"/>
              </w:rPr>
              <w:t>п</w:t>
            </w:r>
            <w:proofErr w:type="spellEnd"/>
          </w:p>
        </w:tc>
        <w:tc>
          <w:tcPr>
            <w:tcW w:w="6724" w:type="dxa"/>
            <w:tcBorders>
              <w:top w:val="single" w:sz="4" w:space="0" w:color="000000"/>
              <w:left w:val="single" w:sz="4" w:space="0" w:color="000000"/>
              <w:bottom w:val="single" w:sz="4" w:space="0" w:color="000000"/>
            </w:tcBorders>
            <w:shd w:val="clear" w:color="auto" w:fill="auto"/>
          </w:tcPr>
          <w:p w:rsidR="00BE0869" w:rsidRPr="002D686E" w:rsidRDefault="00BE0869" w:rsidP="003F291F">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Наименование  объекта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E0869" w:rsidRPr="002D686E" w:rsidRDefault="00BE0869" w:rsidP="003F291F">
            <w:pPr>
              <w:spacing w:after="0" w:line="100" w:lineRule="atLeast"/>
              <w:jc w:val="center"/>
              <w:rPr>
                <w:sz w:val="24"/>
                <w:szCs w:val="24"/>
              </w:rPr>
            </w:pPr>
            <w:r w:rsidRPr="002D686E">
              <w:rPr>
                <w:rFonts w:ascii="Times New Roman" w:hAnsi="Times New Roman" w:cs="Times New Roman"/>
                <w:sz w:val="24"/>
                <w:szCs w:val="24"/>
              </w:rPr>
              <w:t xml:space="preserve">Площадь, </w:t>
            </w:r>
            <w:r w:rsidR="00355DF5">
              <w:rPr>
                <w:rFonts w:ascii="Times New Roman" w:hAnsi="Times New Roman" w:cs="Times New Roman"/>
                <w:sz w:val="24"/>
                <w:szCs w:val="24"/>
              </w:rPr>
              <w:t>кв</w:t>
            </w:r>
            <w:proofErr w:type="gramStart"/>
            <w:r w:rsidR="00355DF5">
              <w:rPr>
                <w:rFonts w:ascii="Times New Roman" w:hAnsi="Times New Roman" w:cs="Times New Roman"/>
                <w:sz w:val="24"/>
                <w:szCs w:val="24"/>
              </w:rPr>
              <w:t>.м</w:t>
            </w:r>
            <w:proofErr w:type="gramEnd"/>
          </w:p>
        </w:tc>
      </w:tr>
      <w:tr w:rsidR="008171D3" w:rsidRPr="002D686E" w:rsidTr="00A65313">
        <w:trPr>
          <w:trHeight w:val="324"/>
        </w:trPr>
        <w:tc>
          <w:tcPr>
            <w:tcW w:w="726" w:type="dxa"/>
            <w:tcBorders>
              <w:top w:val="single" w:sz="4" w:space="0" w:color="000000"/>
              <w:left w:val="single" w:sz="4" w:space="0" w:color="000000"/>
              <w:bottom w:val="single" w:sz="4" w:space="0" w:color="000000"/>
            </w:tcBorders>
            <w:shd w:val="clear" w:color="auto" w:fill="auto"/>
          </w:tcPr>
          <w:p w:rsidR="008171D3" w:rsidRPr="002D686E" w:rsidRDefault="008171D3" w:rsidP="00CB1511">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1</w:t>
            </w:r>
          </w:p>
        </w:tc>
        <w:tc>
          <w:tcPr>
            <w:tcW w:w="6724" w:type="dxa"/>
            <w:tcBorders>
              <w:top w:val="single" w:sz="4" w:space="0" w:color="000000"/>
              <w:left w:val="single" w:sz="4" w:space="0" w:color="000000"/>
              <w:bottom w:val="single" w:sz="4" w:space="0" w:color="000000"/>
            </w:tcBorders>
            <w:shd w:val="clear" w:color="auto" w:fill="auto"/>
          </w:tcPr>
          <w:p w:rsidR="008171D3" w:rsidRPr="002D686E" w:rsidRDefault="008171D3" w:rsidP="00CB1511">
            <w:pPr>
              <w:spacing w:after="0" w:line="100" w:lineRule="atLeast"/>
              <w:rPr>
                <w:rFonts w:ascii="Times New Roman" w:hAnsi="Times New Roman" w:cs="Times New Roman"/>
                <w:sz w:val="24"/>
                <w:szCs w:val="24"/>
              </w:rPr>
            </w:pPr>
            <w:r w:rsidRPr="002D686E">
              <w:rPr>
                <w:rFonts w:ascii="Times New Roman" w:hAnsi="Times New Roman" w:cs="Times New Roman"/>
                <w:sz w:val="24"/>
                <w:szCs w:val="24"/>
              </w:rPr>
              <w:t>Дворовая террит</w:t>
            </w:r>
            <w:r>
              <w:rPr>
                <w:rFonts w:ascii="Times New Roman" w:hAnsi="Times New Roman" w:cs="Times New Roman"/>
                <w:sz w:val="24"/>
                <w:szCs w:val="24"/>
              </w:rPr>
              <w:t>ория у многоквартирного дома № 11</w:t>
            </w:r>
            <w:r w:rsidRPr="002D686E">
              <w:rPr>
                <w:rFonts w:ascii="Times New Roman" w:hAnsi="Times New Roman" w:cs="Times New Roman"/>
                <w:sz w:val="24"/>
                <w:szCs w:val="24"/>
              </w:rPr>
              <w:t xml:space="preserve"> по ул. </w:t>
            </w:r>
            <w:r>
              <w:rPr>
                <w:rFonts w:ascii="Times New Roman" w:hAnsi="Times New Roman" w:cs="Times New Roman"/>
                <w:sz w:val="24"/>
                <w:szCs w:val="24"/>
              </w:rPr>
              <w:t xml:space="preserve">Партизанская </w:t>
            </w:r>
            <w:r w:rsidRPr="002D686E">
              <w:rPr>
                <w:rFonts w:ascii="Times New Roman" w:hAnsi="Times New Roman" w:cs="Times New Roman"/>
                <w:sz w:val="24"/>
                <w:szCs w:val="24"/>
              </w:rPr>
              <w:t xml:space="preserve"> </w:t>
            </w:r>
            <w:proofErr w:type="gramStart"/>
            <w:r w:rsidRPr="002D686E">
              <w:rPr>
                <w:rFonts w:ascii="Times New Roman" w:hAnsi="Times New Roman" w:cs="Times New Roman"/>
                <w:sz w:val="24"/>
                <w:szCs w:val="24"/>
              </w:rPr>
              <w:t>с</w:t>
            </w:r>
            <w:proofErr w:type="gramEnd"/>
            <w:r w:rsidRPr="002D686E">
              <w:rPr>
                <w:rFonts w:ascii="Times New Roman" w:hAnsi="Times New Roman" w:cs="Times New Roman"/>
                <w:sz w:val="24"/>
                <w:szCs w:val="24"/>
              </w:rPr>
              <w:t xml:space="preserve">. </w:t>
            </w:r>
            <w:r>
              <w:rPr>
                <w:rFonts w:ascii="Times New Roman" w:hAnsi="Times New Roman" w:cs="Times New Roman"/>
                <w:sz w:val="24"/>
                <w:szCs w:val="24"/>
              </w:rPr>
              <w:t>Екатериновка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171D3" w:rsidRPr="002D686E" w:rsidRDefault="00305ADE" w:rsidP="003F291F">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1993</w:t>
            </w:r>
          </w:p>
        </w:tc>
      </w:tr>
      <w:tr w:rsidR="008171D3" w:rsidRPr="002D686E" w:rsidTr="00A65313">
        <w:trPr>
          <w:trHeight w:val="324"/>
        </w:trPr>
        <w:tc>
          <w:tcPr>
            <w:tcW w:w="726" w:type="dxa"/>
            <w:tcBorders>
              <w:top w:val="single" w:sz="4" w:space="0" w:color="000000"/>
              <w:left w:val="single" w:sz="4" w:space="0" w:color="000000"/>
              <w:bottom w:val="single" w:sz="4" w:space="0" w:color="000000"/>
            </w:tcBorders>
            <w:shd w:val="clear" w:color="auto" w:fill="auto"/>
          </w:tcPr>
          <w:p w:rsidR="008171D3" w:rsidRPr="002D686E" w:rsidRDefault="008171D3" w:rsidP="00CB1511">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2</w:t>
            </w:r>
          </w:p>
        </w:tc>
        <w:tc>
          <w:tcPr>
            <w:tcW w:w="6724" w:type="dxa"/>
            <w:tcBorders>
              <w:top w:val="single" w:sz="4" w:space="0" w:color="000000"/>
              <w:left w:val="single" w:sz="4" w:space="0" w:color="000000"/>
              <w:bottom w:val="single" w:sz="4" w:space="0" w:color="000000"/>
            </w:tcBorders>
            <w:shd w:val="clear" w:color="auto" w:fill="auto"/>
          </w:tcPr>
          <w:p w:rsidR="008171D3" w:rsidRPr="002D686E" w:rsidRDefault="008171D3" w:rsidP="00CB1511">
            <w:pPr>
              <w:spacing w:after="0" w:line="100" w:lineRule="atLeast"/>
              <w:rPr>
                <w:rFonts w:ascii="Times New Roman" w:hAnsi="Times New Roman" w:cs="Times New Roman"/>
                <w:sz w:val="24"/>
                <w:szCs w:val="24"/>
              </w:rPr>
            </w:pPr>
            <w:r w:rsidRPr="002D686E">
              <w:rPr>
                <w:rFonts w:ascii="Times New Roman" w:hAnsi="Times New Roman" w:cs="Times New Roman"/>
                <w:sz w:val="24"/>
                <w:szCs w:val="24"/>
              </w:rPr>
              <w:t>Дворовая террит</w:t>
            </w:r>
            <w:r>
              <w:rPr>
                <w:rFonts w:ascii="Times New Roman" w:hAnsi="Times New Roman" w:cs="Times New Roman"/>
                <w:sz w:val="24"/>
                <w:szCs w:val="24"/>
              </w:rPr>
              <w:t xml:space="preserve">ория у многоквартирного дома № 13 </w:t>
            </w:r>
            <w:r w:rsidRPr="002D686E">
              <w:rPr>
                <w:rFonts w:ascii="Times New Roman" w:hAnsi="Times New Roman" w:cs="Times New Roman"/>
                <w:sz w:val="24"/>
                <w:szCs w:val="24"/>
              </w:rPr>
              <w:t xml:space="preserve">по ул. </w:t>
            </w:r>
            <w:r>
              <w:rPr>
                <w:rFonts w:ascii="Times New Roman" w:hAnsi="Times New Roman" w:cs="Times New Roman"/>
                <w:sz w:val="24"/>
                <w:szCs w:val="24"/>
              </w:rPr>
              <w:t xml:space="preserve">Партизанская </w:t>
            </w:r>
            <w:proofErr w:type="gramStart"/>
            <w:r w:rsidRPr="002D686E">
              <w:rPr>
                <w:rFonts w:ascii="Times New Roman" w:hAnsi="Times New Roman" w:cs="Times New Roman"/>
                <w:sz w:val="24"/>
                <w:szCs w:val="24"/>
              </w:rPr>
              <w:t>с</w:t>
            </w:r>
            <w:proofErr w:type="gramEnd"/>
            <w:r w:rsidRPr="002D686E">
              <w:rPr>
                <w:rFonts w:ascii="Times New Roman" w:hAnsi="Times New Roman" w:cs="Times New Roman"/>
                <w:sz w:val="24"/>
                <w:szCs w:val="24"/>
              </w:rPr>
              <w:t xml:space="preserve">. </w:t>
            </w:r>
            <w:r>
              <w:rPr>
                <w:rFonts w:ascii="Times New Roman" w:hAnsi="Times New Roman" w:cs="Times New Roman"/>
                <w:sz w:val="24"/>
                <w:szCs w:val="24"/>
              </w:rPr>
              <w:t>Екатериновка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171D3" w:rsidRPr="002D686E" w:rsidRDefault="00305ADE" w:rsidP="003F291F">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1494</w:t>
            </w:r>
          </w:p>
        </w:tc>
      </w:tr>
      <w:tr w:rsidR="008171D3" w:rsidRPr="002D686E" w:rsidTr="00A65313">
        <w:trPr>
          <w:trHeight w:val="324"/>
        </w:trPr>
        <w:tc>
          <w:tcPr>
            <w:tcW w:w="726" w:type="dxa"/>
            <w:tcBorders>
              <w:top w:val="single" w:sz="4" w:space="0" w:color="000000"/>
              <w:left w:val="single" w:sz="4" w:space="0" w:color="000000"/>
              <w:bottom w:val="single" w:sz="4" w:space="0" w:color="000000"/>
            </w:tcBorders>
            <w:shd w:val="clear" w:color="auto" w:fill="auto"/>
          </w:tcPr>
          <w:p w:rsidR="008171D3" w:rsidRPr="002D686E" w:rsidRDefault="008171D3" w:rsidP="00CB1511">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lastRenderedPageBreak/>
              <w:t>3</w:t>
            </w:r>
          </w:p>
        </w:tc>
        <w:tc>
          <w:tcPr>
            <w:tcW w:w="6724" w:type="dxa"/>
            <w:tcBorders>
              <w:top w:val="single" w:sz="4" w:space="0" w:color="000000"/>
              <w:left w:val="single" w:sz="4" w:space="0" w:color="000000"/>
              <w:bottom w:val="single" w:sz="4" w:space="0" w:color="000000"/>
            </w:tcBorders>
            <w:shd w:val="clear" w:color="auto" w:fill="auto"/>
          </w:tcPr>
          <w:p w:rsidR="008171D3" w:rsidRPr="002D686E" w:rsidRDefault="008171D3" w:rsidP="00CB1511">
            <w:pPr>
              <w:spacing w:after="0" w:line="100" w:lineRule="atLeast"/>
              <w:rPr>
                <w:rFonts w:ascii="Times New Roman" w:hAnsi="Times New Roman" w:cs="Times New Roman"/>
                <w:sz w:val="24"/>
                <w:szCs w:val="24"/>
              </w:rPr>
            </w:pPr>
            <w:r w:rsidRPr="002D686E">
              <w:rPr>
                <w:rFonts w:ascii="Times New Roman" w:hAnsi="Times New Roman" w:cs="Times New Roman"/>
                <w:sz w:val="24"/>
                <w:szCs w:val="24"/>
              </w:rPr>
              <w:t>Дворовая террит</w:t>
            </w:r>
            <w:r>
              <w:rPr>
                <w:rFonts w:ascii="Times New Roman" w:hAnsi="Times New Roman" w:cs="Times New Roman"/>
                <w:sz w:val="24"/>
                <w:szCs w:val="24"/>
              </w:rPr>
              <w:t>ория у многоквартирного дома № 15</w:t>
            </w:r>
            <w:r w:rsidRPr="002D686E">
              <w:rPr>
                <w:rFonts w:ascii="Times New Roman" w:hAnsi="Times New Roman" w:cs="Times New Roman"/>
                <w:sz w:val="24"/>
                <w:szCs w:val="24"/>
              </w:rPr>
              <w:t xml:space="preserve"> по ул. </w:t>
            </w:r>
            <w:r>
              <w:rPr>
                <w:rFonts w:ascii="Times New Roman" w:hAnsi="Times New Roman" w:cs="Times New Roman"/>
                <w:sz w:val="24"/>
                <w:szCs w:val="24"/>
              </w:rPr>
              <w:t xml:space="preserve">Партизанская </w:t>
            </w:r>
            <w:proofErr w:type="gramStart"/>
            <w:r w:rsidRPr="002D686E">
              <w:rPr>
                <w:rFonts w:ascii="Times New Roman" w:hAnsi="Times New Roman" w:cs="Times New Roman"/>
                <w:sz w:val="24"/>
                <w:szCs w:val="24"/>
              </w:rPr>
              <w:t>с</w:t>
            </w:r>
            <w:proofErr w:type="gramEnd"/>
            <w:r w:rsidRPr="002D686E">
              <w:rPr>
                <w:rFonts w:ascii="Times New Roman" w:hAnsi="Times New Roman" w:cs="Times New Roman"/>
                <w:sz w:val="24"/>
                <w:szCs w:val="24"/>
              </w:rPr>
              <w:t xml:space="preserve">. </w:t>
            </w:r>
            <w:r>
              <w:rPr>
                <w:rFonts w:ascii="Times New Roman" w:hAnsi="Times New Roman" w:cs="Times New Roman"/>
                <w:sz w:val="24"/>
                <w:szCs w:val="24"/>
              </w:rPr>
              <w:t>Екатериновка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171D3" w:rsidRPr="00785116" w:rsidRDefault="00305ADE" w:rsidP="003F291F">
            <w:pPr>
              <w:spacing w:after="0" w:line="100" w:lineRule="atLeast"/>
              <w:jc w:val="center"/>
              <w:rPr>
                <w:rFonts w:ascii="Times New Roman" w:hAnsi="Times New Roman" w:cs="Times New Roman"/>
                <w:sz w:val="24"/>
                <w:szCs w:val="24"/>
              </w:rPr>
            </w:pPr>
            <w:r w:rsidRPr="00785116">
              <w:rPr>
                <w:rFonts w:ascii="Times New Roman" w:hAnsi="Times New Roman" w:cs="Times New Roman"/>
                <w:sz w:val="24"/>
                <w:szCs w:val="24"/>
              </w:rPr>
              <w:t>1964</w:t>
            </w:r>
          </w:p>
        </w:tc>
      </w:tr>
      <w:tr w:rsidR="008171D3" w:rsidRPr="002D686E" w:rsidTr="00A65313">
        <w:trPr>
          <w:trHeight w:val="324"/>
        </w:trPr>
        <w:tc>
          <w:tcPr>
            <w:tcW w:w="726" w:type="dxa"/>
            <w:tcBorders>
              <w:top w:val="single" w:sz="4" w:space="0" w:color="000000"/>
              <w:left w:val="single" w:sz="4" w:space="0" w:color="000000"/>
              <w:bottom w:val="single" w:sz="4" w:space="0" w:color="000000"/>
            </w:tcBorders>
            <w:shd w:val="clear" w:color="auto" w:fill="auto"/>
          </w:tcPr>
          <w:p w:rsidR="008171D3" w:rsidRPr="002D686E" w:rsidRDefault="008171D3" w:rsidP="00CB1511">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6724" w:type="dxa"/>
            <w:tcBorders>
              <w:top w:val="single" w:sz="4" w:space="0" w:color="000000"/>
              <w:left w:val="single" w:sz="4" w:space="0" w:color="000000"/>
              <w:bottom w:val="single" w:sz="4" w:space="0" w:color="000000"/>
            </w:tcBorders>
            <w:shd w:val="clear" w:color="auto" w:fill="auto"/>
          </w:tcPr>
          <w:p w:rsidR="008171D3" w:rsidRPr="002D686E" w:rsidRDefault="008171D3" w:rsidP="00CB1511">
            <w:pPr>
              <w:spacing w:after="0" w:line="100" w:lineRule="atLeast"/>
              <w:rPr>
                <w:rFonts w:ascii="Times New Roman" w:hAnsi="Times New Roman" w:cs="Times New Roman"/>
                <w:sz w:val="24"/>
                <w:szCs w:val="24"/>
              </w:rPr>
            </w:pPr>
            <w:r w:rsidRPr="002D686E">
              <w:rPr>
                <w:rFonts w:ascii="Times New Roman" w:hAnsi="Times New Roman" w:cs="Times New Roman"/>
                <w:sz w:val="24"/>
                <w:szCs w:val="24"/>
              </w:rPr>
              <w:t>Дворовая территория у многоквартирного дома № 1</w:t>
            </w:r>
            <w:r>
              <w:rPr>
                <w:rFonts w:ascii="Times New Roman" w:hAnsi="Times New Roman" w:cs="Times New Roman"/>
                <w:sz w:val="24"/>
                <w:szCs w:val="24"/>
              </w:rPr>
              <w:t>7</w:t>
            </w:r>
            <w:r w:rsidRPr="002D686E">
              <w:rPr>
                <w:rFonts w:ascii="Times New Roman" w:hAnsi="Times New Roman" w:cs="Times New Roman"/>
                <w:sz w:val="24"/>
                <w:szCs w:val="24"/>
              </w:rPr>
              <w:t xml:space="preserve"> по ул. </w:t>
            </w:r>
            <w:r>
              <w:rPr>
                <w:rFonts w:ascii="Times New Roman" w:hAnsi="Times New Roman" w:cs="Times New Roman"/>
                <w:sz w:val="24"/>
                <w:szCs w:val="24"/>
              </w:rPr>
              <w:t xml:space="preserve">Партизанская </w:t>
            </w:r>
            <w:proofErr w:type="gramStart"/>
            <w:r w:rsidRPr="002D686E">
              <w:rPr>
                <w:rFonts w:ascii="Times New Roman" w:hAnsi="Times New Roman" w:cs="Times New Roman"/>
                <w:sz w:val="24"/>
                <w:szCs w:val="24"/>
              </w:rPr>
              <w:t>с</w:t>
            </w:r>
            <w:proofErr w:type="gramEnd"/>
            <w:r w:rsidRPr="002D686E">
              <w:rPr>
                <w:rFonts w:ascii="Times New Roman" w:hAnsi="Times New Roman" w:cs="Times New Roman"/>
                <w:sz w:val="24"/>
                <w:szCs w:val="24"/>
              </w:rPr>
              <w:t xml:space="preserve">. </w:t>
            </w:r>
            <w:r>
              <w:rPr>
                <w:rFonts w:ascii="Times New Roman" w:hAnsi="Times New Roman" w:cs="Times New Roman"/>
                <w:sz w:val="24"/>
                <w:szCs w:val="24"/>
              </w:rPr>
              <w:t>Екатериновка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171D3" w:rsidRPr="00785116" w:rsidRDefault="008171D3" w:rsidP="003F291F">
            <w:pPr>
              <w:spacing w:after="0" w:line="100" w:lineRule="atLeast"/>
              <w:jc w:val="center"/>
              <w:rPr>
                <w:rFonts w:ascii="Times New Roman" w:hAnsi="Times New Roman" w:cs="Times New Roman"/>
                <w:sz w:val="24"/>
                <w:szCs w:val="24"/>
              </w:rPr>
            </w:pPr>
            <w:r w:rsidRPr="00785116">
              <w:rPr>
                <w:rFonts w:ascii="Times New Roman" w:hAnsi="Times New Roman" w:cs="Times New Roman"/>
                <w:sz w:val="24"/>
                <w:szCs w:val="24"/>
              </w:rPr>
              <w:t>1421</w:t>
            </w:r>
          </w:p>
        </w:tc>
      </w:tr>
      <w:tr w:rsidR="008171D3" w:rsidRPr="002D686E" w:rsidTr="00A65313">
        <w:trPr>
          <w:trHeight w:val="324"/>
        </w:trPr>
        <w:tc>
          <w:tcPr>
            <w:tcW w:w="726" w:type="dxa"/>
            <w:tcBorders>
              <w:top w:val="single" w:sz="4" w:space="0" w:color="000000"/>
              <w:left w:val="single" w:sz="4" w:space="0" w:color="000000"/>
              <w:bottom w:val="single" w:sz="4" w:space="0" w:color="000000"/>
            </w:tcBorders>
            <w:shd w:val="clear" w:color="auto" w:fill="auto"/>
          </w:tcPr>
          <w:p w:rsidR="008171D3" w:rsidRPr="002D686E" w:rsidRDefault="008171D3" w:rsidP="003F291F">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5</w:t>
            </w:r>
          </w:p>
        </w:tc>
        <w:tc>
          <w:tcPr>
            <w:tcW w:w="6724" w:type="dxa"/>
            <w:tcBorders>
              <w:top w:val="single" w:sz="4" w:space="0" w:color="000000"/>
              <w:left w:val="single" w:sz="4" w:space="0" w:color="000000"/>
              <w:bottom w:val="single" w:sz="4" w:space="0" w:color="000000"/>
            </w:tcBorders>
            <w:shd w:val="clear" w:color="auto" w:fill="auto"/>
          </w:tcPr>
          <w:p w:rsidR="008171D3" w:rsidRPr="002D686E" w:rsidRDefault="008171D3" w:rsidP="00703B50">
            <w:pPr>
              <w:spacing w:after="0" w:line="100" w:lineRule="atLeast"/>
              <w:rPr>
                <w:rFonts w:ascii="Times New Roman" w:hAnsi="Times New Roman" w:cs="Times New Roman"/>
                <w:sz w:val="24"/>
                <w:szCs w:val="24"/>
              </w:rPr>
            </w:pPr>
            <w:r w:rsidRPr="002D686E">
              <w:rPr>
                <w:rFonts w:ascii="Times New Roman" w:hAnsi="Times New Roman" w:cs="Times New Roman"/>
                <w:sz w:val="24"/>
                <w:szCs w:val="24"/>
              </w:rPr>
              <w:t>Дворовая террит</w:t>
            </w:r>
            <w:r>
              <w:rPr>
                <w:rFonts w:ascii="Times New Roman" w:hAnsi="Times New Roman" w:cs="Times New Roman"/>
                <w:sz w:val="24"/>
                <w:szCs w:val="24"/>
              </w:rPr>
              <w:t>ория у многоквартирного дома № 21</w:t>
            </w:r>
            <w:r w:rsidRPr="002D686E">
              <w:rPr>
                <w:rFonts w:ascii="Times New Roman" w:hAnsi="Times New Roman" w:cs="Times New Roman"/>
                <w:sz w:val="24"/>
                <w:szCs w:val="24"/>
              </w:rPr>
              <w:t xml:space="preserve"> по ул. </w:t>
            </w:r>
            <w:r>
              <w:rPr>
                <w:rFonts w:ascii="Times New Roman" w:hAnsi="Times New Roman" w:cs="Times New Roman"/>
                <w:sz w:val="24"/>
                <w:szCs w:val="24"/>
              </w:rPr>
              <w:t xml:space="preserve">Партизанская </w:t>
            </w:r>
            <w:proofErr w:type="gramStart"/>
            <w:r w:rsidRPr="002D686E">
              <w:rPr>
                <w:rFonts w:ascii="Times New Roman" w:hAnsi="Times New Roman" w:cs="Times New Roman"/>
                <w:sz w:val="24"/>
                <w:szCs w:val="24"/>
              </w:rPr>
              <w:t>с</w:t>
            </w:r>
            <w:proofErr w:type="gramEnd"/>
            <w:r w:rsidRPr="002D686E">
              <w:rPr>
                <w:rFonts w:ascii="Times New Roman" w:hAnsi="Times New Roman" w:cs="Times New Roman"/>
                <w:sz w:val="24"/>
                <w:szCs w:val="24"/>
              </w:rPr>
              <w:t xml:space="preserve">. </w:t>
            </w:r>
            <w:r>
              <w:rPr>
                <w:rFonts w:ascii="Times New Roman" w:hAnsi="Times New Roman" w:cs="Times New Roman"/>
                <w:sz w:val="24"/>
                <w:szCs w:val="24"/>
              </w:rPr>
              <w:t>Екатериновка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171D3" w:rsidRPr="00785116" w:rsidRDefault="008171D3" w:rsidP="003F291F">
            <w:pPr>
              <w:spacing w:after="0" w:line="100" w:lineRule="atLeast"/>
              <w:jc w:val="center"/>
              <w:rPr>
                <w:rFonts w:ascii="Times New Roman" w:hAnsi="Times New Roman" w:cs="Times New Roman"/>
                <w:sz w:val="24"/>
                <w:szCs w:val="24"/>
              </w:rPr>
            </w:pPr>
            <w:r w:rsidRPr="00785116">
              <w:rPr>
                <w:rFonts w:ascii="Times New Roman" w:hAnsi="Times New Roman" w:cs="Times New Roman"/>
                <w:sz w:val="24"/>
                <w:szCs w:val="24"/>
              </w:rPr>
              <w:t>5282</w:t>
            </w:r>
          </w:p>
        </w:tc>
      </w:tr>
      <w:tr w:rsidR="008171D3" w:rsidRPr="002D686E" w:rsidTr="00A65313">
        <w:trPr>
          <w:trHeight w:val="324"/>
        </w:trPr>
        <w:tc>
          <w:tcPr>
            <w:tcW w:w="726" w:type="dxa"/>
            <w:tcBorders>
              <w:top w:val="single" w:sz="4" w:space="0" w:color="000000"/>
              <w:left w:val="single" w:sz="4" w:space="0" w:color="000000"/>
              <w:bottom w:val="single" w:sz="4" w:space="0" w:color="000000"/>
            </w:tcBorders>
            <w:shd w:val="clear" w:color="auto" w:fill="auto"/>
          </w:tcPr>
          <w:p w:rsidR="008171D3" w:rsidRPr="002D686E" w:rsidRDefault="008171D3" w:rsidP="003F291F">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6</w:t>
            </w:r>
          </w:p>
        </w:tc>
        <w:tc>
          <w:tcPr>
            <w:tcW w:w="6724" w:type="dxa"/>
            <w:tcBorders>
              <w:top w:val="single" w:sz="4" w:space="0" w:color="000000"/>
              <w:left w:val="single" w:sz="4" w:space="0" w:color="000000"/>
              <w:bottom w:val="single" w:sz="4" w:space="0" w:color="000000"/>
            </w:tcBorders>
            <w:shd w:val="clear" w:color="auto" w:fill="auto"/>
          </w:tcPr>
          <w:p w:rsidR="008171D3" w:rsidRPr="002D686E" w:rsidRDefault="008171D3" w:rsidP="00703B50">
            <w:pPr>
              <w:spacing w:after="0" w:line="100" w:lineRule="atLeast"/>
              <w:rPr>
                <w:rFonts w:ascii="Times New Roman" w:hAnsi="Times New Roman" w:cs="Times New Roman"/>
                <w:sz w:val="24"/>
                <w:szCs w:val="24"/>
              </w:rPr>
            </w:pPr>
            <w:r w:rsidRPr="002D686E">
              <w:rPr>
                <w:rFonts w:ascii="Times New Roman" w:hAnsi="Times New Roman" w:cs="Times New Roman"/>
                <w:sz w:val="24"/>
                <w:szCs w:val="24"/>
              </w:rPr>
              <w:t xml:space="preserve">Дворовая территория у многоквартирного дома № </w:t>
            </w:r>
            <w:r>
              <w:rPr>
                <w:rFonts w:ascii="Times New Roman" w:hAnsi="Times New Roman" w:cs="Times New Roman"/>
                <w:sz w:val="24"/>
                <w:szCs w:val="24"/>
              </w:rPr>
              <w:t xml:space="preserve">25 по  </w:t>
            </w:r>
            <w:r w:rsidRPr="002D686E">
              <w:rPr>
                <w:rFonts w:ascii="Times New Roman" w:hAnsi="Times New Roman" w:cs="Times New Roman"/>
                <w:sz w:val="24"/>
                <w:szCs w:val="24"/>
              </w:rPr>
              <w:t xml:space="preserve">ул. </w:t>
            </w:r>
            <w:r>
              <w:rPr>
                <w:rFonts w:ascii="Times New Roman" w:hAnsi="Times New Roman" w:cs="Times New Roman"/>
                <w:sz w:val="24"/>
                <w:szCs w:val="24"/>
              </w:rPr>
              <w:t xml:space="preserve">Партизанская </w:t>
            </w:r>
            <w:proofErr w:type="gramStart"/>
            <w:r w:rsidRPr="002D686E">
              <w:rPr>
                <w:rFonts w:ascii="Times New Roman" w:hAnsi="Times New Roman" w:cs="Times New Roman"/>
                <w:sz w:val="24"/>
                <w:szCs w:val="24"/>
              </w:rPr>
              <w:t>с</w:t>
            </w:r>
            <w:proofErr w:type="gramEnd"/>
            <w:r w:rsidRPr="002D686E">
              <w:rPr>
                <w:rFonts w:ascii="Times New Roman" w:hAnsi="Times New Roman" w:cs="Times New Roman"/>
                <w:sz w:val="24"/>
                <w:szCs w:val="24"/>
              </w:rPr>
              <w:t xml:space="preserve">. </w:t>
            </w:r>
            <w:r>
              <w:rPr>
                <w:rFonts w:ascii="Times New Roman" w:hAnsi="Times New Roman" w:cs="Times New Roman"/>
                <w:sz w:val="24"/>
                <w:szCs w:val="24"/>
              </w:rPr>
              <w:t>Екатериновка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171D3" w:rsidRPr="00785116" w:rsidRDefault="00996513" w:rsidP="003F291F">
            <w:pPr>
              <w:spacing w:after="0" w:line="100" w:lineRule="atLeast"/>
              <w:jc w:val="center"/>
              <w:rPr>
                <w:rFonts w:ascii="Times New Roman" w:hAnsi="Times New Roman" w:cs="Times New Roman"/>
                <w:sz w:val="24"/>
                <w:szCs w:val="24"/>
              </w:rPr>
            </w:pPr>
            <w:r w:rsidRPr="00785116">
              <w:rPr>
                <w:rFonts w:ascii="Times New Roman" w:hAnsi="Times New Roman" w:cs="Times New Roman"/>
                <w:sz w:val="24"/>
                <w:szCs w:val="24"/>
              </w:rPr>
              <w:t>1374</w:t>
            </w:r>
          </w:p>
        </w:tc>
      </w:tr>
      <w:tr w:rsidR="008171D3" w:rsidRPr="002D686E" w:rsidTr="0084064B">
        <w:trPr>
          <w:trHeight w:val="572"/>
        </w:trPr>
        <w:tc>
          <w:tcPr>
            <w:tcW w:w="726" w:type="dxa"/>
            <w:tcBorders>
              <w:top w:val="single" w:sz="4" w:space="0" w:color="000000"/>
              <w:left w:val="single" w:sz="4" w:space="0" w:color="000000"/>
              <w:bottom w:val="single" w:sz="4" w:space="0" w:color="000000"/>
            </w:tcBorders>
            <w:shd w:val="clear" w:color="auto" w:fill="auto"/>
          </w:tcPr>
          <w:p w:rsidR="008171D3" w:rsidRPr="002D686E" w:rsidRDefault="008171D3" w:rsidP="00CB1511">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7</w:t>
            </w:r>
          </w:p>
        </w:tc>
        <w:tc>
          <w:tcPr>
            <w:tcW w:w="6724" w:type="dxa"/>
            <w:tcBorders>
              <w:top w:val="single" w:sz="4" w:space="0" w:color="000000"/>
              <w:left w:val="single" w:sz="4" w:space="0" w:color="000000"/>
              <w:bottom w:val="single" w:sz="4" w:space="0" w:color="000000"/>
            </w:tcBorders>
            <w:shd w:val="clear" w:color="auto" w:fill="auto"/>
          </w:tcPr>
          <w:p w:rsidR="008171D3" w:rsidRPr="002D686E" w:rsidRDefault="008171D3" w:rsidP="00CB1511">
            <w:pPr>
              <w:rPr>
                <w:sz w:val="24"/>
                <w:szCs w:val="24"/>
              </w:rPr>
            </w:pPr>
            <w:r w:rsidRPr="002D686E">
              <w:rPr>
                <w:rFonts w:ascii="Times New Roman" w:hAnsi="Times New Roman" w:cs="Times New Roman"/>
                <w:sz w:val="24"/>
                <w:szCs w:val="24"/>
              </w:rPr>
              <w:t>Дворовая террит</w:t>
            </w:r>
            <w:r>
              <w:rPr>
                <w:rFonts w:ascii="Times New Roman" w:hAnsi="Times New Roman" w:cs="Times New Roman"/>
                <w:sz w:val="24"/>
                <w:szCs w:val="24"/>
              </w:rPr>
              <w:t>ория у многоквартирного дома № 27</w:t>
            </w:r>
            <w:r w:rsidRPr="002D686E">
              <w:rPr>
                <w:rFonts w:ascii="Times New Roman" w:hAnsi="Times New Roman" w:cs="Times New Roman"/>
                <w:sz w:val="24"/>
                <w:szCs w:val="24"/>
              </w:rPr>
              <w:t xml:space="preserve"> по ул. </w:t>
            </w:r>
            <w:r>
              <w:rPr>
                <w:rFonts w:ascii="Times New Roman" w:hAnsi="Times New Roman" w:cs="Times New Roman"/>
                <w:sz w:val="24"/>
                <w:szCs w:val="24"/>
              </w:rPr>
              <w:t xml:space="preserve">Партизанская </w:t>
            </w:r>
            <w:proofErr w:type="gramStart"/>
            <w:r w:rsidRPr="002D686E">
              <w:rPr>
                <w:rFonts w:ascii="Times New Roman" w:hAnsi="Times New Roman" w:cs="Times New Roman"/>
                <w:sz w:val="24"/>
                <w:szCs w:val="24"/>
              </w:rPr>
              <w:t>с</w:t>
            </w:r>
            <w:proofErr w:type="gramEnd"/>
            <w:r w:rsidRPr="002D686E">
              <w:rPr>
                <w:rFonts w:ascii="Times New Roman" w:hAnsi="Times New Roman" w:cs="Times New Roman"/>
                <w:sz w:val="24"/>
                <w:szCs w:val="24"/>
              </w:rPr>
              <w:t xml:space="preserve">. </w:t>
            </w:r>
            <w:r>
              <w:rPr>
                <w:rFonts w:ascii="Times New Roman" w:hAnsi="Times New Roman" w:cs="Times New Roman"/>
                <w:sz w:val="24"/>
                <w:szCs w:val="24"/>
              </w:rPr>
              <w:t>Екатериновка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171D3" w:rsidRPr="002D686E" w:rsidRDefault="00996513" w:rsidP="003F291F">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1118</w:t>
            </w:r>
          </w:p>
        </w:tc>
      </w:tr>
      <w:tr w:rsidR="008171D3" w:rsidRPr="002D686E" w:rsidTr="0084064B">
        <w:trPr>
          <w:trHeight w:val="585"/>
        </w:trPr>
        <w:tc>
          <w:tcPr>
            <w:tcW w:w="726" w:type="dxa"/>
            <w:tcBorders>
              <w:top w:val="single" w:sz="4" w:space="0" w:color="000000"/>
              <w:left w:val="single" w:sz="4" w:space="0" w:color="000000"/>
              <w:bottom w:val="single" w:sz="4" w:space="0" w:color="000000"/>
            </w:tcBorders>
            <w:shd w:val="clear" w:color="auto" w:fill="auto"/>
          </w:tcPr>
          <w:p w:rsidR="008171D3" w:rsidRPr="002D686E" w:rsidRDefault="008171D3" w:rsidP="003F291F">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8</w:t>
            </w:r>
          </w:p>
        </w:tc>
        <w:tc>
          <w:tcPr>
            <w:tcW w:w="6724" w:type="dxa"/>
            <w:tcBorders>
              <w:top w:val="single" w:sz="4" w:space="0" w:color="000000"/>
              <w:left w:val="single" w:sz="4" w:space="0" w:color="000000"/>
              <w:bottom w:val="single" w:sz="4" w:space="0" w:color="000000"/>
            </w:tcBorders>
            <w:shd w:val="clear" w:color="auto" w:fill="auto"/>
          </w:tcPr>
          <w:p w:rsidR="008171D3" w:rsidRPr="002D686E" w:rsidRDefault="008171D3" w:rsidP="00703B50">
            <w:pPr>
              <w:rPr>
                <w:rFonts w:ascii="Times New Roman" w:hAnsi="Times New Roman" w:cs="Times New Roman"/>
                <w:sz w:val="24"/>
                <w:szCs w:val="24"/>
              </w:rPr>
            </w:pPr>
            <w:r w:rsidRPr="002D686E">
              <w:rPr>
                <w:rFonts w:ascii="Times New Roman" w:hAnsi="Times New Roman" w:cs="Times New Roman"/>
                <w:sz w:val="24"/>
                <w:szCs w:val="24"/>
              </w:rPr>
              <w:t>Дворовая террит</w:t>
            </w:r>
            <w:r>
              <w:rPr>
                <w:rFonts w:ascii="Times New Roman" w:hAnsi="Times New Roman" w:cs="Times New Roman"/>
                <w:sz w:val="24"/>
                <w:szCs w:val="24"/>
              </w:rPr>
              <w:t>ория у многоквартирного дома № 48</w:t>
            </w:r>
            <w:r w:rsidRPr="002D686E">
              <w:rPr>
                <w:rFonts w:ascii="Times New Roman" w:hAnsi="Times New Roman" w:cs="Times New Roman"/>
                <w:sz w:val="24"/>
                <w:szCs w:val="24"/>
              </w:rPr>
              <w:t xml:space="preserve"> по ул. </w:t>
            </w:r>
            <w:r>
              <w:rPr>
                <w:rFonts w:ascii="Times New Roman" w:hAnsi="Times New Roman" w:cs="Times New Roman"/>
                <w:sz w:val="24"/>
                <w:szCs w:val="24"/>
              </w:rPr>
              <w:t xml:space="preserve">Партизанская </w:t>
            </w:r>
            <w:proofErr w:type="gramStart"/>
            <w:r w:rsidRPr="002D686E">
              <w:rPr>
                <w:rFonts w:ascii="Times New Roman" w:hAnsi="Times New Roman" w:cs="Times New Roman"/>
                <w:sz w:val="24"/>
                <w:szCs w:val="24"/>
              </w:rPr>
              <w:t>с</w:t>
            </w:r>
            <w:proofErr w:type="gramEnd"/>
            <w:r w:rsidRPr="002D686E">
              <w:rPr>
                <w:rFonts w:ascii="Times New Roman" w:hAnsi="Times New Roman" w:cs="Times New Roman"/>
                <w:sz w:val="24"/>
                <w:szCs w:val="24"/>
              </w:rPr>
              <w:t xml:space="preserve">. </w:t>
            </w:r>
            <w:r>
              <w:rPr>
                <w:rFonts w:ascii="Times New Roman" w:hAnsi="Times New Roman" w:cs="Times New Roman"/>
                <w:sz w:val="24"/>
                <w:szCs w:val="24"/>
              </w:rPr>
              <w:t>Екатериновка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171D3" w:rsidRDefault="00305ADE" w:rsidP="003F291F">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1287</w:t>
            </w:r>
          </w:p>
        </w:tc>
      </w:tr>
      <w:tr w:rsidR="008171D3" w:rsidRPr="002D686E" w:rsidTr="00A65313">
        <w:trPr>
          <w:trHeight w:val="324"/>
        </w:trPr>
        <w:tc>
          <w:tcPr>
            <w:tcW w:w="726" w:type="dxa"/>
            <w:tcBorders>
              <w:top w:val="single" w:sz="4" w:space="0" w:color="000000"/>
              <w:left w:val="single" w:sz="4" w:space="0" w:color="000000"/>
              <w:bottom w:val="single" w:sz="4" w:space="0" w:color="000000"/>
            </w:tcBorders>
            <w:shd w:val="clear" w:color="auto" w:fill="auto"/>
          </w:tcPr>
          <w:p w:rsidR="008171D3" w:rsidRPr="002D686E" w:rsidRDefault="008171D3" w:rsidP="003F291F">
            <w:pPr>
              <w:spacing w:after="0" w:line="100" w:lineRule="atLeast"/>
              <w:jc w:val="center"/>
              <w:rPr>
                <w:rFonts w:ascii="Times New Roman" w:hAnsi="Times New Roman" w:cs="Times New Roman"/>
                <w:sz w:val="24"/>
                <w:szCs w:val="24"/>
              </w:rPr>
            </w:pPr>
            <w:r w:rsidRPr="002D686E">
              <w:rPr>
                <w:rFonts w:ascii="Times New Roman" w:hAnsi="Times New Roman" w:cs="Times New Roman"/>
                <w:sz w:val="24"/>
                <w:szCs w:val="24"/>
              </w:rPr>
              <w:t>9</w:t>
            </w:r>
          </w:p>
        </w:tc>
        <w:tc>
          <w:tcPr>
            <w:tcW w:w="6724" w:type="dxa"/>
            <w:tcBorders>
              <w:top w:val="single" w:sz="4" w:space="0" w:color="000000"/>
              <w:left w:val="single" w:sz="4" w:space="0" w:color="000000"/>
              <w:bottom w:val="single" w:sz="4" w:space="0" w:color="000000"/>
            </w:tcBorders>
            <w:shd w:val="clear" w:color="auto" w:fill="auto"/>
          </w:tcPr>
          <w:p w:rsidR="008171D3" w:rsidRPr="002D686E" w:rsidRDefault="008171D3" w:rsidP="00703B50">
            <w:pPr>
              <w:spacing w:after="0" w:line="100" w:lineRule="atLeast"/>
              <w:rPr>
                <w:rFonts w:ascii="Times New Roman" w:hAnsi="Times New Roman" w:cs="Times New Roman"/>
                <w:sz w:val="24"/>
                <w:szCs w:val="24"/>
              </w:rPr>
            </w:pPr>
            <w:r w:rsidRPr="002D686E">
              <w:rPr>
                <w:rFonts w:ascii="Times New Roman" w:hAnsi="Times New Roman" w:cs="Times New Roman"/>
                <w:sz w:val="24"/>
                <w:szCs w:val="24"/>
              </w:rPr>
              <w:t xml:space="preserve">Дворовая территория у многоквартирного дома № </w:t>
            </w:r>
            <w:r>
              <w:rPr>
                <w:rFonts w:ascii="Times New Roman" w:hAnsi="Times New Roman" w:cs="Times New Roman"/>
                <w:sz w:val="24"/>
                <w:szCs w:val="24"/>
              </w:rPr>
              <w:t xml:space="preserve">48А </w:t>
            </w:r>
            <w:r w:rsidRPr="002D686E">
              <w:rPr>
                <w:rFonts w:ascii="Times New Roman" w:hAnsi="Times New Roman" w:cs="Times New Roman"/>
                <w:sz w:val="24"/>
                <w:szCs w:val="24"/>
              </w:rPr>
              <w:t xml:space="preserve">по ул. </w:t>
            </w:r>
            <w:r>
              <w:rPr>
                <w:rFonts w:ascii="Times New Roman" w:hAnsi="Times New Roman" w:cs="Times New Roman"/>
                <w:sz w:val="24"/>
                <w:szCs w:val="24"/>
              </w:rPr>
              <w:t xml:space="preserve">Партизанская </w:t>
            </w:r>
            <w:proofErr w:type="gramStart"/>
            <w:r w:rsidRPr="002D686E">
              <w:rPr>
                <w:rFonts w:ascii="Times New Roman" w:hAnsi="Times New Roman" w:cs="Times New Roman"/>
                <w:sz w:val="24"/>
                <w:szCs w:val="24"/>
              </w:rPr>
              <w:t>с</w:t>
            </w:r>
            <w:proofErr w:type="gramEnd"/>
            <w:r w:rsidRPr="002D686E">
              <w:rPr>
                <w:rFonts w:ascii="Times New Roman" w:hAnsi="Times New Roman" w:cs="Times New Roman"/>
                <w:sz w:val="24"/>
                <w:szCs w:val="24"/>
              </w:rPr>
              <w:t xml:space="preserve">. </w:t>
            </w:r>
            <w:r>
              <w:rPr>
                <w:rFonts w:ascii="Times New Roman" w:hAnsi="Times New Roman" w:cs="Times New Roman"/>
                <w:sz w:val="24"/>
                <w:szCs w:val="24"/>
              </w:rPr>
              <w:t>Екатериновка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171D3" w:rsidRPr="002D686E" w:rsidRDefault="008171D3" w:rsidP="003F291F">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1993</w:t>
            </w:r>
          </w:p>
        </w:tc>
      </w:tr>
      <w:tr w:rsidR="00DF5011" w:rsidRPr="002D686E" w:rsidTr="00A65313">
        <w:trPr>
          <w:trHeight w:val="324"/>
        </w:trPr>
        <w:tc>
          <w:tcPr>
            <w:tcW w:w="726" w:type="dxa"/>
            <w:tcBorders>
              <w:top w:val="single" w:sz="4" w:space="0" w:color="000000"/>
              <w:left w:val="single" w:sz="4" w:space="0" w:color="000000"/>
              <w:bottom w:val="single" w:sz="4" w:space="0" w:color="000000"/>
            </w:tcBorders>
            <w:shd w:val="clear" w:color="auto" w:fill="auto"/>
          </w:tcPr>
          <w:p w:rsidR="00DF5011" w:rsidRPr="002D686E" w:rsidRDefault="00DF5011" w:rsidP="00CB1511">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10</w:t>
            </w:r>
          </w:p>
        </w:tc>
        <w:tc>
          <w:tcPr>
            <w:tcW w:w="6724" w:type="dxa"/>
            <w:tcBorders>
              <w:top w:val="single" w:sz="4" w:space="0" w:color="000000"/>
              <w:left w:val="single" w:sz="4" w:space="0" w:color="000000"/>
              <w:bottom w:val="single" w:sz="4" w:space="0" w:color="000000"/>
            </w:tcBorders>
            <w:shd w:val="clear" w:color="auto" w:fill="auto"/>
          </w:tcPr>
          <w:p w:rsidR="00DF5011" w:rsidRPr="002D686E" w:rsidRDefault="00DF5011" w:rsidP="00CB1511">
            <w:pPr>
              <w:spacing w:after="0" w:line="100" w:lineRule="atLeast"/>
              <w:rPr>
                <w:rFonts w:ascii="Times New Roman" w:hAnsi="Times New Roman" w:cs="Times New Roman"/>
                <w:sz w:val="24"/>
                <w:szCs w:val="24"/>
              </w:rPr>
            </w:pPr>
            <w:r w:rsidRPr="002D686E">
              <w:rPr>
                <w:rFonts w:ascii="Times New Roman" w:hAnsi="Times New Roman" w:cs="Times New Roman"/>
                <w:sz w:val="24"/>
                <w:szCs w:val="24"/>
              </w:rPr>
              <w:t xml:space="preserve">Дворовая территория у многоквартирного дома № </w:t>
            </w:r>
            <w:r>
              <w:rPr>
                <w:rFonts w:ascii="Times New Roman" w:hAnsi="Times New Roman" w:cs="Times New Roman"/>
                <w:sz w:val="24"/>
                <w:szCs w:val="24"/>
              </w:rPr>
              <w:t xml:space="preserve">48б </w:t>
            </w:r>
            <w:r w:rsidRPr="002D686E">
              <w:rPr>
                <w:rFonts w:ascii="Times New Roman" w:hAnsi="Times New Roman" w:cs="Times New Roman"/>
                <w:sz w:val="24"/>
                <w:szCs w:val="24"/>
              </w:rPr>
              <w:t xml:space="preserve">по ул. </w:t>
            </w:r>
            <w:r>
              <w:rPr>
                <w:rFonts w:ascii="Times New Roman" w:hAnsi="Times New Roman" w:cs="Times New Roman"/>
                <w:sz w:val="24"/>
                <w:szCs w:val="24"/>
              </w:rPr>
              <w:t xml:space="preserve">Партизанская </w:t>
            </w:r>
            <w:proofErr w:type="gramStart"/>
            <w:r w:rsidRPr="002D686E">
              <w:rPr>
                <w:rFonts w:ascii="Times New Roman" w:hAnsi="Times New Roman" w:cs="Times New Roman"/>
                <w:sz w:val="24"/>
                <w:szCs w:val="24"/>
              </w:rPr>
              <w:t>с</w:t>
            </w:r>
            <w:proofErr w:type="gramEnd"/>
            <w:r w:rsidRPr="002D686E">
              <w:rPr>
                <w:rFonts w:ascii="Times New Roman" w:hAnsi="Times New Roman" w:cs="Times New Roman"/>
                <w:sz w:val="24"/>
                <w:szCs w:val="24"/>
              </w:rPr>
              <w:t xml:space="preserve">. </w:t>
            </w:r>
            <w:r>
              <w:rPr>
                <w:rFonts w:ascii="Times New Roman" w:hAnsi="Times New Roman" w:cs="Times New Roman"/>
                <w:sz w:val="24"/>
                <w:szCs w:val="24"/>
              </w:rPr>
              <w:t>Екатериновка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F5011" w:rsidRDefault="00305ADE" w:rsidP="003F291F">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1993</w:t>
            </w:r>
          </w:p>
        </w:tc>
      </w:tr>
      <w:tr w:rsidR="00DF5011" w:rsidRPr="002D686E" w:rsidTr="00A65313">
        <w:trPr>
          <w:trHeight w:val="324"/>
        </w:trPr>
        <w:tc>
          <w:tcPr>
            <w:tcW w:w="726" w:type="dxa"/>
            <w:tcBorders>
              <w:top w:val="single" w:sz="4" w:space="0" w:color="000000"/>
              <w:left w:val="single" w:sz="4" w:space="0" w:color="000000"/>
              <w:bottom w:val="single" w:sz="4" w:space="0" w:color="000000"/>
            </w:tcBorders>
            <w:shd w:val="clear" w:color="auto" w:fill="auto"/>
          </w:tcPr>
          <w:p w:rsidR="00DF5011" w:rsidRPr="002D686E" w:rsidRDefault="00DF5011" w:rsidP="00CB1511">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11</w:t>
            </w:r>
          </w:p>
        </w:tc>
        <w:tc>
          <w:tcPr>
            <w:tcW w:w="6724" w:type="dxa"/>
            <w:tcBorders>
              <w:top w:val="single" w:sz="4" w:space="0" w:color="000000"/>
              <w:left w:val="single" w:sz="4" w:space="0" w:color="000000"/>
              <w:bottom w:val="single" w:sz="4" w:space="0" w:color="000000"/>
            </w:tcBorders>
            <w:shd w:val="clear" w:color="auto" w:fill="auto"/>
          </w:tcPr>
          <w:p w:rsidR="00DF5011" w:rsidRPr="002D686E" w:rsidRDefault="00DF5011" w:rsidP="00CB1511">
            <w:pPr>
              <w:spacing w:after="0" w:line="100" w:lineRule="atLeast"/>
              <w:rPr>
                <w:rFonts w:ascii="Times New Roman" w:hAnsi="Times New Roman" w:cs="Times New Roman"/>
                <w:sz w:val="24"/>
                <w:szCs w:val="24"/>
              </w:rPr>
            </w:pPr>
            <w:r w:rsidRPr="002D686E">
              <w:rPr>
                <w:rFonts w:ascii="Times New Roman" w:hAnsi="Times New Roman" w:cs="Times New Roman"/>
                <w:sz w:val="24"/>
                <w:szCs w:val="24"/>
              </w:rPr>
              <w:t xml:space="preserve">Дворовая территория у многоквартирного дома № </w:t>
            </w:r>
            <w:r>
              <w:rPr>
                <w:rFonts w:ascii="Times New Roman" w:hAnsi="Times New Roman" w:cs="Times New Roman"/>
                <w:sz w:val="24"/>
                <w:szCs w:val="24"/>
              </w:rPr>
              <w:t xml:space="preserve">50 </w:t>
            </w:r>
            <w:r w:rsidRPr="002D686E">
              <w:rPr>
                <w:rFonts w:ascii="Times New Roman" w:hAnsi="Times New Roman" w:cs="Times New Roman"/>
                <w:sz w:val="24"/>
                <w:szCs w:val="24"/>
              </w:rPr>
              <w:t xml:space="preserve">по ул. </w:t>
            </w:r>
            <w:r>
              <w:rPr>
                <w:rFonts w:ascii="Times New Roman" w:hAnsi="Times New Roman" w:cs="Times New Roman"/>
                <w:sz w:val="24"/>
                <w:szCs w:val="24"/>
              </w:rPr>
              <w:t xml:space="preserve">Партизанская </w:t>
            </w:r>
            <w:proofErr w:type="gramStart"/>
            <w:r w:rsidRPr="002D686E">
              <w:rPr>
                <w:rFonts w:ascii="Times New Roman" w:hAnsi="Times New Roman" w:cs="Times New Roman"/>
                <w:sz w:val="24"/>
                <w:szCs w:val="24"/>
              </w:rPr>
              <w:t>с</w:t>
            </w:r>
            <w:proofErr w:type="gramEnd"/>
            <w:r w:rsidRPr="002D686E">
              <w:rPr>
                <w:rFonts w:ascii="Times New Roman" w:hAnsi="Times New Roman" w:cs="Times New Roman"/>
                <w:sz w:val="24"/>
                <w:szCs w:val="24"/>
              </w:rPr>
              <w:t xml:space="preserve">. </w:t>
            </w:r>
            <w:r>
              <w:rPr>
                <w:rFonts w:ascii="Times New Roman" w:hAnsi="Times New Roman" w:cs="Times New Roman"/>
                <w:sz w:val="24"/>
                <w:szCs w:val="24"/>
              </w:rPr>
              <w:t>Екатериновка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F5011" w:rsidRDefault="00DF5011" w:rsidP="003F291F">
            <w:pPr>
              <w:spacing w:after="0" w:line="100" w:lineRule="atLeast"/>
              <w:jc w:val="center"/>
              <w:rPr>
                <w:rFonts w:ascii="Times New Roman" w:hAnsi="Times New Roman" w:cs="Times New Roman"/>
                <w:sz w:val="24"/>
                <w:szCs w:val="24"/>
              </w:rPr>
            </w:pPr>
          </w:p>
        </w:tc>
      </w:tr>
      <w:tr w:rsidR="008171D3" w:rsidRPr="002D686E" w:rsidTr="00A65313">
        <w:trPr>
          <w:trHeight w:val="324"/>
        </w:trPr>
        <w:tc>
          <w:tcPr>
            <w:tcW w:w="726" w:type="dxa"/>
            <w:tcBorders>
              <w:top w:val="single" w:sz="4" w:space="0" w:color="000000"/>
              <w:left w:val="single" w:sz="4" w:space="0" w:color="000000"/>
              <w:bottom w:val="single" w:sz="4" w:space="0" w:color="000000"/>
            </w:tcBorders>
            <w:shd w:val="clear" w:color="auto" w:fill="auto"/>
          </w:tcPr>
          <w:p w:rsidR="008171D3" w:rsidRPr="002D686E" w:rsidRDefault="008171D3" w:rsidP="003F291F">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12</w:t>
            </w:r>
          </w:p>
        </w:tc>
        <w:tc>
          <w:tcPr>
            <w:tcW w:w="6724" w:type="dxa"/>
            <w:tcBorders>
              <w:top w:val="single" w:sz="4" w:space="0" w:color="000000"/>
              <w:left w:val="single" w:sz="4" w:space="0" w:color="000000"/>
              <w:bottom w:val="single" w:sz="4" w:space="0" w:color="000000"/>
            </w:tcBorders>
            <w:shd w:val="clear" w:color="auto" w:fill="auto"/>
          </w:tcPr>
          <w:p w:rsidR="008171D3" w:rsidRPr="002D686E" w:rsidRDefault="008171D3" w:rsidP="00703B50">
            <w:pPr>
              <w:spacing w:after="0" w:line="100" w:lineRule="atLeast"/>
              <w:rPr>
                <w:rFonts w:ascii="Times New Roman" w:hAnsi="Times New Roman" w:cs="Times New Roman"/>
                <w:sz w:val="24"/>
                <w:szCs w:val="24"/>
              </w:rPr>
            </w:pPr>
            <w:r w:rsidRPr="002D686E">
              <w:rPr>
                <w:rFonts w:ascii="Times New Roman" w:hAnsi="Times New Roman" w:cs="Times New Roman"/>
                <w:sz w:val="24"/>
                <w:szCs w:val="24"/>
              </w:rPr>
              <w:t xml:space="preserve">Дворовая территория у многоквартирного дома № </w:t>
            </w:r>
            <w:r>
              <w:rPr>
                <w:rFonts w:ascii="Times New Roman" w:hAnsi="Times New Roman" w:cs="Times New Roman"/>
                <w:sz w:val="24"/>
                <w:szCs w:val="24"/>
              </w:rPr>
              <w:t xml:space="preserve">50А </w:t>
            </w:r>
            <w:r w:rsidRPr="002D686E">
              <w:rPr>
                <w:rFonts w:ascii="Times New Roman" w:hAnsi="Times New Roman" w:cs="Times New Roman"/>
                <w:sz w:val="24"/>
                <w:szCs w:val="24"/>
              </w:rPr>
              <w:t xml:space="preserve">по ул. </w:t>
            </w:r>
            <w:r>
              <w:rPr>
                <w:rFonts w:ascii="Times New Roman" w:hAnsi="Times New Roman" w:cs="Times New Roman"/>
                <w:sz w:val="24"/>
                <w:szCs w:val="24"/>
              </w:rPr>
              <w:t xml:space="preserve">Партизанская </w:t>
            </w:r>
            <w:proofErr w:type="gramStart"/>
            <w:r w:rsidRPr="002D686E">
              <w:rPr>
                <w:rFonts w:ascii="Times New Roman" w:hAnsi="Times New Roman" w:cs="Times New Roman"/>
                <w:sz w:val="24"/>
                <w:szCs w:val="24"/>
              </w:rPr>
              <w:t>с</w:t>
            </w:r>
            <w:proofErr w:type="gramEnd"/>
            <w:r w:rsidRPr="002D686E">
              <w:rPr>
                <w:rFonts w:ascii="Times New Roman" w:hAnsi="Times New Roman" w:cs="Times New Roman"/>
                <w:sz w:val="24"/>
                <w:szCs w:val="24"/>
              </w:rPr>
              <w:t xml:space="preserve">. </w:t>
            </w:r>
            <w:r>
              <w:rPr>
                <w:rFonts w:ascii="Times New Roman" w:hAnsi="Times New Roman" w:cs="Times New Roman"/>
                <w:sz w:val="24"/>
                <w:szCs w:val="24"/>
              </w:rPr>
              <w:t>Екатериновка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171D3" w:rsidRPr="002D686E" w:rsidRDefault="008171D3" w:rsidP="003F291F">
            <w:pPr>
              <w:spacing w:after="0" w:line="100" w:lineRule="atLeast"/>
              <w:jc w:val="center"/>
              <w:rPr>
                <w:rFonts w:ascii="Times New Roman" w:hAnsi="Times New Roman" w:cs="Times New Roman"/>
                <w:sz w:val="24"/>
                <w:szCs w:val="24"/>
              </w:rPr>
            </w:pPr>
          </w:p>
        </w:tc>
      </w:tr>
      <w:tr w:rsidR="008171D3" w:rsidRPr="002D686E" w:rsidTr="00A65313">
        <w:trPr>
          <w:trHeight w:val="324"/>
        </w:trPr>
        <w:tc>
          <w:tcPr>
            <w:tcW w:w="726" w:type="dxa"/>
            <w:tcBorders>
              <w:top w:val="single" w:sz="4" w:space="0" w:color="000000"/>
              <w:left w:val="single" w:sz="4" w:space="0" w:color="000000"/>
              <w:bottom w:val="single" w:sz="4" w:space="0" w:color="000000"/>
            </w:tcBorders>
            <w:shd w:val="clear" w:color="auto" w:fill="auto"/>
          </w:tcPr>
          <w:p w:rsidR="008171D3" w:rsidRDefault="008171D3" w:rsidP="003F291F">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13</w:t>
            </w:r>
          </w:p>
        </w:tc>
        <w:tc>
          <w:tcPr>
            <w:tcW w:w="6724" w:type="dxa"/>
            <w:tcBorders>
              <w:top w:val="single" w:sz="4" w:space="0" w:color="000000"/>
              <w:left w:val="single" w:sz="4" w:space="0" w:color="000000"/>
              <w:bottom w:val="single" w:sz="4" w:space="0" w:color="000000"/>
            </w:tcBorders>
            <w:shd w:val="clear" w:color="auto" w:fill="auto"/>
          </w:tcPr>
          <w:p w:rsidR="008171D3" w:rsidRPr="002D686E" w:rsidRDefault="008171D3" w:rsidP="00703B50">
            <w:pPr>
              <w:spacing w:after="0" w:line="100" w:lineRule="atLeast"/>
              <w:rPr>
                <w:rFonts w:ascii="Times New Roman" w:hAnsi="Times New Roman" w:cs="Times New Roman"/>
                <w:sz w:val="24"/>
                <w:szCs w:val="24"/>
              </w:rPr>
            </w:pPr>
            <w:r w:rsidRPr="002D686E">
              <w:rPr>
                <w:rFonts w:ascii="Times New Roman" w:hAnsi="Times New Roman" w:cs="Times New Roman"/>
                <w:sz w:val="24"/>
                <w:szCs w:val="24"/>
              </w:rPr>
              <w:t xml:space="preserve">Дворовая территория у многоквартирного дома № </w:t>
            </w:r>
            <w:r>
              <w:rPr>
                <w:rFonts w:ascii="Times New Roman" w:hAnsi="Times New Roman" w:cs="Times New Roman"/>
                <w:sz w:val="24"/>
                <w:szCs w:val="24"/>
              </w:rPr>
              <w:t xml:space="preserve">52 </w:t>
            </w:r>
            <w:r w:rsidRPr="002D686E">
              <w:rPr>
                <w:rFonts w:ascii="Times New Roman" w:hAnsi="Times New Roman" w:cs="Times New Roman"/>
                <w:sz w:val="24"/>
                <w:szCs w:val="24"/>
              </w:rPr>
              <w:t xml:space="preserve">по ул. </w:t>
            </w:r>
            <w:r>
              <w:rPr>
                <w:rFonts w:ascii="Times New Roman" w:hAnsi="Times New Roman" w:cs="Times New Roman"/>
                <w:sz w:val="24"/>
                <w:szCs w:val="24"/>
              </w:rPr>
              <w:t xml:space="preserve">Партизанская </w:t>
            </w:r>
            <w:proofErr w:type="gramStart"/>
            <w:r w:rsidRPr="002D686E">
              <w:rPr>
                <w:rFonts w:ascii="Times New Roman" w:hAnsi="Times New Roman" w:cs="Times New Roman"/>
                <w:sz w:val="24"/>
                <w:szCs w:val="24"/>
              </w:rPr>
              <w:t>с</w:t>
            </w:r>
            <w:proofErr w:type="gramEnd"/>
            <w:r w:rsidRPr="002D686E">
              <w:rPr>
                <w:rFonts w:ascii="Times New Roman" w:hAnsi="Times New Roman" w:cs="Times New Roman"/>
                <w:sz w:val="24"/>
                <w:szCs w:val="24"/>
              </w:rPr>
              <w:t xml:space="preserve">. </w:t>
            </w:r>
            <w:r>
              <w:rPr>
                <w:rFonts w:ascii="Times New Roman" w:hAnsi="Times New Roman" w:cs="Times New Roman"/>
                <w:sz w:val="24"/>
                <w:szCs w:val="24"/>
              </w:rPr>
              <w:t>Екатериновка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171D3" w:rsidRPr="002D686E" w:rsidRDefault="008171D3" w:rsidP="003F291F">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1882</w:t>
            </w:r>
          </w:p>
        </w:tc>
      </w:tr>
      <w:tr w:rsidR="008171D3" w:rsidRPr="002D686E" w:rsidTr="00A65313">
        <w:trPr>
          <w:trHeight w:val="324"/>
        </w:trPr>
        <w:tc>
          <w:tcPr>
            <w:tcW w:w="726" w:type="dxa"/>
            <w:tcBorders>
              <w:top w:val="single" w:sz="4" w:space="0" w:color="000000"/>
              <w:left w:val="single" w:sz="4" w:space="0" w:color="000000"/>
              <w:bottom w:val="single" w:sz="4" w:space="0" w:color="000000"/>
            </w:tcBorders>
            <w:shd w:val="clear" w:color="auto" w:fill="auto"/>
          </w:tcPr>
          <w:p w:rsidR="008171D3" w:rsidRDefault="008171D3" w:rsidP="003F291F">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14</w:t>
            </w:r>
          </w:p>
        </w:tc>
        <w:tc>
          <w:tcPr>
            <w:tcW w:w="6724" w:type="dxa"/>
            <w:tcBorders>
              <w:top w:val="single" w:sz="4" w:space="0" w:color="000000"/>
              <w:left w:val="single" w:sz="4" w:space="0" w:color="000000"/>
              <w:bottom w:val="single" w:sz="4" w:space="0" w:color="000000"/>
            </w:tcBorders>
            <w:shd w:val="clear" w:color="auto" w:fill="auto"/>
          </w:tcPr>
          <w:p w:rsidR="008171D3" w:rsidRPr="002D686E" w:rsidRDefault="008171D3" w:rsidP="00703B50">
            <w:pPr>
              <w:spacing w:after="0" w:line="100" w:lineRule="atLeast"/>
              <w:rPr>
                <w:rFonts w:ascii="Times New Roman" w:hAnsi="Times New Roman" w:cs="Times New Roman"/>
                <w:sz w:val="24"/>
                <w:szCs w:val="24"/>
              </w:rPr>
            </w:pPr>
            <w:r w:rsidRPr="002D686E">
              <w:rPr>
                <w:rFonts w:ascii="Times New Roman" w:hAnsi="Times New Roman" w:cs="Times New Roman"/>
                <w:sz w:val="24"/>
                <w:szCs w:val="24"/>
              </w:rPr>
              <w:t xml:space="preserve">Дворовая территория у многоквартирного дома № </w:t>
            </w:r>
            <w:r>
              <w:rPr>
                <w:rFonts w:ascii="Times New Roman" w:hAnsi="Times New Roman" w:cs="Times New Roman"/>
                <w:sz w:val="24"/>
                <w:szCs w:val="24"/>
              </w:rPr>
              <w:t>3</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w:t>
            </w:r>
            <w:r w:rsidRPr="002D686E">
              <w:rPr>
                <w:rFonts w:ascii="Times New Roman" w:hAnsi="Times New Roman" w:cs="Times New Roman"/>
                <w:sz w:val="24"/>
                <w:szCs w:val="24"/>
              </w:rPr>
              <w:t xml:space="preserve">по ул. </w:t>
            </w:r>
            <w:r>
              <w:rPr>
                <w:rFonts w:ascii="Times New Roman" w:hAnsi="Times New Roman" w:cs="Times New Roman"/>
                <w:sz w:val="24"/>
                <w:szCs w:val="24"/>
              </w:rPr>
              <w:t xml:space="preserve">Советская  </w:t>
            </w:r>
            <w:r w:rsidRPr="002D686E">
              <w:rPr>
                <w:rFonts w:ascii="Times New Roman" w:hAnsi="Times New Roman" w:cs="Times New Roman"/>
                <w:sz w:val="24"/>
                <w:szCs w:val="24"/>
              </w:rPr>
              <w:t xml:space="preserve">с. </w:t>
            </w:r>
            <w:r>
              <w:rPr>
                <w:rFonts w:ascii="Times New Roman" w:hAnsi="Times New Roman" w:cs="Times New Roman"/>
                <w:sz w:val="24"/>
                <w:szCs w:val="24"/>
              </w:rPr>
              <w:t>Екатериновка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171D3" w:rsidRPr="002D686E" w:rsidRDefault="008171D3" w:rsidP="003F291F">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2285</w:t>
            </w:r>
          </w:p>
        </w:tc>
      </w:tr>
      <w:tr w:rsidR="00305ADE" w:rsidRPr="002D686E" w:rsidTr="00A65313">
        <w:trPr>
          <w:trHeight w:val="324"/>
        </w:trPr>
        <w:tc>
          <w:tcPr>
            <w:tcW w:w="726" w:type="dxa"/>
            <w:tcBorders>
              <w:top w:val="single" w:sz="4" w:space="0" w:color="000000"/>
              <w:left w:val="single" w:sz="4" w:space="0" w:color="000000"/>
              <w:bottom w:val="single" w:sz="4" w:space="0" w:color="000000"/>
            </w:tcBorders>
            <w:shd w:val="clear" w:color="auto" w:fill="auto"/>
          </w:tcPr>
          <w:p w:rsidR="00305ADE" w:rsidRDefault="00305ADE" w:rsidP="00CB1511">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15</w:t>
            </w:r>
          </w:p>
        </w:tc>
        <w:tc>
          <w:tcPr>
            <w:tcW w:w="6724" w:type="dxa"/>
            <w:tcBorders>
              <w:top w:val="single" w:sz="4" w:space="0" w:color="000000"/>
              <w:left w:val="single" w:sz="4" w:space="0" w:color="000000"/>
              <w:bottom w:val="single" w:sz="4" w:space="0" w:color="000000"/>
            </w:tcBorders>
            <w:shd w:val="clear" w:color="auto" w:fill="auto"/>
          </w:tcPr>
          <w:p w:rsidR="00305ADE" w:rsidRPr="002D686E" w:rsidRDefault="00305ADE" w:rsidP="00CB1511">
            <w:pPr>
              <w:spacing w:after="0" w:line="100" w:lineRule="atLeast"/>
              <w:rPr>
                <w:rFonts w:ascii="Times New Roman" w:hAnsi="Times New Roman" w:cs="Times New Roman"/>
                <w:sz w:val="24"/>
                <w:szCs w:val="24"/>
              </w:rPr>
            </w:pPr>
            <w:r w:rsidRPr="002D686E">
              <w:rPr>
                <w:rFonts w:ascii="Times New Roman" w:hAnsi="Times New Roman" w:cs="Times New Roman"/>
                <w:sz w:val="24"/>
                <w:szCs w:val="24"/>
              </w:rPr>
              <w:t xml:space="preserve">Дворовая территория у многоквартирного дома № </w:t>
            </w:r>
            <w:r>
              <w:rPr>
                <w:rFonts w:ascii="Times New Roman" w:hAnsi="Times New Roman" w:cs="Times New Roman"/>
                <w:sz w:val="24"/>
                <w:szCs w:val="24"/>
              </w:rPr>
              <w:t xml:space="preserve">3 </w:t>
            </w:r>
            <w:r w:rsidRPr="002D686E">
              <w:rPr>
                <w:rFonts w:ascii="Times New Roman" w:hAnsi="Times New Roman" w:cs="Times New Roman"/>
                <w:sz w:val="24"/>
                <w:szCs w:val="24"/>
              </w:rPr>
              <w:t xml:space="preserve">по ул. </w:t>
            </w:r>
            <w:r>
              <w:rPr>
                <w:rFonts w:ascii="Times New Roman" w:hAnsi="Times New Roman" w:cs="Times New Roman"/>
                <w:sz w:val="24"/>
                <w:szCs w:val="24"/>
              </w:rPr>
              <w:t xml:space="preserve">Советская  </w:t>
            </w:r>
            <w:proofErr w:type="gramStart"/>
            <w:r w:rsidRPr="002D686E">
              <w:rPr>
                <w:rFonts w:ascii="Times New Roman" w:hAnsi="Times New Roman" w:cs="Times New Roman"/>
                <w:sz w:val="24"/>
                <w:szCs w:val="24"/>
              </w:rPr>
              <w:t>с</w:t>
            </w:r>
            <w:proofErr w:type="gramEnd"/>
            <w:r w:rsidRPr="002D686E">
              <w:rPr>
                <w:rFonts w:ascii="Times New Roman" w:hAnsi="Times New Roman" w:cs="Times New Roman"/>
                <w:sz w:val="24"/>
                <w:szCs w:val="24"/>
              </w:rPr>
              <w:t xml:space="preserve">. </w:t>
            </w:r>
            <w:r>
              <w:rPr>
                <w:rFonts w:ascii="Times New Roman" w:hAnsi="Times New Roman" w:cs="Times New Roman"/>
                <w:sz w:val="24"/>
                <w:szCs w:val="24"/>
              </w:rPr>
              <w:t>Екатериновка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05ADE" w:rsidRDefault="00305ADE" w:rsidP="003F291F">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4136</w:t>
            </w:r>
          </w:p>
        </w:tc>
      </w:tr>
      <w:tr w:rsidR="008171D3" w:rsidRPr="002D686E" w:rsidTr="00A65313">
        <w:trPr>
          <w:trHeight w:val="324"/>
        </w:trPr>
        <w:tc>
          <w:tcPr>
            <w:tcW w:w="726" w:type="dxa"/>
            <w:tcBorders>
              <w:top w:val="single" w:sz="4" w:space="0" w:color="000000"/>
              <w:left w:val="single" w:sz="4" w:space="0" w:color="000000"/>
              <w:bottom w:val="single" w:sz="4" w:space="0" w:color="000000"/>
            </w:tcBorders>
            <w:shd w:val="clear" w:color="auto" w:fill="auto"/>
          </w:tcPr>
          <w:p w:rsidR="008171D3" w:rsidRDefault="008171D3" w:rsidP="003F291F">
            <w:pPr>
              <w:spacing w:after="0" w:line="100" w:lineRule="atLeast"/>
              <w:jc w:val="center"/>
              <w:rPr>
                <w:rFonts w:ascii="Times New Roman" w:hAnsi="Times New Roman" w:cs="Times New Roman"/>
                <w:sz w:val="24"/>
                <w:szCs w:val="24"/>
              </w:rPr>
            </w:pPr>
          </w:p>
        </w:tc>
        <w:tc>
          <w:tcPr>
            <w:tcW w:w="6724" w:type="dxa"/>
            <w:tcBorders>
              <w:top w:val="single" w:sz="4" w:space="0" w:color="000000"/>
              <w:left w:val="single" w:sz="4" w:space="0" w:color="000000"/>
              <w:bottom w:val="single" w:sz="4" w:space="0" w:color="000000"/>
            </w:tcBorders>
            <w:shd w:val="clear" w:color="auto" w:fill="auto"/>
          </w:tcPr>
          <w:p w:rsidR="008171D3" w:rsidRPr="002D686E" w:rsidRDefault="008171D3" w:rsidP="00083B82">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 xml:space="preserve">итого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171D3" w:rsidRPr="002D686E" w:rsidRDefault="008171D3" w:rsidP="003F291F">
            <w:pPr>
              <w:spacing w:after="0" w:line="100" w:lineRule="atLeast"/>
              <w:jc w:val="center"/>
              <w:rPr>
                <w:rFonts w:ascii="Times New Roman" w:hAnsi="Times New Roman" w:cs="Times New Roman"/>
                <w:sz w:val="24"/>
                <w:szCs w:val="24"/>
              </w:rPr>
            </w:pPr>
          </w:p>
        </w:tc>
      </w:tr>
    </w:tbl>
    <w:p w:rsidR="00BE0869" w:rsidRPr="002D686E" w:rsidRDefault="00BE0869" w:rsidP="00BE0869">
      <w:pPr>
        <w:spacing w:after="0" w:line="100" w:lineRule="atLeast"/>
        <w:jc w:val="center"/>
        <w:rPr>
          <w:rFonts w:ascii="Times New Roman" w:hAnsi="Times New Roman" w:cs="Times New Roman"/>
          <w:sz w:val="24"/>
          <w:szCs w:val="24"/>
        </w:rPr>
      </w:pPr>
    </w:p>
    <w:p w:rsidR="00BE0869" w:rsidRPr="002D686E" w:rsidRDefault="00BE0869" w:rsidP="00BE0869">
      <w:pPr>
        <w:spacing w:after="0" w:line="100" w:lineRule="atLeast"/>
        <w:ind w:firstLine="709"/>
        <w:jc w:val="both"/>
        <w:rPr>
          <w:rFonts w:ascii="Times New Roman" w:hAnsi="Times New Roman" w:cs="Times New Roman"/>
          <w:sz w:val="24"/>
          <w:szCs w:val="24"/>
        </w:rPr>
      </w:pPr>
    </w:p>
    <w:p w:rsidR="00236754" w:rsidRDefault="00BE0869" w:rsidP="00703B50">
      <w:pPr>
        <w:spacing w:after="0"/>
        <w:ind w:firstLine="709"/>
        <w:jc w:val="both"/>
        <w:rPr>
          <w:rFonts w:ascii="Times New Roman" w:hAnsi="Times New Roman" w:cs="Times New Roman"/>
          <w:sz w:val="28"/>
          <w:szCs w:val="28"/>
        </w:rPr>
      </w:pPr>
      <w:r w:rsidRPr="00A65313">
        <w:rPr>
          <w:rFonts w:ascii="Times New Roman" w:hAnsi="Times New Roman" w:cs="Times New Roman"/>
          <w:sz w:val="28"/>
          <w:szCs w:val="28"/>
        </w:rPr>
        <w:t>В 201</w:t>
      </w:r>
      <w:r w:rsidR="00BE1608" w:rsidRPr="00A65313">
        <w:rPr>
          <w:rFonts w:ascii="Times New Roman" w:hAnsi="Times New Roman" w:cs="Times New Roman"/>
          <w:sz w:val="28"/>
          <w:szCs w:val="28"/>
        </w:rPr>
        <w:t>5</w:t>
      </w:r>
      <w:r w:rsidRPr="00A65313">
        <w:rPr>
          <w:rFonts w:ascii="Times New Roman" w:hAnsi="Times New Roman" w:cs="Times New Roman"/>
          <w:sz w:val="28"/>
          <w:szCs w:val="28"/>
        </w:rPr>
        <w:t xml:space="preserve"> году произвели благоустройство </w:t>
      </w:r>
      <w:r w:rsidR="00E944FD">
        <w:rPr>
          <w:rFonts w:ascii="Times New Roman" w:hAnsi="Times New Roman" w:cs="Times New Roman"/>
          <w:sz w:val="28"/>
          <w:szCs w:val="28"/>
        </w:rPr>
        <w:t>придомовой</w:t>
      </w:r>
      <w:r w:rsidR="00BE1608" w:rsidRPr="00A65313">
        <w:rPr>
          <w:rFonts w:ascii="Times New Roman" w:hAnsi="Times New Roman" w:cs="Times New Roman"/>
          <w:sz w:val="28"/>
          <w:szCs w:val="28"/>
        </w:rPr>
        <w:t xml:space="preserve"> территории</w:t>
      </w:r>
      <w:r w:rsidRPr="00A65313">
        <w:rPr>
          <w:rFonts w:ascii="Times New Roman" w:hAnsi="Times New Roman" w:cs="Times New Roman"/>
          <w:sz w:val="28"/>
          <w:szCs w:val="28"/>
        </w:rPr>
        <w:t>, расположен</w:t>
      </w:r>
      <w:r w:rsidR="00E944FD">
        <w:rPr>
          <w:rFonts w:ascii="Times New Roman" w:hAnsi="Times New Roman" w:cs="Times New Roman"/>
          <w:sz w:val="28"/>
          <w:szCs w:val="28"/>
        </w:rPr>
        <w:t>ной</w:t>
      </w:r>
      <w:r w:rsidR="00BE1608" w:rsidRPr="00A65313">
        <w:rPr>
          <w:rFonts w:ascii="Times New Roman" w:hAnsi="Times New Roman" w:cs="Times New Roman"/>
          <w:sz w:val="28"/>
          <w:szCs w:val="28"/>
        </w:rPr>
        <w:t xml:space="preserve"> по адресу: </w:t>
      </w:r>
      <w:proofErr w:type="gramStart"/>
      <w:r w:rsidR="00BE1608" w:rsidRPr="00A65313">
        <w:rPr>
          <w:rFonts w:ascii="Times New Roman" w:hAnsi="Times New Roman" w:cs="Times New Roman"/>
          <w:sz w:val="28"/>
          <w:szCs w:val="28"/>
        </w:rPr>
        <w:t>с</w:t>
      </w:r>
      <w:proofErr w:type="gramEnd"/>
      <w:r w:rsidR="00BE1608" w:rsidRPr="00A65313">
        <w:rPr>
          <w:rFonts w:ascii="Times New Roman" w:hAnsi="Times New Roman" w:cs="Times New Roman"/>
          <w:sz w:val="28"/>
          <w:szCs w:val="28"/>
        </w:rPr>
        <w:t xml:space="preserve">. </w:t>
      </w:r>
      <w:proofErr w:type="gramStart"/>
      <w:r w:rsidR="00BE1608" w:rsidRPr="00A65313">
        <w:rPr>
          <w:rFonts w:ascii="Times New Roman" w:hAnsi="Times New Roman" w:cs="Times New Roman"/>
          <w:sz w:val="28"/>
          <w:szCs w:val="28"/>
        </w:rPr>
        <w:t>Екатериновка</w:t>
      </w:r>
      <w:proofErr w:type="gramEnd"/>
      <w:r w:rsidRPr="00A65313">
        <w:rPr>
          <w:rFonts w:ascii="Times New Roman" w:hAnsi="Times New Roman" w:cs="Times New Roman"/>
          <w:sz w:val="28"/>
          <w:szCs w:val="28"/>
        </w:rPr>
        <w:t>, ул.</w:t>
      </w:r>
      <w:r w:rsidR="00355DF5">
        <w:rPr>
          <w:rFonts w:ascii="Times New Roman" w:hAnsi="Times New Roman" w:cs="Times New Roman"/>
          <w:sz w:val="28"/>
          <w:szCs w:val="28"/>
        </w:rPr>
        <w:t xml:space="preserve"> </w:t>
      </w:r>
      <w:r w:rsidR="00BE1608" w:rsidRPr="00A65313">
        <w:rPr>
          <w:rFonts w:ascii="Times New Roman" w:hAnsi="Times New Roman" w:cs="Times New Roman"/>
          <w:sz w:val="28"/>
          <w:szCs w:val="28"/>
        </w:rPr>
        <w:t>Партизанская 48 и 48б</w:t>
      </w:r>
      <w:r w:rsidRPr="00A65313">
        <w:rPr>
          <w:rFonts w:ascii="Times New Roman" w:hAnsi="Times New Roman" w:cs="Times New Roman"/>
          <w:sz w:val="28"/>
          <w:szCs w:val="28"/>
        </w:rPr>
        <w:t xml:space="preserve"> </w:t>
      </w:r>
      <w:r w:rsidR="00355DF5">
        <w:rPr>
          <w:rFonts w:ascii="Times New Roman" w:hAnsi="Times New Roman" w:cs="Times New Roman"/>
          <w:sz w:val="28"/>
          <w:szCs w:val="28"/>
        </w:rPr>
        <w:t xml:space="preserve">по программе переселения из ветхого аварийного жилья. </w:t>
      </w:r>
      <w:r w:rsidRPr="00A65313">
        <w:rPr>
          <w:rFonts w:ascii="Times New Roman" w:hAnsi="Times New Roman" w:cs="Times New Roman"/>
          <w:sz w:val="28"/>
          <w:szCs w:val="28"/>
        </w:rPr>
        <w:t xml:space="preserve"> В 2018</w:t>
      </w:r>
      <w:r w:rsidR="00DE7849">
        <w:rPr>
          <w:rFonts w:ascii="Times New Roman" w:hAnsi="Times New Roman" w:cs="Times New Roman"/>
          <w:sz w:val="28"/>
          <w:szCs w:val="28"/>
        </w:rPr>
        <w:t xml:space="preserve"> - 2022 гг.</w:t>
      </w:r>
      <w:r w:rsidRPr="00A65313">
        <w:rPr>
          <w:rFonts w:ascii="Times New Roman" w:hAnsi="Times New Roman" w:cs="Times New Roman"/>
          <w:sz w:val="28"/>
          <w:szCs w:val="28"/>
        </w:rPr>
        <w:t xml:space="preserve"> планируется дальне</w:t>
      </w:r>
      <w:r w:rsidR="00236754">
        <w:rPr>
          <w:rFonts w:ascii="Times New Roman" w:hAnsi="Times New Roman" w:cs="Times New Roman"/>
          <w:sz w:val="28"/>
          <w:szCs w:val="28"/>
        </w:rPr>
        <w:t>йшее благоустройство</w:t>
      </w:r>
      <w:r w:rsidRPr="00A65313">
        <w:rPr>
          <w:rFonts w:ascii="Times New Roman" w:hAnsi="Times New Roman" w:cs="Times New Roman"/>
          <w:sz w:val="28"/>
          <w:szCs w:val="28"/>
        </w:rPr>
        <w:t>:</w:t>
      </w:r>
      <w:r w:rsidR="00BE1608" w:rsidRPr="00A65313">
        <w:rPr>
          <w:rFonts w:ascii="Times New Roman" w:hAnsi="Times New Roman" w:cs="Times New Roman"/>
          <w:sz w:val="28"/>
          <w:szCs w:val="28"/>
        </w:rPr>
        <w:t xml:space="preserve"> </w:t>
      </w:r>
      <w:r w:rsidR="00236754">
        <w:rPr>
          <w:rFonts w:ascii="Times New Roman" w:hAnsi="Times New Roman" w:cs="Times New Roman"/>
          <w:sz w:val="28"/>
          <w:szCs w:val="28"/>
        </w:rPr>
        <w:t xml:space="preserve"> </w:t>
      </w:r>
    </w:p>
    <w:p w:rsidR="00236754" w:rsidRPr="00203FB4" w:rsidRDefault="00236754" w:rsidP="00236754">
      <w:pPr>
        <w:spacing w:after="0" w:line="360" w:lineRule="atLeast"/>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придомовых территорий 6 –</w:t>
      </w:r>
      <w:proofErr w:type="spellStart"/>
      <w:r>
        <w:rPr>
          <w:rFonts w:ascii="Times New Roman" w:hAnsi="Times New Roman" w:cs="Times New Roman"/>
          <w:sz w:val="28"/>
          <w:szCs w:val="28"/>
        </w:rPr>
        <w:t>ти</w:t>
      </w:r>
      <w:proofErr w:type="spellEnd"/>
      <w:r>
        <w:rPr>
          <w:rFonts w:ascii="Times New Roman" w:hAnsi="Times New Roman" w:cs="Times New Roman"/>
          <w:sz w:val="28"/>
          <w:szCs w:val="28"/>
        </w:rPr>
        <w:t xml:space="preserve"> МКД, от которых были поданы заявки на участи в программе </w:t>
      </w:r>
      <w:r w:rsidRPr="00FF1534">
        <w:rPr>
          <w:rFonts w:ascii="Times New Roman" w:eastAsia="Times New Roman" w:hAnsi="Times New Roman" w:cs="Times New Roman"/>
          <w:sz w:val="28"/>
          <w:szCs w:val="28"/>
        </w:rPr>
        <w:t>«Формирование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2018-2022 годы»</w:t>
      </w:r>
      <w:r w:rsidR="0021707C">
        <w:rPr>
          <w:rFonts w:ascii="Times New Roman" w:eastAsia="Times New Roman" w:hAnsi="Times New Roman" w:cs="Times New Roman"/>
          <w:sz w:val="28"/>
          <w:szCs w:val="28"/>
        </w:rPr>
        <w:t>,</w:t>
      </w:r>
      <w:r w:rsidR="002907BD">
        <w:rPr>
          <w:rFonts w:ascii="Times New Roman" w:eastAsia="Times New Roman" w:hAnsi="Times New Roman" w:cs="Times New Roman"/>
          <w:sz w:val="28"/>
          <w:szCs w:val="28"/>
        </w:rPr>
        <w:t xml:space="preserve"> которые расположены в</w:t>
      </w:r>
      <w:r>
        <w:rPr>
          <w:rFonts w:ascii="Times New Roman" w:hAnsi="Times New Roman" w:cs="Times New Roman"/>
          <w:sz w:val="28"/>
          <w:szCs w:val="28"/>
        </w:rPr>
        <w:t xml:space="preserve"> с</w:t>
      </w:r>
      <w:r w:rsidR="002907BD">
        <w:rPr>
          <w:rFonts w:ascii="Times New Roman" w:hAnsi="Times New Roman" w:cs="Times New Roman"/>
          <w:sz w:val="28"/>
          <w:szCs w:val="28"/>
        </w:rPr>
        <w:t xml:space="preserve">еле </w:t>
      </w:r>
      <w:r>
        <w:rPr>
          <w:rFonts w:ascii="Times New Roman" w:hAnsi="Times New Roman" w:cs="Times New Roman"/>
          <w:sz w:val="28"/>
          <w:szCs w:val="28"/>
        </w:rPr>
        <w:t xml:space="preserve"> Екатериновка по </w:t>
      </w:r>
      <w:r w:rsidRPr="00203FB4">
        <w:rPr>
          <w:rFonts w:ascii="Times New Roman" w:hAnsi="Times New Roman" w:cs="Times New Roman"/>
          <w:sz w:val="28"/>
          <w:szCs w:val="28"/>
        </w:rPr>
        <w:t>ул. Партизанская, д.21</w:t>
      </w:r>
      <w:r w:rsidR="00CE02CE" w:rsidRPr="00203FB4">
        <w:rPr>
          <w:rFonts w:ascii="Times New Roman" w:hAnsi="Times New Roman" w:cs="Times New Roman"/>
          <w:sz w:val="28"/>
          <w:szCs w:val="28"/>
        </w:rPr>
        <w:t>,</w:t>
      </w:r>
      <w:r w:rsidRPr="00203FB4">
        <w:rPr>
          <w:rFonts w:ascii="Times New Roman" w:hAnsi="Times New Roman" w:cs="Times New Roman"/>
          <w:sz w:val="28"/>
          <w:szCs w:val="28"/>
        </w:rPr>
        <w:t xml:space="preserve"> Партизанская,</w:t>
      </w:r>
      <w:r w:rsidR="00CE02CE" w:rsidRPr="00203FB4">
        <w:rPr>
          <w:rFonts w:ascii="Times New Roman" w:hAnsi="Times New Roman" w:cs="Times New Roman"/>
          <w:sz w:val="28"/>
          <w:szCs w:val="28"/>
        </w:rPr>
        <w:t xml:space="preserve"> д.</w:t>
      </w:r>
      <w:r w:rsidRPr="00203FB4">
        <w:rPr>
          <w:rFonts w:ascii="Times New Roman" w:hAnsi="Times New Roman" w:cs="Times New Roman"/>
          <w:sz w:val="28"/>
          <w:szCs w:val="28"/>
        </w:rPr>
        <w:t>17; Партизанская,</w:t>
      </w:r>
      <w:r w:rsidR="00CE02CE" w:rsidRPr="00203FB4">
        <w:rPr>
          <w:rFonts w:ascii="Times New Roman" w:hAnsi="Times New Roman" w:cs="Times New Roman"/>
          <w:sz w:val="28"/>
          <w:szCs w:val="28"/>
        </w:rPr>
        <w:t xml:space="preserve"> д.52,</w:t>
      </w:r>
      <w:r w:rsidRPr="00203FB4">
        <w:rPr>
          <w:rFonts w:ascii="Times New Roman" w:hAnsi="Times New Roman" w:cs="Times New Roman"/>
          <w:sz w:val="28"/>
          <w:szCs w:val="28"/>
        </w:rPr>
        <w:t xml:space="preserve"> Партизанская,</w:t>
      </w:r>
      <w:r w:rsidR="00CE02CE" w:rsidRPr="00203FB4">
        <w:rPr>
          <w:rFonts w:ascii="Times New Roman" w:hAnsi="Times New Roman" w:cs="Times New Roman"/>
          <w:sz w:val="28"/>
          <w:szCs w:val="28"/>
        </w:rPr>
        <w:t xml:space="preserve"> д.48А,</w:t>
      </w:r>
      <w:r w:rsidRPr="00203FB4">
        <w:rPr>
          <w:rFonts w:ascii="Times New Roman" w:hAnsi="Times New Roman" w:cs="Times New Roman"/>
          <w:sz w:val="28"/>
          <w:szCs w:val="28"/>
        </w:rPr>
        <w:t xml:space="preserve"> </w:t>
      </w:r>
      <w:r w:rsidR="00CE02CE" w:rsidRPr="00203FB4">
        <w:rPr>
          <w:rFonts w:ascii="Times New Roman" w:hAnsi="Times New Roman" w:cs="Times New Roman"/>
          <w:sz w:val="28"/>
          <w:szCs w:val="28"/>
        </w:rPr>
        <w:t xml:space="preserve"> </w:t>
      </w:r>
      <w:r w:rsidRPr="00203FB4">
        <w:rPr>
          <w:rFonts w:ascii="Times New Roman" w:hAnsi="Times New Roman" w:cs="Times New Roman"/>
          <w:sz w:val="28"/>
          <w:szCs w:val="28"/>
        </w:rPr>
        <w:t>Партизанская,</w:t>
      </w:r>
      <w:r w:rsidR="00CE02CE" w:rsidRPr="00203FB4">
        <w:rPr>
          <w:rFonts w:ascii="Times New Roman" w:hAnsi="Times New Roman" w:cs="Times New Roman"/>
          <w:sz w:val="28"/>
          <w:szCs w:val="28"/>
        </w:rPr>
        <w:t xml:space="preserve"> д.</w:t>
      </w:r>
      <w:r w:rsidRPr="00203FB4">
        <w:rPr>
          <w:rFonts w:ascii="Times New Roman" w:hAnsi="Times New Roman" w:cs="Times New Roman"/>
          <w:sz w:val="28"/>
          <w:szCs w:val="28"/>
        </w:rPr>
        <w:t>50А,</w:t>
      </w:r>
      <w:r w:rsidR="00CE02CE" w:rsidRPr="00203FB4">
        <w:rPr>
          <w:rFonts w:ascii="Times New Roman" w:hAnsi="Times New Roman" w:cs="Times New Roman"/>
          <w:sz w:val="28"/>
          <w:szCs w:val="28"/>
        </w:rPr>
        <w:t xml:space="preserve"> </w:t>
      </w:r>
      <w:r w:rsidRPr="00203FB4">
        <w:rPr>
          <w:rFonts w:ascii="Times New Roman" w:hAnsi="Times New Roman" w:cs="Times New Roman"/>
          <w:sz w:val="28"/>
          <w:szCs w:val="28"/>
        </w:rPr>
        <w:t xml:space="preserve"> Советская, </w:t>
      </w:r>
      <w:r w:rsidR="00CE02CE" w:rsidRPr="00203FB4">
        <w:rPr>
          <w:rFonts w:ascii="Times New Roman" w:hAnsi="Times New Roman" w:cs="Times New Roman"/>
          <w:sz w:val="28"/>
          <w:szCs w:val="28"/>
        </w:rPr>
        <w:t>д.</w:t>
      </w:r>
      <w:r w:rsidRPr="00203FB4">
        <w:rPr>
          <w:rFonts w:ascii="Times New Roman" w:hAnsi="Times New Roman" w:cs="Times New Roman"/>
          <w:sz w:val="28"/>
          <w:szCs w:val="28"/>
        </w:rPr>
        <w:t>3А</w:t>
      </w:r>
      <w:r w:rsidR="00CE02CE" w:rsidRPr="00203FB4">
        <w:rPr>
          <w:rFonts w:ascii="Times New Roman" w:hAnsi="Times New Roman" w:cs="Times New Roman"/>
          <w:sz w:val="28"/>
          <w:szCs w:val="28"/>
        </w:rPr>
        <w:t>;</w:t>
      </w:r>
      <w:proofErr w:type="gramEnd"/>
    </w:p>
    <w:p w:rsidR="00BE0869" w:rsidRPr="00A65313" w:rsidRDefault="002907BD" w:rsidP="002907B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36754">
        <w:rPr>
          <w:rFonts w:ascii="Times New Roman" w:hAnsi="Times New Roman" w:cs="Times New Roman"/>
          <w:sz w:val="28"/>
          <w:szCs w:val="28"/>
        </w:rPr>
        <w:t>- мест общего пользования</w:t>
      </w:r>
      <w:r w:rsidR="00CE02CE">
        <w:rPr>
          <w:rFonts w:ascii="Times New Roman" w:hAnsi="Times New Roman" w:cs="Times New Roman"/>
          <w:sz w:val="28"/>
          <w:szCs w:val="28"/>
        </w:rPr>
        <w:t>:</w:t>
      </w:r>
      <w:r w:rsidR="00236754">
        <w:rPr>
          <w:rFonts w:ascii="Times New Roman" w:hAnsi="Times New Roman" w:cs="Times New Roman"/>
          <w:sz w:val="28"/>
          <w:szCs w:val="28"/>
        </w:rPr>
        <w:t xml:space="preserve"> </w:t>
      </w:r>
      <w:r w:rsidR="00CE02CE">
        <w:rPr>
          <w:rFonts w:ascii="Times New Roman" w:hAnsi="Times New Roman" w:cs="Times New Roman"/>
          <w:sz w:val="28"/>
          <w:szCs w:val="28"/>
        </w:rPr>
        <w:t>детские площадки</w:t>
      </w:r>
      <w:r w:rsidR="00E944FD">
        <w:rPr>
          <w:rFonts w:ascii="Times New Roman" w:hAnsi="Times New Roman" w:cs="Times New Roman"/>
          <w:sz w:val="28"/>
          <w:szCs w:val="28"/>
        </w:rPr>
        <w:t xml:space="preserve"> </w:t>
      </w:r>
      <w:r w:rsidR="00BE1608" w:rsidRPr="00A65313">
        <w:rPr>
          <w:rFonts w:ascii="Times New Roman" w:hAnsi="Times New Roman" w:cs="Times New Roman"/>
          <w:sz w:val="28"/>
          <w:szCs w:val="28"/>
        </w:rPr>
        <w:t xml:space="preserve"> </w:t>
      </w:r>
      <w:r w:rsidR="00FF1534">
        <w:rPr>
          <w:rFonts w:ascii="Times New Roman" w:hAnsi="Times New Roman" w:cs="Times New Roman"/>
          <w:sz w:val="28"/>
          <w:szCs w:val="28"/>
        </w:rPr>
        <w:t>по ул. Молодежная</w:t>
      </w:r>
      <w:r w:rsidR="00CE02CE">
        <w:rPr>
          <w:rFonts w:ascii="Times New Roman" w:hAnsi="Times New Roman" w:cs="Times New Roman"/>
          <w:sz w:val="28"/>
          <w:szCs w:val="28"/>
        </w:rPr>
        <w:t xml:space="preserve">, </w:t>
      </w:r>
      <w:proofErr w:type="spellStart"/>
      <w:r w:rsidR="00CE02CE">
        <w:rPr>
          <w:rFonts w:ascii="Times New Roman" w:hAnsi="Times New Roman" w:cs="Times New Roman"/>
          <w:sz w:val="28"/>
          <w:szCs w:val="28"/>
        </w:rPr>
        <w:t>Стрельникова</w:t>
      </w:r>
      <w:proofErr w:type="spellEnd"/>
      <w:r w:rsidR="00CE02CE">
        <w:rPr>
          <w:rFonts w:ascii="Times New Roman" w:hAnsi="Times New Roman" w:cs="Times New Roman"/>
          <w:sz w:val="28"/>
          <w:szCs w:val="28"/>
        </w:rPr>
        <w:t xml:space="preserve">, Светлая. Создание сквера и благоустройство пешеходной зоны от ул. Советской к зданию МКОУ СОШ </w:t>
      </w:r>
      <w:proofErr w:type="gramStart"/>
      <w:r w:rsidR="00CE02CE">
        <w:rPr>
          <w:rFonts w:ascii="Times New Roman" w:hAnsi="Times New Roman" w:cs="Times New Roman"/>
          <w:sz w:val="28"/>
          <w:szCs w:val="28"/>
        </w:rPr>
        <w:t>с</w:t>
      </w:r>
      <w:proofErr w:type="gramEnd"/>
      <w:r w:rsidR="00CE02CE">
        <w:rPr>
          <w:rFonts w:ascii="Times New Roman" w:hAnsi="Times New Roman" w:cs="Times New Roman"/>
          <w:sz w:val="28"/>
          <w:szCs w:val="28"/>
        </w:rPr>
        <w:t xml:space="preserve">. Екатериновка. </w:t>
      </w:r>
      <w:proofErr w:type="gramStart"/>
      <w:r w:rsidR="00CE02CE">
        <w:rPr>
          <w:rFonts w:ascii="Times New Roman" w:hAnsi="Times New Roman" w:cs="Times New Roman"/>
          <w:sz w:val="28"/>
          <w:szCs w:val="28"/>
        </w:rPr>
        <w:t xml:space="preserve">Заявки на включение мест общего пользования в программу </w:t>
      </w:r>
      <w:r w:rsidR="00CE02CE" w:rsidRPr="00FF1534">
        <w:rPr>
          <w:rFonts w:ascii="Times New Roman" w:eastAsia="Times New Roman" w:hAnsi="Times New Roman" w:cs="Times New Roman"/>
          <w:sz w:val="28"/>
          <w:szCs w:val="28"/>
        </w:rPr>
        <w:t xml:space="preserve">«Формирование </w:t>
      </w:r>
      <w:r w:rsidR="00CE02CE" w:rsidRPr="00FF1534">
        <w:rPr>
          <w:rFonts w:ascii="Times New Roman" w:eastAsia="Times New Roman" w:hAnsi="Times New Roman" w:cs="Times New Roman"/>
          <w:sz w:val="28"/>
          <w:szCs w:val="28"/>
        </w:rPr>
        <w:lastRenderedPageBreak/>
        <w:t>современной городской среды  на территории Екатериновского сельского поселения Партизанского муниципального района Приморского края на 2018-2022 годы»</w:t>
      </w:r>
      <w:r w:rsidR="00CE02CE">
        <w:rPr>
          <w:rFonts w:ascii="Times New Roman" w:hAnsi="Times New Roman" w:cs="Times New Roman"/>
          <w:sz w:val="28"/>
          <w:szCs w:val="28"/>
        </w:rPr>
        <w:t xml:space="preserve"> были поданы от Волонтерской организации «Добрые сердца», родительского комитета МКОУ СОШ с. Екатериновка,</w:t>
      </w:r>
      <w:r w:rsidR="0021707C">
        <w:rPr>
          <w:rFonts w:ascii="Times New Roman" w:hAnsi="Times New Roman" w:cs="Times New Roman"/>
          <w:sz w:val="28"/>
          <w:szCs w:val="28"/>
        </w:rPr>
        <w:t xml:space="preserve"> футбольной команды «</w:t>
      </w:r>
      <w:proofErr w:type="spellStart"/>
      <w:r w:rsidR="0021707C">
        <w:rPr>
          <w:rFonts w:ascii="Times New Roman" w:hAnsi="Times New Roman" w:cs="Times New Roman"/>
          <w:sz w:val="28"/>
          <w:szCs w:val="28"/>
        </w:rPr>
        <w:t>Чандолаз</w:t>
      </w:r>
      <w:proofErr w:type="spellEnd"/>
      <w:r w:rsidR="0021707C">
        <w:rPr>
          <w:rFonts w:ascii="Times New Roman" w:hAnsi="Times New Roman" w:cs="Times New Roman"/>
          <w:sz w:val="28"/>
          <w:szCs w:val="28"/>
        </w:rPr>
        <w:t>», Женского совета Екатериновского сельского поселения, Общественного совета Екатериновского сельского поселения.</w:t>
      </w:r>
      <w:proofErr w:type="gramEnd"/>
    </w:p>
    <w:p w:rsidR="00BE0869" w:rsidRPr="00A65313" w:rsidRDefault="00BE0869" w:rsidP="00A65313">
      <w:pPr>
        <w:spacing w:after="0" w:line="240" w:lineRule="auto"/>
        <w:ind w:firstLine="709"/>
        <w:jc w:val="both"/>
        <w:rPr>
          <w:rFonts w:ascii="Times New Roman" w:hAnsi="Times New Roman" w:cs="Times New Roman"/>
          <w:sz w:val="28"/>
          <w:szCs w:val="28"/>
        </w:rPr>
      </w:pPr>
      <w:r w:rsidRPr="00A65313">
        <w:rPr>
          <w:rFonts w:ascii="Times New Roman" w:hAnsi="Times New Roman" w:cs="Times New Roman"/>
          <w:sz w:val="28"/>
          <w:szCs w:val="28"/>
        </w:rPr>
        <w:t xml:space="preserve">После проведения инвентаризации дворовых территорий и анализа результатов выявлено, что дворовые территории многоквартирных домов </w:t>
      </w:r>
      <w:r w:rsidR="00BE1608" w:rsidRPr="00A65313">
        <w:rPr>
          <w:rFonts w:ascii="Times New Roman" w:hAnsi="Times New Roman" w:cs="Times New Roman"/>
          <w:sz w:val="28"/>
          <w:szCs w:val="28"/>
        </w:rPr>
        <w:t>Екатериновского</w:t>
      </w:r>
      <w:r w:rsidRPr="00A65313">
        <w:rPr>
          <w:rFonts w:ascii="Times New Roman" w:hAnsi="Times New Roman" w:cs="Times New Roman"/>
          <w:sz w:val="28"/>
          <w:szCs w:val="28"/>
        </w:rPr>
        <w:t xml:space="preserve"> сельского поселения, практически 100 % не благоустроены. Ремонт дворовых проездов не проводился много лет, асфальтовое покрытие полностью разрушено, территории этих домов не освещаются, так же отсутствуют лавочки и урны возле подъездов. </w:t>
      </w:r>
    </w:p>
    <w:p w:rsidR="00BE0869" w:rsidRPr="00A65313" w:rsidRDefault="00BE1608" w:rsidP="00A65313">
      <w:pPr>
        <w:spacing w:after="0" w:line="240" w:lineRule="auto"/>
        <w:ind w:firstLine="709"/>
        <w:jc w:val="both"/>
        <w:rPr>
          <w:rFonts w:ascii="Times New Roman" w:hAnsi="Times New Roman" w:cs="Times New Roman"/>
          <w:sz w:val="28"/>
          <w:szCs w:val="28"/>
        </w:rPr>
      </w:pPr>
      <w:proofErr w:type="gramStart"/>
      <w:r w:rsidRPr="00A65313">
        <w:rPr>
          <w:rFonts w:ascii="Times New Roman" w:hAnsi="Times New Roman" w:cs="Times New Roman"/>
          <w:sz w:val="28"/>
          <w:szCs w:val="28"/>
        </w:rPr>
        <w:t>Две д</w:t>
      </w:r>
      <w:r w:rsidR="00BE0869" w:rsidRPr="00A65313">
        <w:rPr>
          <w:rFonts w:ascii="Times New Roman" w:hAnsi="Times New Roman" w:cs="Times New Roman"/>
          <w:sz w:val="28"/>
          <w:szCs w:val="28"/>
        </w:rPr>
        <w:t>воров</w:t>
      </w:r>
      <w:r w:rsidRPr="00A65313">
        <w:rPr>
          <w:rFonts w:ascii="Times New Roman" w:hAnsi="Times New Roman" w:cs="Times New Roman"/>
          <w:sz w:val="28"/>
          <w:szCs w:val="28"/>
        </w:rPr>
        <w:t>ые</w:t>
      </w:r>
      <w:r w:rsidR="00BE0869" w:rsidRPr="00A65313">
        <w:rPr>
          <w:rFonts w:ascii="Times New Roman" w:hAnsi="Times New Roman" w:cs="Times New Roman"/>
          <w:sz w:val="28"/>
          <w:szCs w:val="28"/>
        </w:rPr>
        <w:t xml:space="preserve"> территория МКД по улице </w:t>
      </w:r>
      <w:r w:rsidRPr="00A65313">
        <w:rPr>
          <w:rFonts w:ascii="Times New Roman" w:hAnsi="Times New Roman" w:cs="Times New Roman"/>
          <w:sz w:val="28"/>
          <w:szCs w:val="28"/>
        </w:rPr>
        <w:t>Партизанская</w:t>
      </w:r>
      <w:r w:rsidR="00BE0869" w:rsidRPr="00A65313">
        <w:rPr>
          <w:rFonts w:ascii="Times New Roman" w:hAnsi="Times New Roman" w:cs="Times New Roman"/>
          <w:sz w:val="28"/>
          <w:szCs w:val="28"/>
        </w:rPr>
        <w:t xml:space="preserve"> </w:t>
      </w:r>
      <w:r w:rsidRPr="00A65313">
        <w:rPr>
          <w:rFonts w:ascii="Times New Roman" w:hAnsi="Times New Roman" w:cs="Times New Roman"/>
          <w:sz w:val="28"/>
          <w:szCs w:val="28"/>
        </w:rPr>
        <w:t>выложены брусчаткой</w:t>
      </w:r>
      <w:r w:rsidR="00BE0869" w:rsidRPr="00A65313">
        <w:rPr>
          <w:rFonts w:ascii="Times New Roman" w:hAnsi="Times New Roman" w:cs="Times New Roman"/>
          <w:sz w:val="28"/>
          <w:szCs w:val="28"/>
        </w:rPr>
        <w:t>, т.к. многоквартирны</w:t>
      </w:r>
      <w:r w:rsidRPr="00A65313">
        <w:rPr>
          <w:rFonts w:ascii="Times New Roman" w:hAnsi="Times New Roman" w:cs="Times New Roman"/>
          <w:sz w:val="28"/>
          <w:szCs w:val="28"/>
        </w:rPr>
        <w:t>е</w:t>
      </w:r>
      <w:r w:rsidR="00BE0869" w:rsidRPr="00A65313">
        <w:rPr>
          <w:rFonts w:ascii="Times New Roman" w:hAnsi="Times New Roman" w:cs="Times New Roman"/>
          <w:sz w:val="28"/>
          <w:szCs w:val="28"/>
        </w:rPr>
        <w:t xml:space="preserve"> дом</w:t>
      </w:r>
      <w:r w:rsidRPr="00A65313">
        <w:rPr>
          <w:rFonts w:ascii="Times New Roman" w:hAnsi="Times New Roman" w:cs="Times New Roman"/>
          <w:sz w:val="28"/>
          <w:szCs w:val="28"/>
        </w:rPr>
        <w:t>а</w:t>
      </w:r>
      <w:r w:rsidR="00BE0869" w:rsidRPr="00A65313">
        <w:rPr>
          <w:rFonts w:ascii="Times New Roman" w:hAnsi="Times New Roman" w:cs="Times New Roman"/>
          <w:sz w:val="28"/>
          <w:szCs w:val="28"/>
        </w:rPr>
        <w:t xml:space="preserve"> был</w:t>
      </w:r>
      <w:r w:rsidRPr="00A65313">
        <w:rPr>
          <w:rFonts w:ascii="Times New Roman" w:hAnsi="Times New Roman" w:cs="Times New Roman"/>
          <w:sz w:val="28"/>
          <w:szCs w:val="28"/>
        </w:rPr>
        <w:t>и</w:t>
      </w:r>
      <w:r w:rsidR="00BE0869" w:rsidRPr="00A65313">
        <w:rPr>
          <w:rFonts w:ascii="Times New Roman" w:hAnsi="Times New Roman" w:cs="Times New Roman"/>
          <w:sz w:val="28"/>
          <w:szCs w:val="28"/>
        </w:rPr>
        <w:t xml:space="preserve"> построен</w:t>
      </w:r>
      <w:r w:rsidRPr="00A65313">
        <w:rPr>
          <w:rFonts w:ascii="Times New Roman" w:hAnsi="Times New Roman" w:cs="Times New Roman"/>
          <w:sz w:val="28"/>
          <w:szCs w:val="28"/>
        </w:rPr>
        <w:t>ы</w:t>
      </w:r>
      <w:r w:rsidR="00BE0869" w:rsidRPr="00A65313">
        <w:rPr>
          <w:rFonts w:ascii="Times New Roman" w:hAnsi="Times New Roman" w:cs="Times New Roman"/>
          <w:sz w:val="28"/>
          <w:szCs w:val="28"/>
        </w:rPr>
        <w:t xml:space="preserve"> в 201</w:t>
      </w:r>
      <w:r w:rsidRPr="00A65313">
        <w:rPr>
          <w:rFonts w:ascii="Times New Roman" w:hAnsi="Times New Roman" w:cs="Times New Roman"/>
          <w:sz w:val="28"/>
          <w:szCs w:val="28"/>
        </w:rPr>
        <w:t>5</w:t>
      </w:r>
      <w:r w:rsidR="00BE0869" w:rsidRPr="00A65313">
        <w:rPr>
          <w:rFonts w:ascii="Times New Roman" w:hAnsi="Times New Roman" w:cs="Times New Roman"/>
          <w:sz w:val="28"/>
          <w:szCs w:val="28"/>
        </w:rPr>
        <w:t xml:space="preserve"> году и придомовая территория  благоустроена, дворовая территория по ул. </w:t>
      </w:r>
      <w:r w:rsidRPr="00A65313">
        <w:rPr>
          <w:rFonts w:ascii="Times New Roman" w:hAnsi="Times New Roman" w:cs="Times New Roman"/>
          <w:sz w:val="28"/>
          <w:szCs w:val="28"/>
        </w:rPr>
        <w:t>Партизанская  д</w:t>
      </w:r>
      <w:r w:rsidR="00A00ECB">
        <w:rPr>
          <w:rFonts w:ascii="Times New Roman" w:hAnsi="Times New Roman" w:cs="Times New Roman"/>
          <w:sz w:val="28"/>
          <w:szCs w:val="28"/>
        </w:rPr>
        <w:t>.</w:t>
      </w:r>
      <w:r w:rsidRPr="00A65313">
        <w:rPr>
          <w:rFonts w:ascii="Times New Roman" w:hAnsi="Times New Roman" w:cs="Times New Roman"/>
          <w:sz w:val="28"/>
          <w:szCs w:val="28"/>
        </w:rPr>
        <w:t xml:space="preserve"> 21 с. Екатериновка</w:t>
      </w:r>
      <w:r w:rsidR="00622C75" w:rsidRPr="00A65313">
        <w:rPr>
          <w:rFonts w:ascii="Times New Roman" w:hAnsi="Times New Roman" w:cs="Times New Roman"/>
          <w:sz w:val="28"/>
          <w:szCs w:val="28"/>
        </w:rPr>
        <w:t xml:space="preserve">, </w:t>
      </w:r>
      <w:r w:rsidR="00BE0869" w:rsidRPr="00A65313">
        <w:rPr>
          <w:rFonts w:ascii="Times New Roman" w:hAnsi="Times New Roman" w:cs="Times New Roman"/>
          <w:sz w:val="28"/>
          <w:szCs w:val="28"/>
        </w:rPr>
        <w:t xml:space="preserve">заасфальтирована, однако </w:t>
      </w:r>
      <w:r w:rsidR="00622C75" w:rsidRPr="00A65313">
        <w:rPr>
          <w:rFonts w:ascii="Times New Roman" w:hAnsi="Times New Roman" w:cs="Times New Roman"/>
          <w:sz w:val="28"/>
          <w:szCs w:val="28"/>
        </w:rPr>
        <w:t>асфальт частично разрушен, так же можно отметить дворовую</w:t>
      </w:r>
      <w:r w:rsidR="00695B8D">
        <w:rPr>
          <w:rFonts w:ascii="Times New Roman" w:hAnsi="Times New Roman" w:cs="Times New Roman"/>
          <w:sz w:val="28"/>
          <w:szCs w:val="28"/>
        </w:rPr>
        <w:t xml:space="preserve"> территории по ул. Советская 3А</w:t>
      </w:r>
      <w:r w:rsidR="00622C75" w:rsidRPr="00A65313">
        <w:rPr>
          <w:rFonts w:ascii="Times New Roman" w:hAnsi="Times New Roman" w:cs="Times New Roman"/>
          <w:sz w:val="28"/>
          <w:szCs w:val="28"/>
        </w:rPr>
        <w:t>, к</w:t>
      </w:r>
      <w:r w:rsidR="00695B8D">
        <w:rPr>
          <w:rFonts w:ascii="Times New Roman" w:hAnsi="Times New Roman" w:cs="Times New Roman"/>
          <w:sz w:val="28"/>
          <w:szCs w:val="28"/>
        </w:rPr>
        <w:t>оторая частично благоустроена.</w:t>
      </w:r>
      <w:proofErr w:type="gramEnd"/>
      <w:r w:rsidR="00BE0869" w:rsidRPr="00A65313">
        <w:rPr>
          <w:rFonts w:ascii="Times New Roman" w:hAnsi="Times New Roman" w:cs="Times New Roman"/>
          <w:sz w:val="28"/>
          <w:szCs w:val="28"/>
        </w:rPr>
        <w:t xml:space="preserve"> На некоторых домах освещены входы в подъезды настенными фонарями, другое освещение отсутствует.</w:t>
      </w:r>
    </w:p>
    <w:p w:rsidR="00BE0869" w:rsidRPr="00A65313" w:rsidRDefault="00BE0869" w:rsidP="00BE0869">
      <w:pPr>
        <w:pStyle w:val="ConsPlusNormal"/>
        <w:widowControl/>
        <w:ind w:firstLine="567"/>
        <w:jc w:val="both"/>
        <w:rPr>
          <w:rFonts w:ascii="Times New Roman" w:hAnsi="Times New Roman" w:cs="Times New Roman"/>
          <w:sz w:val="28"/>
          <w:szCs w:val="28"/>
        </w:rPr>
      </w:pPr>
      <w:r w:rsidRPr="00A65313">
        <w:rPr>
          <w:rFonts w:ascii="Times New Roman" w:hAnsi="Times New Roman" w:cs="Times New Roman"/>
          <w:sz w:val="28"/>
          <w:szCs w:val="28"/>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roofErr w:type="gramStart"/>
      <w:r w:rsidRPr="00A65313">
        <w:rPr>
          <w:rFonts w:ascii="Times New Roman" w:hAnsi="Times New Roman" w:cs="Times New Roman"/>
          <w:sz w:val="28"/>
          <w:szCs w:val="28"/>
        </w:rPr>
        <w:t>Текущее состояние большинства дворовых территорий многоквартирных домов поселения не соответствует современным требованиям к местам проживания граждан, обусловленным нормам Градостроительного и Жилищного кодексов Российской Федерации, а именно: не все территории имеют твердое покрытие, а если и имеют, то разрушенное, малое количество парковок для временного хранения автомобилей, нет освещения зон отдыха, недостаточно оборудованных детских и спортивных площадок.</w:t>
      </w:r>
      <w:proofErr w:type="gramEnd"/>
    </w:p>
    <w:p w:rsidR="00BE0869" w:rsidRPr="00A65313" w:rsidRDefault="00BE0869" w:rsidP="00BE0869">
      <w:pPr>
        <w:spacing w:after="0" w:line="240" w:lineRule="auto"/>
        <w:jc w:val="both"/>
        <w:rPr>
          <w:rFonts w:ascii="Times New Roman" w:hAnsi="Times New Roman" w:cs="Times New Roman"/>
          <w:sz w:val="28"/>
          <w:szCs w:val="28"/>
        </w:rPr>
      </w:pPr>
      <w:r w:rsidRPr="00A65313">
        <w:rPr>
          <w:rFonts w:ascii="Times New Roman" w:hAnsi="Times New Roman" w:cs="Times New Roman"/>
          <w:sz w:val="28"/>
          <w:szCs w:val="28"/>
        </w:rPr>
        <w:t xml:space="preserve">          Эти проблемы не могут быть решены в пределах одного финансового года, поскольку требуют значительных бюджетных расходов, а также для их решения требуется участие не только органов местного самоуправления, но и руководителей предприятий и домовладельцев.</w:t>
      </w:r>
    </w:p>
    <w:p w:rsidR="00BE0869" w:rsidRPr="00A65313" w:rsidRDefault="00BE0869" w:rsidP="00BE0869">
      <w:pPr>
        <w:spacing w:after="0" w:line="240" w:lineRule="auto"/>
        <w:ind w:firstLine="709"/>
        <w:jc w:val="both"/>
        <w:rPr>
          <w:rFonts w:ascii="Times New Roman" w:hAnsi="Times New Roman" w:cs="Times New Roman"/>
          <w:sz w:val="28"/>
          <w:szCs w:val="28"/>
        </w:rPr>
      </w:pPr>
      <w:r w:rsidRPr="00A65313">
        <w:rPr>
          <w:rFonts w:ascii="Times New Roman" w:hAnsi="Times New Roman" w:cs="Times New Roman"/>
          <w:sz w:val="28"/>
          <w:szCs w:val="28"/>
        </w:rPr>
        <w:t xml:space="preserve">Благоустройство общественных и дворовых территорий многоквартирных домов поселения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поселений для определения функциональных зон и выполнения других мероприятий. </w:t>
      </w:r>
    </w:p>
    <w:p w:rsidR="00BE0869" w:rsidRPr="00A65313" w:rsidRDefault="00BE0869" w:rsidP="00BE0869">
      <w:pPr>
        <w:spacing w:after="0" w:line="100" w:lineRule="atLeast"/>
        <w:ind w:firstLine="709"/>
        <w:jc w:val="both"/>
        <w:rPr>
          <w:rFonts w:ascii="Times New Roman" w:hAnsi="Times New Roman" w:cs="Times New Roman"/>
          <w:sz w:val="28"/>
          <w:szCs w:val="28"/>
        </w:rPr>
      </w:pPr>
      <w:r w:rsidRPr="00A65313">
        <w:rPr>
          <w:rFonts w:ascii="Times New Roman" w:hAnsi="Times New Roman" w:cs="Times New Roman"/>
          <w:sz w:val="28"/>
          <w:szCs w:val="28"/>
        </w:rPr>
        <w:lastRenderedPageBreak/>
        <w:t xml:space="preserve">Комплексный подход позволит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зеленые насаждения, необходимый уровень освещенности в темное время суток. </w:t>
      </w:r>
    </w:p>
    <w:p w:rsidR="00BE0869" w:rsidRPr="00A65313" w:rsidRDefault="00BE0869" w:rsidP="00BE0869">
      <w:pPr>
        <w:spacing w:after="0"/>
        <w:ind w:firstLine="709"/>
        <w:jc w:val="both"/>
        <w:rPr>
          <w:rFonts w:ascii="Times New Roman" w:hAnsi="Times New Roman" w:cs="Times New Roman"/>
          <w:sz w:val="28"/>
          <w:szCs w:val="28"/>
        </w:rPr>
      </w:pPr>
      <w:r w:rsidRPr="00A65313">
        <w:rPr>
          <w:rFonts w:ascii="Times New Roman" w:hAnsi="Times New Roman" w:cs="Times New Roman"/>
          <w:sz w:val="28"/>
          <w:szCs w:val="28"/>
        </w:rPr>
        <w:t>Для поддержания общественных территорий и дворовых территорий поселения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w:t>
      </w:r>
      <w:r w:rsidR="00622C75" w:rsidRPr="00A65313">
        <w:rPr>
          <w:rFonts w:ascii="Times New Roman" w:hAnsi="Times New Roman" w:cs="Times New Roman"/>
          <w:sz w:val="28"/>
          <w:szCs w:val="28"/>
        </w:rPr>
        <w:t xml:space="preserve"> городской среды на территории Екатериновского</w:t>
      </w:r>
      <w:r w:rsidRPr="00A65313">
        <w:rPr>
          <w:rFonts w:ascii="Times New Roman" w:hAnsi="Times New Roman" w:cs="Times New Roman"/>
          <w:sz w:val="28"/>
          <w:szCs w:val="28"/>
        </w:rPr>
        <w:t xml:space="preserve"> сельского поселения Партизанского муниципального района Приморского края на 2018-2022 годы», которой </w:t>
      </w:r>
    </w:p>
    <w:p w:rsidR="00BE0869" w:rsidRPr="00A65313" w:rsidRDefault="00BE0869" w:rsidP="00BE0869">
      <w:pPr>
        <w:spacing w:after="0"/>
        <w:jc w:val="both"/>
        <w:rPr>
          <w:rFonts w:ascii="Times New Roman" w:hAnsi="Times New Roman" w:cs="Times New Roman"/>
          <w:sz w:val="28"/>
          <w:szCs w:val="28"/>
        </w:rPr>
      </w:pPr>
      <w:r w:rsidRPr="00A65313">
        <w:rPr>
          <w:rFonts w:ascii="Times New Roman" w:hAnsi="Times New Roman" w:cs="Times New Roman"/>
          <w:sz w:val="28"/>
          <w:szCs w:val="28"/>
        </w:rPr>
        <w:t>предусматривается целенаправленная работа, которая требует комплексного подхода к благоустройству, включающего в себя:</w:t>
      </w:r>
    </w:p>
    <w:p w:rsidR="00BE0869" w:rsidRPr="00A65313" w:rsidRDefault="00BE0869" w:rsidP="00BE0869">
      <w:pPr>
        <w:spacing w:after="0" w:line="100" w:lineRule="atLeast"/>
        <w:ind w:firstLine="709"/>
        <w:jc w:val="both"/>
        <w:rPr>
          <w:rFonts w:ascii="Times New Roman" w:hAnsi="Times New Roman" w:cs="Times New Roman"/>
          <w:sz w:val="28"/>
          <w:szCs w:val="28"/>
        </w:rPr>
      </w:pPr>
    </w:p>
    <w:p w:rsidR="00BE0869" w:rsidRPr="00A65313" w:rsidRDefault="00BE0869" w:rsidP="00A65313">
      <w:pPr>
        <w:pStyle w:val="ConsPlusNormal"/>
        <w:numPr>
          <w:ilvl w:val="0"/>
          <w:numId w:val="4"/>
        </w:numPr>
        <w:tabs>
          <w:tab w:val="left" w:pos="993"/>
          <w:tab w:val="left" w:pos="1276"/>
        </w:tabs>
        <w:suppressAutoHyphens w:val="0"/>
        <w:autoSpaceDN w:val="0"/>
        <w:adjustRightInd w:val="0"/>
        <w:spacing w:line="276" w:lineRule="auto"/>
        <w:ind w:left="709" w:right="-427" w:hanging="142"/>
        <w:jc w:val="both"/>
        <w:rPr>
          <w:rFonts w:ascii="Times New Roman" w:hAnsi="Times New Roman" w:cs="Times New Roman"/>
          <w:sz w:val="28"/>
          <w:szCs w:val="28"/>
        </w:rPr>
      </w:pPr>
      <w:r w:rsidRPr="00A65313">
        <w:rPr>
          <w:rFonts w:ascii="Times New Roman" w:hAnsi="Times New Roman" w:cs="Times New Roman"/>
          <w:sz w:val="28"/>
          <w:szCs w:val="28"/>
        </w:rPr>
        <w:t xml:space="preserve">Благоустройство территорий общего пользования, в том числе:  </w:t>
      </w:r>
    </w:p>
    <w:p w:rsidR="00BE0869" w:rsidRPr="00A65313" w:rsidRDefault="00BE0869" w:rsidP="00A65313">
      <w:pPr>
        <w:spacing w:after="0"/>
        <w:ind w:right="-427" w:firstLine="709"/>
        <w:jc w:val="both"/>
        <w:rPr>
          <w:rFonts w:ascii="Times New Roman" w:hAnsi="Times New Roman" w:cs="Times New Roman"/>
          <w:bCs/>
          <w:sz w:val="28"/>
          <w:szCs w:val="28"/>
        </w:rPr>
      </w:pPr>
      <w:r w:rsidRPr="00A65313">
        <w:rPr>
          <w:rFonts w:ascii="Times New Roman" w:hAnsi="Times New Roman" w:cs="Times New Roman"/>
          <w:bCs/>
          <w:sz w:val="28"/>
          <w:szCs w:val="28"/>
        </w:rPr>
        <w:t xml:space="preserve">- Подготовка территории (снятие растительного слоя, выравнивание участка, размещение грунта) </w:t>
      </w:r>
    </w:p>
    <w:p w:rsidR="00BE0869" w:rsidRPr="00A65313" w:rsidRDefault="00BE0869" w:rsidP="00A65313">
      <w:pPr>
        <w:spacing w:after="0"/>
        <w:ind w:right="-427" w:firstLine="709"/>
        <w:jc w:val="both"/>
        <w:rPr>
          <w:rFonts w:ascii="Times New Roman" w:hAnsi="Times New Roman" w:cs="Times New Roman"/>
          <w:bCs/>
          <w:sz w:val="28"/>
          <w:szCs w:val="28"/>
        </w:rPr>
      </w:pPr>
      <w:r w:rsidRPr="00A65313">
        <w:rPr>
          <w:rFonts w:ascii="Times New Roman" w:hAnsi="Times New Roman" w:cs="Times New Roman"/>
          <w:bCs/>
          <w:sz w:val="28"/>
          <w:szCs w:val="28"/>
        </w:rPr>
        <w:t>- Установка детских площадок</w:t>
      </w:r>
    </w:p>
    <w:p w:rsidR="00BE0869" w:rsidRPr="00A65313" w:rsidRDefault="00BE0869" w:rsidP="00A65313">
      <w:pPr>
        <w:spacing w:after="0"/>
        <w:ind w:right="-427" w:firstLine="709"/>
        <w:jc w:val="both"/>
        <w:rPr>
          <w:rFonts w:ascii="Times New Roman" w:hAnsi="Times New Roman" w:cs="Times New Roman"/>
          <w:bCs/>
          <w:sz w:val="28"/>
          <w:szCs w:val="28"/>
        </w:rPr>
      </w:pPr>
      <w:r w:rsidRPr="00A65313">
        <w:rPr>
          <w:rFonts w:ascii="Times New Roman" w:hAnsi="Times New Roman" w:cs="Times New Roman"/>
          <w:bCs/>
          <w:sz w:val="28"/>
          <w:szCs w:val="28"/>
        </w:rPr>
        <w:t>- Асфальтирование</w:t>
      </w:r>
    </w:p>
    <w:p w:rsidR="00BE0869" w:rsidRPr="00A65313" w:rsidRDefault="00BE0869" w:rsidP="00A65313">
      <w:pPr>
        <w:spacing w:after="0"/>
        <w:ind w:right="-427" w:firstLine="709"/>
        <w:jc w:val="both"/>
        <w:rPr>
          <w:rFonts w:ascii="Times New Roman" w:hAnsi="Times New Roman" w:cs="Times New Roman"/>
          <w:bCs/>
          <w:sz w:val="28"/>
          <w:szCs w:val="28"/>
        </w:rPr>
      </w:pPr>
      <w:r w:rsidRPr="00A65313">
        <w:rPr>
          <w:rFonts w:ascii="Times New Roman" w:hAnsi="Times New Roman" w:cs="Times New Roman"/>
          <w:bCs/>
          <w:sz w:val="28"/>
          <w:szCs w:val="28"/>
        </w:rPr>
        <w:t>- Установка лавочек</w:t>
      </w:r>
    </w:p>
    <w:p w:rsidR="00BE0869" w:rsidRPr="00A65313" w:rsidRDefault="00BE0869" w:rsidP="00A65313">
      <w:pPr>
        <w:spacing w:after="0"/>
        <w:ind w:right="-427" w:firstLine="709"/>
        <w:jc w:val="both"/>
        <w:rPr>
          <w:rFonts w:ascii="Times New Roman" w:hAnsi="Times New Roman" w:cs="Times New Roman"/>
          <w:bCs/>
          <w:sz w:val="28"/>
          <w:szCs w:val="28"/>
        </w:rPr>
      </w:pPr>
      <w:r w:rsidRPr="00A65313">
        <w:rPr>
          <w:rFonts w:ascii="Times New Roman" w:hAnsi="Times New Roman" w:cs="Times New Roman"/>
          <w:bCs/>
          <w:sz w:val="28"/>
          <w:szCs w:val="28"/>
        </w:rPr>
        <w:t>- Освещение территории</w:t>
      </w:r>
    </w:p>
    <w:p w:rsidR="00BE0869" w:rsidRPr="00A65313" w:rsidRDefault="00BE0869" w:rsidP="00A65313">
      <w:pPr>
        <w:spacing w:after="0"/>
        <w:ind w:right="-427" w:firstLine="709"/>
        <w:jc w:val="both"/>
        <w:rPr>
          <w:rFonts w:ascii="Times New Roman" w:hAnsi="Times New Roman" w:cs="Times New Roman"/>
          <w:bCs/>
          <w:sz w:val="28"/>
          <w:szCs w:val="28"/>
        </w:rPr>
      </w:pPr>
      <w:r w:rsidRPr="00A65313">
        <w:rPr>
          <w:rFonts w:ascii="Times New Roman" w:hAnsi="Times New Roman" w:cs="Times New Roman"/>
          <w:bCs/>
          <w:sz w:val="28"/>
          <w:szCs w:val="28"/>
        </w:rPr>
        <w:t>- Установка урн для мусора</w:t>
      </w:r>
    </w:p>
    <w:p w:rsidR="00BE0869" w:rsidRPr="00A65313" w:rsidRDefault="00BE0869" w:rsidP="00A65313">
      <w:pPr>
        <w:spacing w:after="0"/>
        <w:ind w:right="-427" w:firstLine="709"/>
        <w:jc w:val="both"/>
        <w:rPr>
          <w:rFonts w:ascii="Times New Roman" w:hAnsi="Times New Roman" w:cs="Times New Roman"/>
          <w:bCs/>
          <w:sz w:val="28"/>
          <w:szCs w:val="28"/>
        </w:rPr>
      </w:pPr>
      <w:r w:rsidRPr="00A65313">
        <w:rPr>
          <w:rFonts w:ascii="Times New Roman" w:hAnsi="Times New Roman" w:cs="Times New Roman"/>
          <w:bCs/>
          <w:sz w:val="28"/>
          <w:szCs w:val="28"/>
        </w:rPr>
        <w:t>- Оборудование дорожек для прогулок</w:t>
      </w:r>
    </w:p>
    <w:p w:rsidR="00BE0869" w:rsidRPr="00A65313" w:rsidRDefault="00203FB4" w:rsidP="00A65313">
      <w:pPr>
        <w:spacing w:after="0"/>
        <w:ind w:right="-427"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E0869" w:rsidRPr="00A65313">
        <w:rPr>
          <w:rFonts w:ascii="Times New Roman" w:hAnsi="Times New Roman" w:cs="Times New Roman"/>
          <w:bCs/>
          <w:sz w:val="28"/>
          <w:szCs w:val="28"/>
        </w:rPr>
        <w:t>Работы по обеспечению доступности для инвалидов и других маломобильных групп населения</w:t>
      </w:r>
    </w:p>
    <w:p w:rsidR="00BE0869" w:rsidRPr="00A65313" w:rsidRDefault="00BE0869" w:rsidP="00A65313">
      <w:pPr>
        <w:spacing w:after="0" w:line="240" w:lineRule="auto"/>
        <w:ind w:right="-427" w:firstLine="709"/>
        <w:jc w:val="both"/>
        <w:rPr>
          <w:rFonts w:ascii="Times New Roman" w:hAnsi="Times New Roman" w:cs="Times New Roman"/>
          <w:bCs/>
          <w:sz w:val="28"/>
          <w:szCs w:val="28"/>
        </w:rPr>
      </w:pPr>
      <w:r w:rsidRPr="00A65313">
        <w:rPr>
          <w:rFonts w:ascii="Times New Roman" w:hAnsi="Times New Roman" w:cs="Times New Roman"/>
          <w:bCs/>
          <w:sz w:val="28"/>
          <w:szCs w:val="28"/>
        </w:rPr>
        <w:t>- Ремонт пешеходных зон</w:t>
      </w:r>
    </w:p>
    <w:p w:rsidR="00BE0869" w:rsidRPr="00A65313" w:rsidRDefault="00BE0869" w:rsidP="00A65313">
      <w:pPr>
        <w:spacing w:after="0" w:line="240" w:lineRule="auto"/>
        <w:ind w:right="-427" w:firstLine="709"/>
        <w:jc w:val="both"/>
        <w:rPr>
          <w:rFonts w:ascii="Times New Roman" w:hAnsi="Times New Roman" w:cs="Times New Roman"/>
          <w:sz w:val="28"/>
          <w:szCs w:val="28"/>
        </w:rPr>
      </w:pPr>
      <w:r w:rsidRPr="00A65313">
        <w:rPr>
          <w:rFonts w:ascii="Times New Roman" w:hAnsi="Times New Roman" w:cs="Times New Roman"/>
          <w:sz w:val="28"/>
          <w:szCs w:val="28"/>
        </w:rPr>
        <w:t>- оборудование детских площадок;</w:t>
      </w:r>
    </w:p>
    <w:p w:rsidR="00BE0869" w:rsidRPr="00A65313" w:rsidRDefault="00BE0869" w:rsidP="00A65313">
      <w:pPr>
        <w:spacing w:after="0" w:line="240" w:lineRule="auto"/>
        <w:ind w:right="-427" w:firstLine="709"/>
        <w:jc w:val="both"/>
        <w:rPr>
          <w:rFonts w:ascii="Times New Roman" w:hAnsi="Times New Roman" w:cs="Times New Roman"/>
          <w:sz w:val="28"/>
          <w:szCs w:val="28"/>
        </w:rPr>
      </w:pPr>
      <w:r w:rsidRPr="00A65313">
        <w:rPr>
          <w:rFonts w:ascii="Times New Roman" w:hAnsi="Times New Roman" w:cs="Times New Roman"/>
          <w:sz w:val="28"/>
          <w:szCs w:val="28"/>
        </w:rPr>
        <w:t xml:space="preserve">- оборудование </w:t>
      </w:r>
      <w:proofErr w:type="spellStart"/>
      <w:r w:rsidRPr="00A65313">
        <w:rPr>
          <w:rFonts w:ascii="Times New Roman" w:hAnsi="Times New Roman" w:cs="Times New Roman"/>
          <w:sz w:val="28"/>
          <w:szCs w:val="28"/>
        </w:rPr>
        <w:t>роллердрома</w:t>
      </w:r>
      <w:proofErr w:type="spellEnd"/>
      <w:r w:rsidRPr="00A65313">
        <w:rPr>
          <w:rFonts w:ascii="Times New Roman" w:hAnsi="Times New Roman" w:cs="Times New Roman"/>
          <w:sz w:val="28"/>
          <w:szCs w:val="28"/>
        </w:rPr>
        <w:t>;</w:t>
      </w:r>
    </w:p>
    <w:p w:rsidR="00BE0869" w:rsidRPr="00A65313" w:rsidRDefault="00BE0869" w:rsidP="00A65313">
      <w:pPr>
        <w:spacing w:after="0" w:line="240" w:lineRule="auto"/>
        <w:ind w:right="-427" w:firstLine="709"/>
        <w:jc w:val="both"/>
        <w:rPr>
          <w:rFonts w:ascii="Times New Roman" w:hAnsi="Times New Roman" w:cs="Times New Roman"/>
          <w:sz w:val="28"/>
          <w:szCs w:val="28"/>
        </w:rPr>
      </w:pPr>
      <w:r w:rsidRPr="00A65313">
        <w:rPr>
          <w:rFonts w:ascii="Times New Roman" w:hAnsi="Times New Roman" w:cs="Times New Roman"/>
          <w:sz w:val="28"/>
          <w:szCs w:val="28"/>
        </w:rPr>
        <w:t>- устройство автомобильных парковок;</w:t>
      </w:r>
    </w:p>
    <w:p w:rsidR="00BE0869" w:rsidRPr="00A65313" w:rsidRDefault="00BE0869" w:rsidP="00A65313">
      <w:pPr>
        <w:spacing w:after="0" w:line="240" w:lineRule="auto"/>
        <w:ind w:right="-427" w:firstLine="709"/>
        <w:jc w:val="both"/>
        <w:rPr>
          <w:rFonts w:ascii="Times New Roman" w:hAnsi="Times New Roman" w:cs="Times New Roman"/>
          <w:sz w:val="28"/>
          <w:szCs w:val="28"/>
        </w:rPr>
      </w:pPr>
      <w:r w:rsidRPr="00A65313">
        <w:rPr>
          <w:rFonts w:ascii="Times New Roman" w:hAnsi="Times New Roman" w:cs="Times New Roman"/>
          <w:sz w:val="28"/>
          <w:szCs w:val="28"/>
        </w:rPr>
        <w:t>-  озеленение территорий;</w:t>
      </w:r>
    </w:p>
    <w:p w:rsidR="00BE0869" w:rsidRPr="00A65313" w:rsidRDefault="00BE0869" w:rsidP="00A65313">
      <w:pPr>
        <w:spacing w:after="0" w:line="240" w:lineRule="auto"/>
        <w:ind w:right="-427" w:firstLine="709"/>
        <w:jc w:val="both"/>
        <w:rPr>
          <w:rFonts w:ascii="Times New Roman" w:hAnsi="Times New Roman" w:cs="Times New Roman"/>
          <w:sz w:val="28"/>
          <w:szCs w:val="28"/>
        </w:rPr>
      </w:pPr>
      <w:r w:rsidRPr="00A65313">
        <w:rPr>
          <w:rFonts w:ascii="Times New Roman" w:hAnsi="Times New Roman" w:cs="Times New Roman"/>
          <w:sz w:val="28"/>
          <w:szCs w:val="28"/>
        </w:rPr>
        <w:t>-уст</w:t>
      </w:r>
      <w:r w:rsidR="00A00ECB">
        <w:rPr>
          <w:rFonts w:ascii="Times New Roman" w:hAnsi="Times New Roman" w:cs="Times New Roman"/>
          <w:sz w:val="28"/>
          <w:szCs w:val="28"/>
        </w:rPr>
        <w:t>ановка малых архитектурных форм;</w:t>
      </w:r>
    </w:p>
    <w:p w:rsidR="00BE0869" w:rsidRPr="00A65313" w:rsidRDefault="00A00ECB" w:rsidP="00A65313">
      <w:pPr>
        <w:pStyle w:val="ConsPlusNormal"/>
        <w:ind w:right="-427" w:firstLine="709"/>
        <w:jc w:val="both"/>
        <w:rPr>
          <w:rFonts w:ascii="Times New Roman" w:hAnsi="Times New Roman" w:cs="Times New Roman"/>
          <w:sz w:val="28"/>
          <w:szCs w:val="28"/>
        </w:rPr>
      </w:pPr>
      <w:r>
        <w:rPr>
          <w:rFonts w:ascii="Times New Roman" w:hAnsi="Times New Roman" w:cs="Times New Roman"/>
          <w:sz w:val="28"/>
          <w:szCs w:val="28"/>
        </w:rPr>
        <w:t>-</w:t>
      </w:r>
      <w:r w:rsidR="00BE0869" w:rsidRPr="00A65313">
        <w:rPr>
          <w:rFonts w:ascii="Times New Roman" w:hAnsi="Times New Roman" w:cs="Times New Roman"/>
          <w:sz w:val="28"/>
          <w:szCs w:val="28"/>
        </w:rPr>
        <w:t xml:space="preserve"> иные виды работ.</w:t>
      </w:r>
    </w:p>
    <w:p w:rsidR="00BE0869" w:rsidRPr="00A65313" w:rsidRDefault="00BE0869" w:rsidP="00A65313">
      <w:pPr>
        <w:pStyle w:val="ConsPlusNormal"/>
        <w:ind w:left="567" w:right="-427"/>
        <w:jc w:val="both"/>
        <w:rPr>
          <w:rFonts w:ascii="Times New Roman" w:hAnsi="Times New Roman" w:cs="Times New Roman"/>
          <w:sz w:val="28"/>
          <w:szCs w:val="28"/>
        </w:rPr>
      </w:pPr>
      <w:r w:rsidRPr="00A65313">
        <w:rPr>
          <w:rFonts w:ascii="Times New Roman" w:hAnsi="Times New Roman" w:cs="Times New Roman"/>
          <w:sz w:val="28"/>
          <w:szCs w:val="28"/>
        </w:rPr>
        <w:t xml:space="preserve">2. Благоустройство дворовых территории, предусматривающее: </w:t>
      </w:r>
    </w:p>
    <w:p w:rsidR="00BE0869" w:rsidRPr="00A65313" w:rsidRDefault="00BE0869" w:rsidP="00A65313">
      <w:pPr>
        <w:pStyle w:val="ConsPlusNormal"/>
        <w:ind w:right="-427"/>
        <w:jc w:val="both"/>
        <w:rPr>
          <w:rFonts w:ascii="Times New Roman" w:hAnsi="Times New Roman" w:cs="Times New Roman"/>
          <w:sz w:val="28"/>
          <w:szCs w:val="28"/>
        </w:rPr>
      </w:pPr>
      <w:r w:rsidRPr="00A65313">
        <w:rPr>
          <w:rFonts w:ascii="Times New Roman" w:hAnsi="Times New Roman" w:cs="Times New Roman"/>
          <w:sz w:val="28"/>
          <w:szCs w:val="28"/>
        </w:rPr>
        <w:t xml:space="preserve">        2.1. минимальный перечень работ по благоустройству дворовых территорий:</w:t>
      </w:r>
    </w:p>
    <w:p w:rsidR="00BE0869" w:rsidRPr="00A65313" w:rsidRDefault="00BE0869" w:rsidP="00A65313">
      <w:pPr>
        <w:pStyle w:val="ConsPlusNormal"/>
        <w:ind w:right="-427" w:firstLine="540"/>
        <w:jc w:val="both"/>
        <w:rPr>
          <w:rFonts w:ascii="Times New Roman" w:hAnsi="Times New Roman" w:cs="Times New Roman"/>
          <w:sz w:val="28"/>
          <w:szCs w:val="28"/>
        </w:rPr>
      </w:pPr>
      <w:r w:rsidRPr="00A65313">
        <w:rPr>
          <w:rFonts w:ascii="Times New Roman" w:hAnsi="Times New Roman" w:cs="Times New Roman"/>
          <w:sz w:val="28"/>
          <w:szCs w:val="28"/>
        </w:rPr>
        <w:t>2.1.1. ремонт дворовых проездов;</w:t>
      </w:r>
    </w:p>
    <w:p w:rsidR="00BE0869" w:rsidRPr="00A65313" w:rsidRDefault="00BE0869" w:rsidP="00A65313">
      <w:pPr>
        <w:pStyle w:val="ConsPlusNormal"/>
        <w:ind w:right="-427" w:firstLine="540"/>
        <w:jc w:val="both"/>
        <w:rPr>
          <w:rFonts w:ascii="Times New Roman" w:hAnsi="Times New Roman" w:cs="Times New Roman"/>
          <w:sz w:val="28"/>
          <w:szCs w:val="28"/>
        </w:rPr>
      </w:pPr>
      <w:r w:rsidRPr="00A65313">
        <w:rPr>
          <w:rFonts w:ascii="Times New Roman" w:hAnsi="Times New Roman" w:cs="Times New Roman"/>
          <w:sz w:val="28"/>
          <w:szCs w:val="28"/>
        </w:rPr>
        <w:t>2.1.2. обеспечение освещения дворовых территорий;</w:t>
      </w:r>
    </w:p>
    <w:p w:rsidR="00BE0869" w:rsidRPr="00A65313" w:rsidRDefault="00BE0869" w:rsidP="00A65313">
      <w:pPr>
        <w:pStyle w:val="ConsPlusNormal"/>
        <w:ind w:right="-427" w:firstLine="540"/>
        <w:jc w:val="both"/>
        <w:rPr>
          <w:rFonts w:ascii="Times New Roman" w:hAnsi="Times New Roman" w:cs="Times New Roman"/>
          <w:sz w:val="28"/>
          <w:szCs w:val="28"/>
        </w:rPr>
      </w:pPr>
      <w:r w:rsidRPr="00A65313">
        <w:rPr>
          <w:rFonts w:ascii="Times New Roman" w:hAnsi="Times New Roman" w:cs="Times New Roman"/>
          <w:sz w:val="28"/>
          <w:szCs w:val="28"/>
        </w:rPr>
        <w:t>2.1.3. установку скамеек;</w:t>
      </w:r>
    </w:p>
    <w:p w:rsidR="00BE0869" w:rsidRPr="00A65313" w:rsidRDefault="00BE0869" w:rsidP="00A65313">
      <w:pPr>
        <w:pStyle w:val="ConsPlusNormal"/>
        <w:ind w:right="-427" w:firstLine="540"/>
        <w:jc w:val="both"/>
        <w:rPr>
          <w:rFonts w:ascii="Times New Roman" w:hAnsi="Times New Roman" w:cs="Times New Roman"/>
          <w:sz w:val="28"/>
          <w:szCs w:val="28"/>
        </w:rPr>
      </w:pPr>
      <w:r w:rsidRPr="00A65313">
        <w:rPr>
          <w:rFonts w:ascii="Times New Roman" w:hAnsi="Times New Roman" w:cs="Times New Roman"/>
          <w:sz w:val="28"/>
          <w:szCs w:val="28"/>
        </w:rPr>
        <w:t xml:space="preserve"> 2.1.4. установку урн для мусора.</w:t>
      </w:r>
    </w:p>
    <w:p w:rsidR="00BE0869" w:rsidRPr="00A65313" w:rsidRDefault="00BE0869" w:rsidP="00A65313">
      <w:pPr>
        <w:pStyle w:val="ConsPlusNormal"/>
        <w:ind w:right="-427" w:firstLine="540"/>
        <w:jc w:val="both"/>
        <w:rPr>
          <w:rFonts w:ascii="Times New Roman" w:hAnsi="Times New Roman" w:cs="Times New Roman"/>
          <w:sz w:val="28"/>
          <w:szCs w:val="28"/>
        </w:rPr>
      </w:pPr>
      <w:r w:rsidRPr="00A65313">
        <w:rPr>
          <w:rFonts w:ascii="Times New Roman" w:hAnsi="Times New Roman" w:cs="Times New Roman"/>
          <w:sz w:val="28"/>
          <w:szCs w:val="28"/>
        </w:rPr>
        <w:t>При этом указанный перечень является исчерпывающим и не может быть расширен.</w:t>
      </w:r>
    </w:p>
    <w:p w:rsidR="00BE0869" w:rsidRPr="00A65313" w:rsidRDefault="00BE0869" w:rsidP="00A65313">
      <w:pPr>
        <w:pStyle w:val="ConsPlusNormal"/>
        <w:ind w:right="-427" w:firstLine="709"/>
        <w:jc w:val="both"/>
        <w:rPr>
          <w:rFonts w:ascii="Times New Roman" w:hAnsi="Times New Roman" w:cs="Times New Roman"/>
          <w:sz w:val="28"/>
          <w:szCs w:val="28"/>
        </w:rPr>
      </w:pPr>
      <w:r w:rsidRPr="00A65313">
        <w:rPr>
          <w:rFonts w:ascii="Times New Roman" w:hAnsi="Times New Roman" w:cs="Times New Roman"/>
          <w:sz w:val="28"/>
          <w:szCs w:val="28"/>
        </w:rPr>
        <w:t xml:space="preserve">2.2. дополнительный перечень работ по благоустройству дворовых </w:t>
      </w:r>
      <w:r w:rsidRPr="00A65313">
        <w:rPr>
          <w:rFonts w:ascii="Times New Roman" w:hAnsi="Times New Roman" w:cs="Times New Roman"/>
          <w:sz w:val="28"/>
          <w:szCs w:val="28"/>
        </w:rPr>
        <w:lastRenderedPageBreak/>
        <w:t>территорий:</w:t>
      </w:r>
    </w:p>
    <w:p w:rsidR="00BE0869" w:rsidRPr="00A65313" w:rsidRDefault="00BE0869" w:rsidP="00A65313">
      <w:pPr>
        <w:pStyle w:val="ConsPlusNormal"/>
        <w:ind w:right="-427" w:firstLine="709"/>
        <w:jc w:val="both"/>
        <w:rPr>
          <w:rFonts w:ascii="Times New Roman" w:hAnsi="Times New Roman" w:cs="Times New Roman"/>
          <w:sz w:val="28"/>
          <w:szCs w:val="28"/>
        </w:rPr>
      </w:pPr>
      <w:r w:rsidRPr="00A65313">
        <w:rPr>
          <w:rFonts w:ascii="Times New Roman" w:hAnsi="Times New Roman" w:cs="Times New Roman"/>
          <w:sz w:val="28"/>
          <w:szCs w:val="28"/>
        </w:rPr>
        <w:t>2.2.1. оборудование детских и (или) спортивных площадок;</w:t>
      </w:r>
    </w:p>
    <w:p w:rsidR="00BE0869" w:rsidRPr="00A65313" w:rsidRDefault="00BE0869" w:rsidP="00A65313">
      <w:pPr>
        <w:pStyle w:val="ConsPlusNormal"/>
        <w:ind w:firstLine="709"/>
        <w:jc w:val="both"/>
        <w:rPr>
          <w:rFonts w:ascii="Times New Roman" w:hAnsi="Times New Roman" w:cs="Times New Roman"/>
          <w:sz w:val="28"/>
          <w:szCs w:val="28"/>
        </w:rPr>
      </w:pPr>
      <w:r w:rsidRPr="00A65313">
        <w:rPr>
          <w:rFonts w:ascii="Times New Roman" w:hAnsi="Times New Roman" w:cs="Times New Roman"/>
          <w:sz w:val="28"/>
          <w:szCs w:val="28"/>
        </w:rPr>
        <w:t>2.2.2. оборудование автомобильных парковок;</w:t>
      </w:r>
    </w:p>
    <w:p w:rsidR="00BE0869" w:rsidRPr="00A65313" w:rsidRDefault="00BE0869" w:rsidP="00A65313">
      <w:pPr>
        <w:pStyle w:val="ConsPlusNormal"/>
        <w:ind w:firstLine="709"/>
        <w:jc w:val="both"/>
        <w:rPr>
          <w:rFonts w:ascii="Times New Roman" w:hAnsi="Times New Roman" w:cs="Times New Roman"/>
          <w:sz w:val="28"/>
          <w:szCs w:val="28"/>
        </w:rPr>
      </w:pPr>
      <w:r w:rsidRPr="00A65313">
        <w:rPr>
          <w:rFonts w:ascii="Times New Roman" w:hAnsi="Times New Roman" w:cs="Times New Roman"/>
          <w:sz w:val="28"/>
          <w:szCs w:val="28"/>
        </w:rPr>
        <w:t>2.2.3. озеленение дворовых территорий;</w:t>
      </w:r>
    </w:p>
    <w:p w:rsidR="00BE0869" w:rsidRPr="00A65313" w:rsidRDefault="00BE0869" w:rsidP="00A65313">
      <w:pPr>
        <w:pStyle w:val="ConsPlusNormal"/>
        <w:ind w:firstLine="709"/>
        <w:jc w:val="both"/>
        <w:rPr>
          <w:rFonts w:ascii="Times New Roman" w:hAnsi="Times New Roman" w:cs="Times New Roman"/>
          <w:sz w:val="28"/>
          <w:szCs w:val="28"/>
        </w:rPr>
      </w:pPr>
      <w:r w:rsidRPr="00A65313">
        <w:rPr>
          <w:rFonts w:ascii="Times New Roman" w:hAnsi="Times New Roman" w:cs="Times New Roman"/>
          <w:sz w:val="28"/>
          <w:szCs w:val="28"/>
        </w:rPr>
        <w:t>2.2.4. иные виды работ.</w:t>
      </w:r>
    </w:p>
    <w:p w:rsidR="00BE0869" w:rsidRPr="00A65313" w:rsidRDefault="00BE0869" w:rsidP="00A65313">
      <w:pPr>
        <w:pStyle w:val="ConsPlusNormal"/>
        <w:ind w:firstLine="540"/>
        <w:jc w:val="both"/>
        <w:rPr>
          <w:rFonts w:ascii="Times New Roman" w:hAnsi="Times New Roman" w:cs="Times New Roman"/>
          <w:sz w:val="28"/>
          <w:szCs w:val="28"/>
        </w:rPr>
      </w:pPr>
      <w:r w:rsidRPr="00A65313">
        <w:rPr>
          <w:rFonts w:ascii="Times New Roman" w:hAnsi="Times New Roman" w:cs="Times New Roman"/>
          <w:sz w:val="28"/>
          <w:szCs w:val="28"/>
        </w:rPr>
        <w:t>Дополнительный перечень работ по благоустройству дворовых территорий многоквартирных домов, а также их стоимость, определяется исходя из соответствующего перечня, утвержденного государственной программой Приморского края формирования современной городской среды. 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BE0869" w:rsidRPr="00A65313" w:rsidRDefault="00BE0869" w:rsidP="00A65313">
      <w:pPr>
        <w:spacing w:after="0" w:line="240" w:lineRule="auto"/>
        <w:ind w:firstLine="709"/>
        <w:jc w:val="both"/>
        <w:rPr>
          <w:rFonts w:ascii="Times New Roman" w:hAnsi="Times New Roman" w:cs="Times New Roman"/>
          <w:b/>
          <w:bCs/>
          <w:sz w:val="28"/>
          <w:szCs w:val="28"/>
        </w:rPr>
      </w:pPr>
      <w:r w:rsidRPr="00A65313">
        <w:rPr>
          <w:rFonts w:ascii="Times New Roman" w:hAnsi="Times New Roman" w:cs="Times New Roman"/>
          <w:sz w:val="28"/>
          <w:szCs w:val="28"/>
        </w:rPr>
        <w:t xml:space="preserve">Дополнительные работы, подготовка проектов благоустройства, </w:t>
      </w:r>
      <w:proofErr w:type="spellStart"/>
      <w:proofErr w:type="gramStart"/>
      <w:r w:rsidRPr="00A65313">
        <w:rPr>
          <w:rFonts w:ascii="Times New Roman" w:hAnsi="Times New Roman" w:cs="Times New Roman"/>
          <w:sz w:val="28"/>
          <w:szCs w:val="28"/>
        </w:rPr>
        <w:t>дизайн-проектов</w:t>
      </w:r>
      <w:proofErr w:type="spellEnd"/>
      <w:proofErr w:type="gramEnd"/>
      <w:r w:rsidRPr="00A65313">
        <w:rPr>
          <w:rFonts w:ascii="Times New Roman" w:hAnsi="Times New Roman" w:cs="Times New Roman"/>
          <w:sz w:val="28"/>
          <w:szCs w:val="28"/>
        </w:rPr>
        <w:t xml:space="preserve"> могут производиться, в том числе, за</w:t>
      </w:r>
      <w:r w:rsidRPr="00A65313">
        <w:rPr>
          <w:rFonts w:ascii="Times New Roman" w:hAnsi="Times New Roman" w:cs="Times New Roman"/>
          <w:color w:val="000000"/>
          <w:sz w:val="28"/>
          <w:szCs w:val="28"/>
        </w:rPr>
        <w:t xml:space="preserve"> счет средств заинтересованных лиц.</w:t>
      </w:r>
    </w:p>
    <w:p w:rsidR="00BE0869" w:rsidRPr="00A65313" w:rsidRDefault="00BE0869" w:rsidP="00A65313">
      <w:pPr>
        <w:spacing w:after="0" w:line="240" w:lineRule="auto"/>
        <w:jc w:val="both"/>
        <w:rPr>
          <w:rFonts w:ascii="Times New Roman" w:hAnsi="Times New Roman" w:cs="Times New Roman"/>
          <w:b/>
          <w:bCs/>
          <w:sz w:val="28"/>
          <w:szCs w:val="28"/>
        </w:rPr>
      </w:pPr>
    </w:p>
    <w:p w:rsidR="00BE0869" w:rsidRPr="00A65313" w:rsidRDefault="00BE0869" w:rsidP="00A65313">
      <w:pPr>
        <w:numPr>
          <w:ilvl w:val="0"/>
          <w:numId w:val="2"/>
        </w:numPr>
        <w:suppressAutoHyphens/>
        <w:spacing w:after="0" w:line="240" w:lineRule="auto"/>
        <w:jc w:val="center"/>
        <w:rPr>
          <w:rFonts w:ascii="Times New Roman" w:hAnsi="Times New Roman" w:cs="Times New Roman"/>
          <w:b/>
          <w:bCs/>
          <w:sz w:val="28"/>
          <w:szCs w:val="28"/>
        </w:rPr>
      </w:pPr>
      <w:r w:rsidRPr="00A65313">
        <w:rPr>
          <w:rFonts w:ascii="Times New Roman" w:hAnsi="Times New Roman" w:cs="Times New Roman"/>
          <w:b/>
          <w:bCs/>
          <w:sz w:val="28"/>
          <w:szCs w:val="28"/>
        </w:rPr>
        <w:t>Приоритеты  в сфере благоустройства, формулировка целей</w:t>
      </w:r>
    </w:p>
    <w:p w:rsidR="00BE0869" w:rsidRPr="00A65313" w:rsidRDefault="00BE0869" w:rsidP="00A65313">
      <w:pPr>
        <w:spacing w:after="0" w:line="240" w:lineRule="auto"/>
        <w:jc w:val="center"/>
        <w:rPr>
          <w:rFonts w:ascii="Times New Roman" w:hAnsi="Times New Roman" w:cs="Times New Roman"/>
          <w:sz w:val="28"/>
          <w:szCs w:val="28"/>
        </w:rPr>
      </w:pPr>
      <w:r w:rsidRPr="00A65313">
        <w:rPr>
          <w:rFonts w:ascii="Times New Roman" w:hAnsi="Times New Roman" w:cs="Times New Roman"/>
          <w:b/>
          <w:bCs/>
          <w:sz w:val="28"/>
          <w:szCs w:val="28"/>
        </w:rPr>
        <w:t xml:space="preserve"> и постановка задач Программы</w:t>
      </w:r>
    </w:p>
    <w:p w:rsidR="00BE0869" w:rsidRPr="00A65313" w:rsidRDefault="00BE0869" w:rsidP="00A65313">
      <w:pPr>
        <w:spacing w:after="0" w:line="240" w:lineRule="auto"/>
        <w:jc w:val="both"/>
        <w:rPr>
          <w:rFonts w:ascii="Times New Roman" w:hAnsi="Times New Roman" w:cs="Times New Roman"/>
          <w:sz w:val="28"/>
          <w:szCs w:val="28"/>
        </w:rPr>
      </w:pPr>
    </w:p>
    <w:p w:rsidR="00BE0869" w:rsidRPr="00A65313" w:rsidRDefault="00BE0869" w:rsidP="00A65313">
      <w:pPr>
        <w:spacing w:after="0" w:line="240" w:lineRule="auto"/>
        <w:ind w:firstLine="709"/>
        <w:jc w:val="both"/>
        <w:rPr>
          <w:rFonts w:ascii="Times New Roman" w:hAnsi="Times New Roman" w:cs="Times New Roman"/>
          <w:sz w:val="28"/>
          <w:szCs w:val="28"/>
        </w:rPr>
      </w:pPr>
      <w:r w:rsidRPr="00A65313">
        <w:rPr>
          <w:rFonts w:ascii="Times New Roman" w:hAnsi="Times New Roman" w:cs="Times New Roman"/>
          <w:sz w:val="28"/>
          <w:szCs w:val="28"/>
        </w:rPr>
        <w:t>Состояние общественных и дворовых территорий поселения затрагивает интересы большого количества жителей, поэтому повышение удовлетворенности жителей качеством и комфортностью поселенческой среды является одним из приоритетов Программы.</w:t>
      </w:r>
    </w:p>
    <w:p w:rsidR="00BE0869" w:rsidRPr="00A65313" w:rsidRDefault="00BE0869" w:rsidP="00A65313">
      <w:pPr>
        <w:spacing w:after="0" w:line="240" w:lineRule="auto"/>
        <w:ind w:firstLine="709"/>
        <w:jc w:val="both"/>
        <w:rPr>
          <w:rFonts w:ascii="Times New Roman" w:hAnsi="Times New Roman" w:cs="Times New Roman"/>
          <w:sz w:val="28"/>
          <w:szCs w:val="28"/>
        </w:rPr>
      </w:pPr>
      <w:r w:rsidRPr="00A65313">
        <w:rPr>
          <w:rFonts w:ascii="Times New Roman" w:hAnsi="Times New Roman" w:cs="Times New Roman"/>
          <w:sz w:val="28"/>
          <w:szCs w:val="28"/>
        </w:rPr>
        <w:t>Программа направлена на поэтапное благоустройство общественных и дворовых территорий в поселении на основании предложений и инициатив жителей, обеспечения общественного контроля на каждом этапе реализации программы.</w:t>
      </w:r>
    </w:p>
    <w:p w:rsidR="00BE0869" w:rsidRPr="00A65313" w:rsidRDefault="00BE0869" w:rsidP="00A65313">
      <w:pPr>
        <w:spacing w:after="0" w:line="240" w:lineRule="auto"/>
        <w:ind w:firstLine="709"/>
        <w:jc w:val="both"/>
        <w:rPr>
          <w:rFonts w:ascii="Times New Roman" w:hAnsi="Times New Roman" w:cs="Times New Roman"/>
          <w:sz w:val="28"/>
          <w:szCs w:val="28"/>
        </w:rPr>
      </w:pPr>
      <w:r w:rsidRPr="00A65313">
        <w:rPr>
          <w:rFonts w:ascii="Times New Roman" w:hAnsi="Times New Roman" w:cs="Times New Roman"/>
          <w:sz w:val="28"/>
          <w:szCs w:val="28"/>
        </w:rPr>
        <w:t>Целью Программы является создание благоприятной современной городской среды, формирование системы инструментов общественного участия и поддержки инициатив граждан в принятии решений по вопросам благоустройства. </w:t>
      </w:r>
    </w:p>
    <w:p w:rsidR="00BE0869" w:rsidRPr="00A65313" w:rsidRDefault="00BE0869" w:rsidP="00A65313">
      <w:pPr>
        <w:spacing w:after="0" w:line="240" w:lineRule="auto"/>
        <w:ind w:firstLine="709"/>
        <w:jc w:val="both"/>
        <w:rPr>
          <w:rFonts w:ascii="Times New Roman" w:hAnsi="Times New Roman" w:cs="Times New Roman"/>
          <w:sz w:val="28"/>
          <w:szCs w:val="28"/>
        </w:rPr>
      </w:pPr>
      <w:r w:rsidRPr="00A65313">
        <w:rPr>
          <w:rFonts w:ascii="Times New Roman" w:hAnsi="Times New Roman" w:cs="Times New Roman"/>
          <w:sz w:val="28"/>
          <w:szCs w:val="28"/>
        </w:rPr>
        <w:t>Задачами Программы является:</w:t>
      </w:r>
    </w:p>
    <w:p w:rsidR="00BE0869" w:rsidRPr="00A65313" w:rsidRDefault="00BE0869" w:rsidP="00A65313">
      <w:pPr>
        <w:spacing w:after="0" w:line="240" w:lineRule="auto"/>
        <w:ind w:firstLine="709"/>
        <w:jc w:val="both"/>
        <w:rPr>
          <w:rFonts w:ascii="Times New Roman" w:hAnsi="Times New Roman" w:cs="Times New Roman"/>
          <w:sz w:val="28"/>
          <w:szCs w:val="28"/>
        </w:rPr>
      </w:pPr>
      <w:r w:rsidRPr="00A65313">
        <w:rPr>
          <w:rFonts w:ascii="Times New Roman" w:hAnsi="Times New Roman" w:cs="Times New Roman"/>
          <w:sz w:val="28"/>
          <w:szCs w:val="28"/>
        </w:rPr>
        <w:t xml:space="preserve">Обеспечение участия населения в процессах формирования планов комплексного благоустройства общественных и дворовых территорий  и  обсуждения их реализации. </w:t>
      </w:r>
    </w:p>
    <w:p w:rsidR="00BE0869" w:rsidRPr="00A65313" w:rsidRDefault="00BE0869" w:rsidP="00A65313">
      <w:pPr>
        <w:spacing w:after="0" w:line="240" w:lineRule="auto"/>
        <w:ind w:firstLine="709"/>
        <w:jc w:val="both"/>
        <w:rPr>
          <w:rFonts w:ascii="Times New Roman" w:hAnsi="Times New Roman" w:cs="Times New Roman"/>
          <w:sz w:val="28"/>
          <w:szCs w:val="28"/>
        </w:rPr>
      </w:pPr>
      <w:r w:rsidRPr="00A65313">
        <w:rPr>
          <w:rFonts w:ascii="Times New Roman" w:hAnsi="Times New Roman" w:cs="Times New Roman"/>
          <w:sz w:val="28"/>
          <w:szCs w:val="28"/>
        </w:rPr>
        <w:t xml:space="preserve">Организация общественного  </w:t>
      </w:r>
      <w:proofErr w:type="gramStart"/>
      <w:r w:rsidRPr="00A65313">
        <w:rPr>
          <w:rFonts w:ascii="Times New Roman" w:hAnsi="Times New Roman" w:cs="Times New Roman"/>
          <w:sz w:val="28"/>
          <w:szCs w:val="28"/>
        </w:rPr>
        <w:t>контроля за</w:t>
      </w:r>
      <w:proofErr w:type="gramEnd"/>
      <w:r w:rsidRPr="00A65313">
        <w:rPr>
          <w:rFonts w:ascii="Times New Roman" w:hAnsi="Times New Roman" w:cs="Times New Roman"/>
          <w:sz w:val="28"/>
          <w:szCs w:val="28"/>
        </w:rPr>
        <w:t xml:space="preserve"> ходом реализации Программы, разработкой и реализацией планов комплексного благоустройства.</w:t>
      </w:r>
    </w:p>
    <w:p w:rsidR="00BE0869" w:rsidRPr="00A65313" w:rsidRDefault="00BE0869" w:rsidP="00A65313">
      <w:pPr>
        <w:spacing w:after="0" w:line="240" w:lineRule="auto"/>
        <w:ind w:firstLine="709"/>
        <w:jc w:val="both"/>
        <w:rPr>
          <w:rFonts w:ascii="Times New Roman" w:hAnsi="Times New Roman" w:cs="Times New Roman"/>
          <w:b/>
          <w:bCs/>
          <w:sz w:val="28"/>
          <w:szCs w:val="28"/>
        </w:rPr>
      </w:pPr>
      <w:r w:rsidRPr="00A65313">
        <w:rPr>
          <w:rFonts w:ascii="Times New Roman" w:hAnsi="Times New Roman" w:cs="Times New Roman"/>
          <w:sz w:val="28"/>
          <w:szCs w:val="28"/>
        </w:rPr>
        <w:t>Координация работы по реализации Программы между  органами федеральной, региональной исполнительной власти и органами местного самоуправления.</w:t>
      </w:r>
    </w:p>
    <w:p w:rsidR="00BE0869" w:rsidRPr="00A65313" w:rsidRDefault="00BE0869" w:rsidP="00A65313">
      <w:pPr>
        <w:spacing w:after="0" w:line="240" w:lineRule="auto"/>
        <w:jc w:val="both"/>
        <w:rPr>
          <w:rFonts w:ascii="Times New Roman" w:hAnsi="Times New Roman" w:cs="Times New Roman"/>
          <w:b/>
          <w:bCs/>
          <w:sz w:val="28"/>
          <w:szCs w:val="28"/>
        </w:rPr>
      </w:pPr>
    </w:p>
    <w:p w:rsidR="00BE0869" w:rsidRPr="00A65313" w:rsidRDefault="00BE0869" w:rsidP="00A65313">
      <w:pPr>
        <w:numPr>
          <w:ilvl w:val="3"/>
          <w:numId w:val="3"/>
        </w:numPr>
        <w:tabs>
          <w:tab w:val="clear" w:pos="2062"/>
          <w:tab w:val="num" w:pos="1418"/>
        </w:tabs>
        <w:suppressAutoHyphens/>
        <w:spacing w:after="0" w:line="240" w:lineRule="auto"/>
        <w:ind w:left="1418" w:hanging="567"/>
        <w:jc w:val="center"/>
        <w:rPr>
          <w:rFonts w:ascii="Times New Roman" w:hAnsi="Times New Roman" w:cs="Times New Roman"/>
          <w:sz w:val="28"/>
          <w:szCs w:val="28"/>
        </w:rPr>
      </w:pPr>
      <w:r w:rsidRPr="00A65313">
        <w:rPr>
          <w:rFonts w:ascii="Times New Roman" w:hAnsi="Times New Roman" w:cs="Times New Roman"/>
          <w:b/>
          <w:bCs/>
          <w:sz w:val="28"/>
          <w:szCs w:val="28"/>
        </w:rPr>
        <w:t>Прогноз ожидаемых результатов реализации Программы</w:t>
      </w:r>
    </w:p>
    <w:p w:rsidR="00BE0869" w:rsidRPr="00A65313" w:rsidRDefault="00BE0869" w:rsidP="00A65313">
      <w:pPr>
        <w:spacing w:after="0" w:line="240" w:lineRule="auto"/>
        <w:jc w:val="both"/>
        <w:rPr>
          <w:rFonts w:ascii="Times New Roman" w:hAnsi="Times New Roman" w:cs="Times New Roman"/>
          <w:sz w:val="28"/>
          <w:szCs w:val="28"/>
        </w:rPr>
      </w:pPr>
    </w:p>
    <w:p w:rsidR="00BE0869" w:rsidRPr="00A65313" w:rsidRDefault="00BE0869" w:rsidP="00A65313">
      <w:pPr>
        <w:spacing w:after="0" w:line="240" w:lineRule="auto"/>
        <w:ind w:firstLine="709"/>
        <w:jc w:val="both"/>
        <w:rPr>
          <w:rFonts w:ascii="Times New Roman" w:hAnsi="Times New Roman" w:cs="Times New Roman"/>
          <w:sz w:val="28"/>
          <w:szCs w:val="28"/>
        </w:rPr>
      </w:pPr>
      <w:r w:rsidRPr="00A65313">
        <w:rPr>
          <w:rFonts w:ascii="Times New Roman" w:hAnsi="Times New Roman" w:cs="Times New Roman"/>
          <w:sz w:val="28"/>
          <w:szCs w:val="28"/>
        </w:rPr>
        <w:lastRenderedPageBreak/>
        <w:t xml:space="preserve">Реализация программы позволит поддержать комплексное благоустройство общественных и дворовых территорий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BE0869" w:rsidRPr="00A65313" w:rsidRDefault="00BE0869" w:rsidP="00A65313">
      <w:pPr>
        <w:spacing w:after="0" w:line="240" w:lineRule="auto"/>
        <w:ind w:firstLine="709"/>
        <w:jc w:val="both"/>
        <w:rPr>
          <w:rFonts w:ascii="Times New Roman" w:hAnsi="Times New Roman" w:cs="Times New Roman"/>
          <w:sz w:val="28"/>
          <w:szCs w:val="28"/>
        </w:rPr>
      </w:pPr>
      <w:r w:rsidRPr="00A65313">
        <w:rPr>
          <w:rFonts w:ascii="Times New Roman" w:hAnsi="Times New Roman" w:cs="Times New Roman"/>
          <w:sz w:val="28"/>
          <w:szCs w:val="28"/>
        </w:rPr>
        <w:t>Сведения о показателях (индикаторах) Программы приведены в приложении 1.</w:t>
      </w:r>
    </w:p>
    <w:p w:rsidR="00BE0869" w:rsidRPr="00A65313" w:rsidRDefault="00BE0869" w:rsidP="00A65313">
      <w:pPr>
        <w:spacing w:after="0" w:line="240" w:lineRule="auto"/>
        <w:ind w:firstLine="709"/>
        <w:jc w:val="both"/>
        <w:rPr>
          <w:rFonts w:ascii="Times New Roman" w:hAnsi="Times New Roman" w:cs="Times New Roman"/>
          <w:sz w:val="28"/>
          <w:szCs w:val="28"/>
        </w:rPr>
      </w:pPr>
      <w:r w:rsidRPr="00A65313">
        <w:rPr>
          <w:rFonts w:ascii="Times New Roman" w:hAnsi="Times New Roman" w:cs="Times New Roman"/>
          <w:sz w:val="28"/>
          <w:szCs w:val="28"/>
        </w:rPr>
        <w:t>Реализация данной Программы позволит выполнить комплекс работ:</w:t>
      </w:r>
    </w:p>
    <w:p w:rsidR="00BE0869" w:rsidRPr="00A65313" w:rsidRDefault="00BE0869" w:rsidP="00A65313">
      <w:pPr>
        <w:spacing w:after="0" w:line="240" w:lineRule="auto"/>
        <w:ind w:firstLine="709"/>
        <w:jc w:val="both"/>
        <w:rPr>
          <w:rFonts w:ascii="Times New Roman" w:hAnsi="Times New Roman" w:cs="Times New Roman"/>
          <w:color w:val="000000"/>
          <w:sz w:val="28"/>
          <w:szCs w:val="28"/>
        </w:rPr>
      </w:pPr>
      <w:r w:rsidRPr="00A65313">
        <w:rPr>
          <w:rFonts w:ascii="Times New Roman" w:hAnsi="Times New Roman" w:cs="Times New Roman"/>
          <w:sz w:val="28"/>
          <w:szCs w:val="28"/>
        </w:rPr>
        <w:t xml:space="preserve">При реализации Программы возможно возникновение следующих рисков, которые могут препятствовать достижению планируемых результатов: </w:t>
      </w:r>
    </w:p>
    <w:p w:rsidR="00BE0869" w:rsidRPr="00A65313" w:rsidRDefault="00BE0869" w:rsidP="00A65313">
      <w:pPr>
        <w:spacing w:after="0" w:line="240" w:lineRule="auto"/>
        <w:ind w:firstLine="709"/>
        <w:jc w:val="both"/>
        <w:rPr>
          <w:rFonts w:ascii="Times New Roman" w:hAnsi="Times New Roman" w:cs="Times New Roman"/>
          <w:sz w:val="28"/>
          <w:szCs w:val="28"/>
        </w:rPr>
      </w:pPr>
      <w:r w:rsidRPr="00A65313">
        <w:rPr>
          <w:rFonts w:ascii="Times New Roman" w:hAnsi="Times New Roman" w:cs="Times New Roman"/>
          <w:color w:val="000000"/>
          <w:sz w:val="28"/>
          <w:szCs w:val="28"/>
        </w:rPr>
        <w:t>- бюджетные риски,</w:t>
      </w:r>
      <w:r w:rsidRPr="00A65313">
        <w:rPr>
          <w:rFonts w:ascii="Times New Roman" w:hAnsi="Times New Roman" w:cs="Times New Roman"/>
          <w:color w:val="FF0000"/>
          <w:sz w:val="28"/>
          <w:szCs w:val="28"/>
        </w:rPr>
        <w:t xml:space="preserve"> </w:t>
      </w:r>
      <w:r w:rsidRPr="00A65313">
        <w:rPr>
          <w:rFonts w:ascii="Times New Roman" w:hAnsi="Times New Roman" w:cs="Times New Roman"/>
          <w:sz w:val="28"/>
          <w:szCs w:val="28"/>
        </w:rPr>
        <w:t xml:space="preserve">связанные с дефицитом регионального бюджета и возможностью невыполнения своих обязательств по </w:t>
      </w:r>
      <w:proofErr w:type="spellStart"/>
      <w:r w:rsidRPr="00A65313">
        <w:rPr>
          <w:rFonts w:ascii="Times New Roman" w:hAnsi="Times New Roman" w:cs="Times New Roman"/>
          <w:sz w:val="28"/>
          <w:szCs w:val="28"/>
        </w:rPr>
        <w:t>софинансированию</w:t>
      </w:r>
      <w:proofErr w:type="spellEnd"/>
      <w:r w:rsidRPr="00A65313">
        <w:rPr>
          <w:rFonts w:ascii="Times New Roman" w:hAnsi="Times New Roman" w:cs="Times New Roman"/>
          <w:sz w:val="28"/>
          <w:szCs w:val="28"/>
        </w:rPr>
        <w:t xml:space="preserve"> мероприятий Программы; </w:t>
      </w:r>
    </w:p>
    <w:p w:rsidR="00BE0869" w:rsidRPr="00A65313" w:rsidRDefault="00BE0869" w:rsidP="00A65313">
      <w:pPr>
        <w:spacing w:after="0" w:line="240" w:lineRule="auto"/>
        <w:ind w:firstLine="709"/>
        <w:jc w:val="both"/>
        <w:rPr>
          <w:rFonts w:ascii="Times New Roman" w:hAnsi="Times New Roman" w:cs="Times New Roman"/>
          <w:sz w:val="28"/>
          <w:szCs w:val="28"/>
        </w:rPr>
      </w:pPr>
      <w:r w:rsidRPr="00A65313">
        <w:rPr>
          <w:rFonts w:ascii="Times New Roman" w:hAnsi="Times New Roman" w:cs="Times New Roman"/>
          <w:sz w:val="28"/>
          <w:szCs w:val="28"/>
        </w:rPr>
        <w:t xml:space="preserve">- социальные риски, связанные с низкой социальной активностью населения, отсутствием  массовой культуры; </w:t>
      </w:r>
    </w:p>
    <w:p w:rsidR="00BE0869" w:rsidRPr="00A65313" w:rsidRDefault="00BE0869" w:rsidP="00A65313">
      <w:pPr>
        <w:spacing w:after="0" w:line="240" w:lineRule="auto"/>
        <w:ind w:firstLine="709"/>
        <w:jc w:val="both"/>
        <w:rPr>
          <w:rFonts w:ascii="Times New Roman" w:hAnsi="Times New Roman" w:cs="Times New Roman"/>
          <w:sz w:val="28"/>
          <w:szCs w:val="28"/>
        </w:rPr>
      </w:pPr>
      <w:r w:rsidRPr="00A65313">
        <w:rPr>
          <w:rFonts w:ascii="Times New Roman" w:hAnsi="Times New Roman" w:cs="Times New Roman"/>
          <w:sz w:val="28"/>
          <w:szCs w:val="28"/>
        </w:rPr>
        <w:t>- управленческие (внутренние) риски, связанные с неэффективным управлением реализацией Программы, низким качеством межведомственного взаимодействия, недостаточным контролем над реализацией Программы;</w:t>
      </w:r>
    </w:p>
    <w:p w:rsidR="00BE0869" w:rsidRPr="00A65313" w:rsidRDefault="00BE0869" w:rsidP="00A65313">
      <w:pPr>
        <w:spacing w:after="0" w:line="240" w:lineRule="auto"/>
        <w:ind w:firstLine="709"/>
        <w:jc w:val="both"/>
        <w:rPr>
          <w:rFonts w:ascii="Times New Roman" w:hAnsi="Times New Roman" w:cs="Times New Roman"/>
          <w:sz w:val="28"/>
          <w:szCs w:val="28"/>
        </w:rPr>
      </w:pPr>
      <w:r w:rsidRPr="00A65313">
        <w:rPr>
          <w:rFonts w:ascii="Times New Roman" w:hAnsi="Times New Roman" w:cs="Times New Roman"/>
          <w:sz w:val="28"/>
          <w:szCs w:val="28"/>
        </w:rPr>
        <w:t xml:space="preserve">- иные другие риски, которые могут препятствовать выполнению Программы. </w:t>
      </w:r>
    </w:p>
    <w:p w:rsidR="00BE0869" w:rsidRPr="00A65313" w:rsidRDefault="00BE0869" w:rsidP="00A65313">
      <w:pPr>
        <w:spacing w:after="0" w:line="240" w:lineRule="auto"/>
        <w:ind w:firstLine="709"/>
        <w:jc w:val="both"/>
        <w:rPr>
          <w:rFonts w:ascii="Times New Roman" w:hAnsi="Times New Roman" w:cs="Times New Roman"/>
          <w:sz w:val="28"/>
          <w:szCs w:val="28"/>
        </w:rPr>
      </w:pPr>
      <w:r w:rsidRPr="00A65313">
        <w:rPr>
          <w:rFonts w:ascii="Times New Roman" w:hAnsi="Times New Roman" w:cs="Times New Roman"/>
          <w:sz w:val="28"/>
          <w:szCs w:val="28"/>
        </w:rPr>
        <w:t>В таком случае Программа подлежит корректировке.</w:t>
      </w:r>
    </w:p>
    <w:p w:rsidR="00BE0869" w:rsidRPr="00A65313" w:rsidRDefault="00BE0869" w:rsidP="00A65313">
      <w:pPr>
        <w:spacing w:after="0" w:line="240" w:lineRule="auto"/>
        <w:jc w:val="both"/>
        <w:rPr>
          <w:rFonts w:ascii="Times New Roman" w:hAnsi="Times New Roman" w:cs="Times New Roman"/>
          <w:sz w:val="28"/>
          <w:szCs w:val="28"/>
        </w:rPr>
      </w:pPr>
    </w:p>
    <w:p w:rsidR="00BE0869" w:rsidRPr="00A65313" w:rsidRDefault="00BE0869" w:rsidP="00A65313">
      <w:pPr>
        <w:spacing w:after="0" w:line="240" w:lineRule="auto"/>
        <w:ind w:firstLine="709"/>
        <w:jc w:val="both"/>
        <w:rPr>
          <w:rFonts w:ascii="Times New Roman" w:hAnsi="Times New Roman" w:cs="Times New Roman"/>
          <w:sz w:val="28"/>
          <w:szCs w:val="28"/>
        </w:rPr>
      </w:pPr>
      <w:r w:rsidRPr="00A65313">
        <w:rPr>
          <w:rFonts w:ascii="Times New Roman" w:hAnsi="Times New Roman" w:cs="Times New Roman"/>
          <w:b/>
          <w:bCs/>
          <w:sz w:val="28"/>
          <w:szCs w:val="28"/>
        </w:rPr>
        <w:t>4. Объем средств, необходимых на реализацию Программы</w:t>
      </w:r>
    </w:p>
    <w:p w:rsidR="00BE0869" w:rsidRPr="00A65313" w:rsidRDefault="00BE0869" w:rsidP="00A65313">
      <w:pPr>
        <w:spacing w:after="0" w:line="240" w:lineRule="auto"/>
        <w:ind w:firstLine="709"/>
        <w:jc w:val="both"/>
        <w:rPr>
          <w:rFonts w:ascii="Times New Roman" w:hAnsi="Times New Roman" w:cs="Times New Roman"/>
          <w:sz w:val="28"/>
          <w:szCs w:val="28"/>
        </w:rPr>
      </w:pPr>
    </w:p>
    <w:p w:rsidR="00BE0869" w:rsidRPr="00A65313" w:rsidRDefault="00BE0869" w:rsidP="00A65313">
      <w:pPr>
        <w:spacing w:after="0" w:line="240" w:lineRule="auto"/>
        <w:ind w:firstLine="709"/>
        <w:jc w:val="both"/>
        <w:rPr>
          <w:rFonts w:ascii="Times New Roman" w:hAnsi="Times New Roman" w:cs="Times New Roman"/>
          <w:sz w:val="28"/>
          <w:szCs w:val="28"/>
        </w:rPr>
      </w:pPr>
      <w:r w:rsidRPr="00A65313">
        <w:rPr>
          <w:rFonts w:ascii="Times New Roman" w:hAnsi="Times New Roman" w:cs="Times New Roman"/>
          <w:sz w:val="28"/>
          <w:szCs w:val="28"/>
        </w:rPr>
        <w:t xml:space="preserve">За счет всех источников финансирования на 2018-2022 годы на реализацию Программы направлено </w:t>
      </w:r>
      <w:r w:rsidR="00E944FD" w:rsidRPr="00E944FD">
        <w:rPr>
          <w:rStyle w:val="a3"/>
          <w:rFonts w:ascii="Times New Roman" w:eastAsia="Times New Roman" w:hAnsi="Times New Roman" w:cs="Times New Roman"/>
          <w:color w:val="000000"/>
          <w:sz w:val="28"/>
          <w:szCs w:val="28"/>
          <w:u w:val="single"/>
        </w:rPr>
        <w:t>3</w:t>
      </w:r>
      <w:r w:rsidR="001C0225">
        <w:rPr>
          <w:rStyle w:val="a3"/>
          <w:rFonts w:ascii="Times New Roman" w:eastAsia="Times New Roman" w:hAnsi="Times New Roman" w:cs="Times New Roman"/>
          <w:color w:val="000000"/>
          <w:sz w:val="28"/>
          <w:szCs w:val="28"/>
          <w:u w:val="single"/>
        </w:rPr>
        <w:t>5524281,90</w:t>
      </w:r>
      <w:r w:rsidRPr="00A65313">
        <w:rPr>
          <w:rStyle w:val="a3"/>
          <w:rFonts w:ascii="Times New Roman" w:eastAsia="Times New Roman" w:hAnsi="Times New Roman" w:cs="Times New Roman"/>
          <w:color w:val="000000"/>
          <w:sz w:val="28"/>
          <w:szCs w:val="28"/>
        </w:rPr>
        <w:t xml:space="preserve"> тыс. руб.</w:t>
      </w:r>
      <w:r w:rsidRPr="00A65313">
        <w:rPr>
          <w:rFonts w:ascii="Times New Roman" w:hAnsi="Times New Roman" w:cs="Times New Roman"/>
          <w:sz w:val="28"/>
          <w:szCs w:val="28"/>
        </w:rPr>
        <w:t>,</w:t>
      </w:r>
    </w:p>
    <w:p w:rsidR="00BE0869" w:rsidRPr="00A65313" w:rsidRDefault="00BE0869" w:rsidP="00A65313">
      <w:pPr>
        <w:spacing w:after="0" w:line="240" w:lineRule="auto"/>
        <w:ind w:firstLine="709"/>
        <w:rPr>
          <w:rStyle w:val="a3"/>
          <w:rFonts w:ascii="Times New Roman" w:eastAsia="Times New Roman" w:hAnsi="Times New Roman" w:cs="Times New Roman"/>
          <w:b w:val="0"/>
          <w:color w:val="000000"/>
          <w:sz w:val="28"/>
          <w:szCs w:val="28"/>
        </w:rPr>
      </w:pPr>
      <w:r w:rsidRPr="00A65313">
        <w:rPr>
          <w:rStyle w:val="a3"/>
          <w:rFonts w:ascii="Times New Roman" w:eastAsia="Times New Roman" w:hAnsi="Times New Roman" w:cs="Times New Roman"/>
          <w:color w:val="000000"/>
          <w:sz w:val="28"/>
          <w:szCs w:val="28"/>
        </w:rPr>
        <w:t>в том числе:</w:t>
      </w:r>
    </w:p>
    <w:p w:rsidR="00BE0869" w:rsidRPr="00A65313" w:rsidRDefault="00BE0869" w:rsidP="00A65313">
      <w:pPr>
        <w:spacing w:after="0" w:line="240" w:lineRule="auto"/>
        <w:ind w:firstLine="709"/>
        <w:rPr>
          <w:rFonts w:ascii="Times New Roman" w:hAnsi="Times New Roman" w:cs="Times New Roman"/>
          <w:sz w:val="28"/>
          <w:szCs w:val="28"/>
        </w:rPr>
      </w:pPr>
      <w:r w:rsidRPr="00A65313">
        <w:rPr>
          <w:rFonts w:ascii="Times New Roman" w:eastAsia="Times New Roman" w:hAnsi="Times New Roman" w:cs="Times New Roman"/>
          <w:color w:val="000000"/>
          <w:sz w:val="28"/>
          <w:szCs w:val="28"/>
        </w:rPr>
        <w:t>средства краевого и федерального бюджета — ___________ тыс. руб.</w:t>
      </w:r>
      <w:r w:rsidRPr="00A65313">
        <w:rPr>
          <w:rFonts w:ascii="Times New Roman" w:eastAsia="Times New Roman" w:hAnsi="Times New Roman" w:cs="Times New Roman"/>
          <w:color w:val="000000"/>
          <w:sz w:val="28"/>
          <w:szCs w:val="28"/>
        </w:rPr>
        <w:br/>
        <w:t xml:space="preserve">- средства местного бюджета  - </w:t>
      </w:r>
      <w:r w:rsidR="001C0225">
        <w:rPr>
          <w:rFonts w:ascii="Times New Roman" w:eastAsia="Times New Roman" w:hAnsi="Times New Roman" w:cs="Times New Roman"/>
          <w:color w:val="000000"/>
          <w:sz w:val="28"/>
          <w:szCs w:val="28"/>
          <w:u w:val="single"/>
        </w:rPr>
        <w:t>1420971</w:t>
      </w:r>
      <w:r w:rsidR="00E944FD" w:rsidRPr="00E944FD">
        <w:rPr>
          <w:rFonts w:ascii="Times New Roman" w:eastAsia="Times New Roman" w:hAnsi="Times New Roman" w:cs="Times New Roman"/>
          <w:color w:val="000000"/>
          <w:sz w:val="28"/>
          <w:szCs w:val="28"/>
          <w:u w:val="single"/>
        </w:rPr>
        <w:t>,2</w:t>
      </w:r>
      <w:r w:rsidR="001C0225">
        <w:rPr>
          <w:rFonts w:ascii="Times New Roman" w:eastAsia="Times New Roman" w:hAnsi="Times New Roman" w:cs="Times New Roman"/>
          <w:color w:val="000000"/>
          <w:sz w:val="28"/>
          <w:szCs w:val="28"/>
          <w:u w:val="single"/>
        </w:rPr>
        <w:t>8</w:t>
      </w:r>
      <w:r w:rsidR="00E944FD">
        <w:rPr>
          <w:rFonts w:ascii="Times New Roman" w:eastAsia="Times New Roman" w:hAnsi="Times New Roman" w:cs="Times New Roman"/>
          <w:color w:val="000000"/>
          <w:sz w:val="28"/>
          <w:szCs w:val="28"/>
        </w:rPr>
        <w:t xml:space="preserve"> </w:t>
      </w:r>
      <w:r w:rsidRPr="00A65313">
        <w:rPr>
          <w:rFonts w:ascii="Times New Roman" w:eastAsia="Times New Roman" w:hAnsi="Times New Roman" w:cs="Times New Roman"/>
          <w:color w:val="000000"/>
          <w:sz w:val="28"/>
          <w:szCs w:val="28"/>
        </w:rPr>
        <w:t>тыс. руб.</w:t>
      </w:r>
    </w:p>
    <w:p w:rsidR="00BE0869" w:rsidRPr="00A65313" w:rsidRDefault="00BE0869" w:rsidP="00A65313">
      <w:pPr>
        <w:spacing w:after="0" w:line="240" w:lineRule="auto"/>
        <w:ind w:firstLine="709"/>
        <w:jc w:val="both"/>
        <w:rPr>
          <w:rFonts w:ascii="Times New Roman" w:hAnsi="Times New Roman" w:cs="Times New Roman"/>
          <w:b/>
          <w:bCs/>
          <w:sz w:val="28"/>
          <w:szCs w:val="28"/>
        </w:rPr>
      </w:pPr>
      <w:r w:rsidRPr="00A65313">
        <w:rPr>
          <w:rFonts w:ascii="Times New Roman" w:hAnsi="Times New Roman" w:cs="Times New Roman"/>
          <w:sz w:val="28"/>
          <w:szCs w:val="28"/>
        </w:rPr>
        <w:t>Ресурсное обеспечение реализации Программы приведены в приложении 2.</w:t>
      </w:r>
    </w:p>
    <w:p w:rsidR="00BE0869" w:rsidRPr="00A65313" w:rsidRDefault="00BE0869" w:rsidP="00A65313">
      <w:pPr>
        <w:spacing w:after="0" w:line="240" w:lineRule="auto"/>
        <w:ind w:firstLine="709"/>
        <w:jc w:val="center"/>
        <w:rPr>
          <w:rFonts w:ascii="Times New Roman" w:hAnsi="Times New Roman" w:cs="Times New Roman"/>
          <w:b/>
          <w:bCs/>
          <w:sz w:val="28"/>
          <w:szCs w:val="28"/>
        </w:rPr>
      </w:pPr>
    </w:p>
    <w:p w:rsidR="00BE0869" w:rsidRPr="00A65313" w:rsidRDefault="00BE0869" w:rsidP="00A65313">
      <w:pPr>
        <w:spacing w:after="0" w:line="240" w:lineRule="auto"/>
        <w:jc w:val="center"/>
        <w:rPr>
          <w:rFonts w:ascii="Times New Roman" w:hAnsi="Times New Roman" w:cs="Times New Roman"/>
          <w:sz w:val="28"/>
          <w:szCs w:val="28"/>
        </w:rPr>
      </w:pPr>
      <w:r w:rsidRPr="00A65313">
        <w:rPr>
          <w:rFonts w:ascii="Times New Roman" w:hAnsi="Times New Roman" w:cs="Times New Roman"/>
          <w:b/>
          <w:bCs/>
          <w:sz w:val="28"/>
          <w:szCs w:val="28"/>
        </w:rPr>
        <w:t xml:space="preserve"> 5. Представление предложений</w:t>
      </w:r>
      <w:r w:rsidRPr="00A65313">
        <w:rPr>
          <w:rFonts w:ascii="Times New Roman" w:hAnsi="Times New Roman" w:cs="Times New Roman"/>
          <w:sz w:val="28"/>
          <w:szCs w:val="28"/>
        </w:rPr>
        <w:t xml:space="preserve"> </w:t>
      </w:r>
    </w:p>
    <w:p w:rsidR="00BE0869" w:rsidRPr="00A65313" w:rsidRDefault="00BE0869" w:rsidP="00A65313">
      <w:pPr>
        <w:spacing w:after="0" w:line="240" w:lineRule="auto"/>
        <w:jc w:val="center"/>
        <w:rPr>
          <w:rFonts w:ascii="Times New Roman" w:hAnsi="Times New Roman" w:cs="Times New Roman"/>
          <w:sz w:val="28"/>
          <w:szCs w:val="28"/>
        </w:rPr>
      </w:pPr>
    </w:p>
    <w:p w:rsidR="00BE0869" w:rsidRPr="00A65313" w:rsidRDefault="00BE0869" w:rsidP="00A65313">
      <w:pPr>
        <w:spacing w:after="0" w:line="240" w:lineRule="auto"/>
        <w:ind w:firstLine="709"/>
        <w:jc w:val="both"/>
        <w:rPr>
          <w:rFonts w:ascii="Times New Roman" w:hAnsi="Times New Roman" w:cs="Times New Roman"/>
          <w:sz w:val="28"/>
          <w:szCs w:val="28"/>
        </w:rPr>
      </w:pPr>
      <w:r w:rsidRPr="00A65313">
        <w:rPr>
          <w:rFonts w:ascii="Times New Roman" w:hAnsi="Times New Roman" w:cs="Times New Roman"/>
          <w:sz w:val="28"/>
          <w:szCs w:val="28"/>
        </w:rPr>
        <w:t>Порядок и сроки представления предложений о благоустройстве общественных и дворовых террит</w:t>
      </w:r>
      <w:r w:rsidR="0084064B">
        <w:rPr>
          <w:rFonts w:ascii="Times New Roman" w:hAnsi="Times New Roman" w:cs="Times New Roman"/>
          <w:sz w:val="28"/>
          <w:szCs w:val="28"/>
        </w:rPr>
        <w:t>орий утверждены постановлением а</w:t>
      </w:r>
      <w:r w:rsidRPr="00A65313">
        <w:rPr>
          <w:rFonts w:ascii="Times New Roman" w:hAnsi="Times New Roman" w:cs="Times New Roman"/>
          <w:sz w:val="28"/>
          <w:szCs w:val="28"/>
        </w:rPr>
        <w:t xml:space="preserve">дминистрации </w:t>
      </w:r>
      <w:r w:rsidR="00622C75" w:rsidRPr="00A65313">
        <w:rPr>
          <w:rFonts w:ascii="Times New Roman" w:hAnsi="Times New Roman" w:cs="Times New Roman"/>
          <w:sz w:val="28"/>
          <w:szCs w:val="28"/>
        </w:rPr>
        <w:t xml:space="preserve">Екатериновского </w:t>
      </w:r>
      <w:r w:rsidRPr="00A65313">
        <w:rPr>
          <w:rFonts w:ascii="Times New Roman" w:hAnsi="Times New Roman" w:cs="Times New Roman"/>
          <w:sz w:val="28"/>
          <w:szCs w:val="28"/>
        </w:rPr>
        <w:t xml:space="preserve"> сельского поселения Партизанского муниципального района Приморского края от 15 августа  2017 года   № 6</w:t>
      </w:r>
      <w:r w:rsidR="00622C75" w:rsidRPr="00A65313">
        <w:rPr>
          <w:rFonts w:ascii="Times New Roman" w:hAnsi="Times New Roman" w:cs="Times New Roman"/>
          <w:sz w:val="28"/>
          <w:szCs w:val="28"/>
        </w:rPr>
        <w:t>0</w:t>
      </w:r>
      <w:r w:rsidRPr="00A65313">
        <w:rPr>
          <w:rFonts w:ascii="Times New Roman" w:hAnsi="Times New Roman" w:cs="Times New Roman"/>
          <w:sz w:val="28"/>
          <w:szCs w:val="28"/>
        </w:rPr>
        <w:t>.</w:t>
      </w:r>
    </w:p>
    <w:p w:rsidR="00BE0869" w:rsidRPr="00A65313" w:rsidRDefault="00BE0869" w:rsidP="00A65313">
      <w:pPr>
        <w:spacing w:after="0" w:line="240" w:lineRule="auto"/>
        <w:ind w:firstLine="709"/>
        <w:jc w:val="both"/>
        <w:rPr>
          <w:rFonts w:ascii="Times New Roman" w:hAnsi="Times New Roman" w:cs="Times New Roman"/>
          <w:sz w:val="28"/>
          <w:szCs w:val="28"/>
        </w:rPr>
      </w:pPr>
      <w:r w:rsidRPr="00A65313">
        <w:rPr>
          <w:rFonts w:ascii="Times New Roman" w:hAnsi="Times New Roman" w:cs="Times New Roman"/>
          <w:sz w:val="28"/>
          <w:szCs w:val="28"/>
        </w:rPr>
        <w:t xml:space="preserve">   </w:t>
      </w:r>
    </w:p>
    <w:p w:rsidR="00BE0869" w:rsidRPr="00A65313" w:rsidRDefault="00BE0869" w:rsidP="00A65313">
      <w:pPr>
        <w:spacing w:after="0" w:line="240" w:lineRule="auto"/>
        <w:jc w:val="center"/>
        <w:rPr>
          <w:rFonts w:ascii="Times New Roman" w:hAnsi="Times New Roman" w:cs="Times New Roman"/>
          <w:sz w:val="28"/>
          <w:szCs w:val="28"/>
        </w:rPr>
      </w:pPr>
      <w:r w:rsidRPr="00A65313">
        <w:rPr>
          <w:rFonts w:ascii="Times New Roman" w:hAnsi="Times New Roman" w:cs="Times New Roman"/>
          <w:b/>
          <w:bCs/>
          <w:sz w:val="28"/>
          <w:szCs w:val="28"/>
        </w:rPr>
        <w:t>6. Осуществление контроля реализации Программы</w:t>
      </w:r>
    </w:p>
    <w:p w:rsidR="00BE0869" w:rsidRPr="00A65313" w:rsidRDefault="00BE0869" w:rsidP="00A65313">
      <w:pPr>
        <w:spacing w:after="0" w:line="240" w:lineRule="auto"/>
        <w:ind w:firstLine="709"/>
        <w:jc w:val="both"/>
        <w:rPr>
          <w:rFonts w:ascii="Times New Roman" w:hAnsi="Times New Roman" w:cs="Times New Roman"/>
          <w:sz w:val="28"/>
          <w:szCs w:val="28"/>
        </w:rPr>
      </w:pPr>
    </w:p>
    <w:p w:rsidR="00BE0869" w:rsidRPr="00A65313" w:rsidRDefault="00BE0869" w:rsidP="00A65313">
      <w:pPr>
        <w:spacing w:after="0" w:line="240" w:lineRule="auto"/>
        <w:ind w:firstLine="709"/>
        <w:jc w:val="both"/>
        <w:rPr>
          <w:rFonts w:ascii="Times New Roman" w:hAnsi="Times New Roman" w:cs="Times New Roman"/>
          <w:sz w:val="28"/>
          <w:szCs w:val="28"/>
        </w:rPr>
      </w:pPr>
      <w:r w:rsidRPr="00A65313">
        <w:rPr>
          <w:rFonts w:ascii="Times New Roman" w:hAnsi="Times New Roman" w:cs="Times New Roman"/>
          <w:sz w:val="28"/>
          <w:szCs w:val="28"/>
        </w:rPr>
        <w:t xml:space="preserve">Контроль и координация реализации Программы осуществляет общественная комиссия из представителей </w:t>
      </w:r>
      <w:r w:rsidR="00622C75" w:rsidRPr="00A65313">
        <w:rPr>
          <w:rFonts w:ascii="Times New Roman" w:hAnsi="Times New Roman" w:cs="Times New Roman"/>
          <w:sz w:val="28"/>
          <w:szCs w:val="28"/>
        </w:rPr>
        <w:t>администрации Екатериновского</w:t>
      </w:r>
      <w:r w:rsidRPr="00A65313">
        <w:rPr>
          <w:rFonts w:ascii="Times New Roman" w:hAnsi="Times New Roman" w:cs="Times New Roman"/>
          <w:sz w:val="28"/>
          <w:szCs w:val="28"/>
        </w:rPr>
        <w:t xml:space="preserve"> </w:t>
      </w:r>
      <w:r w:rsidRPr="00A65313">
        <w:rPr>
          <w:rFonts w:ascii="Times New Roman" w:hAnsi="Times New Roman" w:cs="Times New Roman"/>
          <w:sz w:val="28"/>
          <w:szCs w:val="28"/>
        </w:rPr>
        <w:lastRenderedPageBreak/>
        <w:t>сельского поселения Партизанского муниципального района Приморского края, общественных организаций. Состав и положение об общественной комис</w:t>
      </w:r>
      <w:r w:rsidR="0084064B">
        <w:rPr>
          <w:rFonts w:ascii="Times New Roman" w:hAnsi="Times New Roman" w:cs="Times New Roman"/>
          <w:sz w:val="28"/>
          <w:szCs w:val="28"/>
        </w:rPr>
        <w:t>сии утверждены постановлением  а</w:t>
      </w:r>
      <w:r w:rsidRPr="00A65313">
        <w:rPr>
          <w:rFonts w:ascii="Times New Roman" w:hAnsi="Times New Roman" w:cs="Times New Roman"/>
          <w:sz w:val="28"/>
          <w:szCs w:val="28"/>
        </w:rPr>
        <w:t xml:space="preserve">дминистрации </w:t>
      </w:r>
      <w:r w:rsidR="00622C75" w:rsidRPr="00A65313">
        <w:rPr>
          <w:rFonts w:ascii="Times New Roman" w:hAnsi="Times New Roman" w:cs="Times New Roman"/>
          <w:sz w:val="28"/>
          <w:szCs w:val="28"/>
        </w:rPr>
        <w:t>Екатериновского</w:t>
      </w:r>
      <w:r w:rsidRPr="00A65313">
        <w:rPr>
          <w:rFonts w:ascii="Times New Roman" w:hAnsi="Times New Roman" w:cs="Times New Roman"/>
          <w:sz w:val="28"/>
          <w:szCs w:val="28"/>
        </w:rPr>
        <w:t xml:space="preserve"> сельского поселения Партизанского муниципального района Приморского края. Общественная комиссия  проводит оценку предложений граждан и организаций, а также осуществляет  </w:t>
      </w:r>
      <w:proofErr w:type="gramStart"/>
      <w:r w:rsidRPr="00A65313">
        <w:rPr>
          <w:rFonts w:ascii="Times New Roman" w:hAnsi="Times New Roman" w:cs="Times New Roman"/>
          <w:sz w:val="28"/>
          <w:szCs w:val="28"/>
        </w:rPr>
        <w:t>контроль  за</w:t>
      </w:r>
      <w:proofErr w:type="gramEnd"/>
      <w:r w:rsidRPr="00A65313">
        <w:rPr>
          <w:rFonts w:ascii="Times New Roman" w:hAnsi="Times New Roman" w:cs="Times New Roman"/>
          <w:sz w:val="28"/>
          <w:szCs w:val="28"/>
        </w:rPr>
        <w:t xml:space="preserve"> реализацией Программы после ее утверждения.</w:t>
      </w:r>
    </w:p>
    <w:p w:rsidR="00BE0869" w:rsidRPr="00A65313" w:rsidRDefault="00BE0869" w:rsidP="00A65313">
      <w:pPr>
        <w:spacing w:after="0" w:line="240" w:lineRule="auto"/>
        <w:ind w:firstLine="709"/>
        <w:jc w:val="both"/>
        <w:rPr>
          <w:rFonts w:ascii="Times New Roman" w:hAnsi="Times New Roman" w:cs="Times New Roman"/>
          <w:sz w:val="28"/>
          <w:szCs w:val="28"/>
        </w:rPr>
      </w:pPr>
      <w:r w:rsidRPr="00A65313">
        <w:rPr>
          <w:rFonts w:ascii="Times New Roman" w:hAnsi="Times New Roman" w:cs="Times New Roman"/>
          <w:sz w:val="28"/>
          <w:szCs w:val="28"/>
        </w:rPr>
        <w:t>Деятельность муниципальной общественной комиссии осуществляется в соответствие с Положением об общественной комиссии. При этом</w:t>
      </w:r>
      <w:proofErr w:type="gramStart"/>
      <w:r w:rsidRPr="00A65313">
        <w:rPr>
          <w:rFonts w:ascii="Times New Roman" w:hAnsi="Times New Roman" w:cs="Times New Roman"/>
          <w:sz w:val="28"/>
          <w:szCs w:val="28"/>
        </w:rPr>
        <w:t>,</w:t>
      </w:r>
      <w:proofErr w:type="gramEnd"/>
      <w:r w:rsidRPr="00A65313">
        <w:rPr>
          <w:rFonts w:ascii="Times New Roman" w:hAnsi="Times New Roman" w:cs="Times New Roman"/>
          <w:sz w:val="28"/>
          <w:szCs w:val="28"/>
        </w:rPr>
        <w:t xml:space="preserve"> проведение заседаний общественной комиссии проводится в открытой форме с последующим размещением протоколов заседаний в открытом </w:t>
      </w:r>
      <w:r w:rsidR="0084064B">
        <w:rPr>
          <w:rFonts w:ascii="Times New Roman" w:hAnsi="Times New Roman" w:cs="Times New Roman"/>
          <w:sz w:val="28"/>
          <w:szCs w:val="28"/>
        </w:rPr>
        <w:t>доступе на сайте а</w:t>
      </w:r>
      <w:r w:rsidR="00622C75" w:rsidRPr="00A65313">
        <w:rPr>
          <w:rFonts w:ascii="Times New Roman" w:hAnsi="Times New Roman" w:cs="Times New Roman"/>
          <w:sz w:val="28"/>
          <w:szCs w:val="28"/>
        </w:rPr>
        <w:t>дминистрации Екатериновского</w:t>
      </w:r>
      <w:r w:rsidRPr="00A65313">
        <w:rPr>
          <w:rFonts w:ascii="Times New Roman" w:hAnsi="Times New Roman" w:cs="Times New Roman"/>
          <w:sz w:val="28"/>
          <w:szCs w:val="28"/>
        </w:rPr>
        <w:t xml:space="preserve"> сельского поселения Партизанского муниципального района Приморского края.</w:t>
      </w:r>
    </w:p>
    <w:p w:rsidR="00BE0869" w:rsidRPr="00A65313" w:rsidRDefault="00BE0869" w:rsidP="00A65313">
      <w:pPr>
        <w:spacing w:after="0" w:line="240" w:lineRule="auto"/>
        <w:jc w:val="both"/>
        <w:rPr>
          <w:rFonts w:ascii="Times New Roman" w:hAnsi="Times New Roman" w:cs="Times New Roman"/>
          <w:sz w:val="28"/>
          <w:szCs w:val="28"/>
        </w:rPr>
      </w:pPr>
    </w:p>
    <w:p w:rsidR="00BE0869" w:rsidRPr="00A65313" w:rsidRDefault="00BE0869" w:rsidP="00A65313">
      <w:pPr>
        <w:spacing w:after="0" w:line="240" w:lineRule="auto"/>
        <w:jc w:val="center"/>
        <w:rPr>
          <w:rFonts w:ascii="Times New Roman" w:hAnsi="Times New Roman" w:cs="Times New Roman"/>
          <w:sz w:val="28"/>
          <w:szCs w:val="28"/>
        </w:rPr>
      </w:pPr>
      <w:r w:rsidRPr="00A65313">
        <w:rPr>
          <w:rFonts w:ascii="Times New Roman" w:hAnsi="Times New Roman" w:cs="Times New Roman"/>
          <w:b/>
          <w:bCs/>
          <w:sz w:val="28"/>
          <w:szCs w:val="28"/>
        </w:rPr>
        <w:t>7. Состав основных мероприятий и показатели результативности Программы</w:t>
      </w:r>
    </w:p>
    <w:p w:rsidR="00BE0869" w:rsidRPr="00A65313" w:rsidRDefault="00BE0869" w:rsidP="00A65313">
      <w:pPr>
        <w:spacing w:after="0" w:line="240" w:lineRule="auto"/>
        <w:jc w:val="both"/>
        <w:rPr>
          <w:rFonts w:ascii="Times New Roman" w:hAnsi="Times New Roman" w:cs="Times New Roman"/>
          <w:sz w:val="28"/>
          <w:szCs w:val="28"/>
        </w:rPr>
      </w:pPr>
    </w:p>
    <w:p w:rsidR="00BE0869" w:rsidRPr="00A65313" w:rsidRDefault="00BE0869" w:rsidP="00A65313">
      <w:pPr>
        <w:spacing w:after="0" w:line="240" w:lineRule="auto"/>
        <w:jc w:val="both"/>
        <w:rPr>
          <w:rFonts w:ascii="Times New Roman" w:hAnsi="Times New Roman" w:cs="Times New Roman"/>
          <w:sz w:val="28"/>
          <w:szCs w:val="28"/>
        </w:rPr>
      </w:pPr>
      <w:r w:rsidRPr="00A65313">
        <w:rPr>
          <w:rFonts w:ascii="Times New Roman" w:hAnsi="Times New Roman" w:cs="Times New Roman"/>
          <w:sz w:val="28"/>
          <w:szCs w:val="28"/>
        </w:rPr>
        <w:t xml:space="preserve">Перечень основных мероприятий Программы приведен в приложении 3.  </w:t>
      </w:r>
    </w:p>
    <w:p w:rsidR="00BE0869" w:rsidRPr="00A65313" w:rsidRDefault="00BE0869" w:rsidP="00A65313">
      <w:pPr>
        <w:spacing w:after="0" w:line="240" w:lineRule="auto"/>
        <w:jc w:val="both"/>
        <w:rPr>
          <w:rFonts w:ascii="Times New Roman" w:hAnsi="Times New Roman" w:cs="Times New Roman"/>
          <w:sz w:val="28"/>
          <w:szCs w:val="28"/>
        </w:rPr>
      </w:pPr>
      <w:r w:rsidRPr="00A65313">
        <w:rPr>
          <w:rFonts w:ascii="Times New Roman" w:hAnsi="Times New Roman" w:cs="Times New Roman"/>
          <w:sz w:val="28"/>
          <w:szCs w:val="28"/>
        </w:rPr>
        <w:t>План реализации мероприятий Программы приведен в приложении 4.</w:t>
      </w:r>
    </w:p>
    <w:p w:rsidR="00BE0869" w:rsidRPr="00A65313" w:rsidRDefault="00BE0869" w:rsidP="00A65313">
      <w:pPr>
        <w:spacing w:line="240" w:lineRule="auto"/>
        <w:rPr>
          <w:rFonts w:ascii="Times New Roman" w:hAnsi="Times New Roman" w:cs="Times New Roman"/>
          <w:sz w:val="28"/>
          <w:szCs w:val="28"/>
        </w:rPr>
      </w:pPr>
    </w:p>
    <w:p w:rsidR="00BE0869" w:rsidRPr="00A65313" w:rsidRDefault="00BE0869" w:rsidP="00A65313">
      <w:pPr>
        <w:spacing w:line="240" w:lineRule="auto"/>
        <w:rPr>
          <w:rFonts w:ascii="Times New Roman" w:hAnsi="Times New Roman" w:cs="Times New Roman"/>
          <w:sz w:val="28"/>
          <w:szCs w:val="28"/>
        </w:rPr>
      </w:pPr>
    </w:p>
    <w:p w:rsidR="00BE0869" w:rsidRPr="00A65313" w:rsidRDefault="00BE0869" w:rsidP="00A65313">
      <w:pPr>
        <w:spacing w:line="240" w:lineRule="auto"/>
        <w:rPr>
          <w:rFonts w:ascii="Times New Roman" w:hAnsi="Times New Roman" w:cs="Times New Roman"/>
          <w:sz w:val="28"/>
          <w:szCs w:val="28"/>
        </w:rPr>
      </w:pPr>
    </w:p>
    <w:p w:rsidR="00BE0869" w:rsidRDefault="00BE0869"/>
    <w:p w:rsidR="00BE0869" w:rsidRDefault="00BE0869"/>
    <w:p w:rsidR="00BE0869" w:rsidRDefault="00BE0869"/>
    <w:p w:rsidR="00BE0869" w:rsidRDefault="00BE0869"/>
    <w:p w:rsidR="00BE0869" w:rsidRDefault="00BE0869"/>
    <w:p w:rsidR="00622C75" w:rsidRDefault="00622C75"/>
    <w:p w:rsidR="00622C75" w:rsidRDefault="00622C75"/>
    <w:p w:rsidR="00622C75" w:rsidRDefault="00622C75"/>
    <w:p w:rsidR="00622C75" w:rsidRDefault="00622C75"/>
    <w:p w:rsidR="00622C75" w:rsidRDefault="00622C75"/>
    <w:p w:rsidR="00622C75" w:rsidRDefault="00622C75"/>
    <w:p w:rsidR="00622C75" w:rsidRDefault="00622C75"/>
    <w:p w:rsidR="00807E57" w:rsidRDefault="00807E57" w:rsidP="003F291F">
      <w:pPr>
        <w:spacing w:line="100" w:lineRule="atLeast"/>
        <w:jc w:val="both"/>
        <w:rPr>
          <w:rFonts w:ascii="Times New Roman" w:hAnsi="Times New Roman" w:cs="Times New Roman"/>
        </w:rPr>
        <w:sectPr w:rsidR="00807E57" w:rsidSect="00A65313">
          <w:pgSz w:w="11906" w:h="16838"/>
          <w:pgMar w:top="1134" w:right="1133" w:bottom="1134" w:left="1418" w:header="709" w:footer="709" w:gutter="0"/>
          <w:cols w:space="708"/>
          <w:docGrid w:linePitch="360"/>
        </w:sectPr>
      </w:pPr>
    </w:p>
    <w:tbl>
      <w:tblPr>
        <w:tblStyle w:val="aa"/>
        <w:tblW w:w="0" w:type="auto"/>
        <w:tblInd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5"/>
      </w:tblGrid>
      <w:tr w:rsidR="00BE0869" w:rsidRPr="002D686E" w:rsidTr="003F291F">
        <w:tc>
          <w:tcPr>
            <w:tcW w:w="4755" w:type="dxa"/>
          </w:tcPr>
          <w:p w:rsidR="00BE0869" w:rsidRPr="002D686E" w:rsidRDefault="00BE0869" w:rsidP="003F291F">
            <w:pPr>
              <w:spacing w:line="100" w:lineRule="atLeast"/>
              <w:jc w:val="both"/>
              <w:rPr>
                <w:rFonts w:ascii="Times New Roman" w:hAnsi="Times New Roman" w:cs="Times New Roman"/>
              </w:rPr>
            </w:pPr>
            <w:r w:rsidRPr="002D686E">
              <w:rPr>
                <w:rFonts w:ascii="Times New Roman" w:hAnsi="Times New Roman" w:cs="Times New Roman"/>
              </w:rPr>
              <w:lastRenderedPageBreak/>
              <w:t xml:space="preserve">Приложение 1  </w:t>
            </w:r>
          </w:p>
          <w:p w:rsidR="00BE0869" w:rsidRPr="002D686E" w:rsidRDefault="00BE0869" w:rsidP="003F291F">
            <w:pPr>
              <w:spacing w:line="100" w:lineRule="atLeast"/>
              <w:jc w:val="both"/>
              <w:rPr>
                <w:rFonts w:ascii="Times New Roman" w:hAnsi="Times New Roman" w:cs="Times New Roman"/>
              </w:rPr>
            </w:pPr>
            <w:r w:rsidRPr="002D686E">
              <w:rPr>
                <w:rFonts w:ascii="Times New Roman" w:hAnsi="Times New Roman" w:cs="Times New Roman"/>
              </w:rPr>
              <w:t xml:space="preserve">к  проекту муниципальной программы «Формирование современной городской среды на территории </w:t>
            </w:r>
            <w:r w:rsidR="00622C75">
              <w:rPr>
                <w:rFonts w:ascii="Times New Roman" w:hAnsi="Times New Roman" w:cs="Times New Roman"/>
              </w:rPr>
              <w:t>Екатериновского</w:t>
            </w:r>
            <w:r w:rsidRPr="002D686E">
              <w:rPr>
                <w:rFonts w:ascii="Times New Roman" w:hAnsi="Times New Roman" w:cs="Times New Roman"/>
              </w:rPr>
              <w:t xml:space="preserve"> сельского поселения Партизанского муниципального района Приморского края на 2018-2022 годы»</w:t>
            </w:r>
          </w:p>
          <w:p w:rsidR="00BE0869" w:rsidRPr="002D686E" w:rsidRDefault="00BE0869" w:rsidP="003F291F">
            <w:pPr>
              <w:spacing w:line="100" w:lineRule="atLeast"/>
              <w:jc w:val="both"/>
              <w:rPr>
                <w:rFonts w:ascii="Times New Roman" w:hAnsi="Times New Roman" w:cs="Times New Roman"/>
              </w:rPr>
            </w:pPr>
          </w:p>
        </w:tc>
      </w:tr>
    </w:tbl>
    <w:p w:rsidR="00BE0869" w:rsidRPr="002D686E" w:rsidRDefault="00BE0869" w:rsidP="00BE0869">
      <w:pPr>
        <w:spacing w:after="0" w:line="100" w:lineRule="atLeast"/>
        <w:jc w:val="both"/>
        <w:rPr>
          <w:rFonts w:ascii="Times New Roman" w:hAnsi="Times New Roman" w:cs="Times New Roman"/>
        </w:rPr>
      </w:pPr>
    </w:p>
    <w:tbl>
      <w:tblPr>
        <w:tblStyle w:val="aa"/>
        <w:tblW w:w="14997" w:type="dxa"/>
        <w:tblLook w:val="04A0"/>
      </w:tblPr>
      <w:tblGrid>
        <w:gridCol w:w="427"/>
        <w:gridCol w:w="1851"/>
        <w:gridCol w:w="1202"/>
        <w:gridCol w:w="1811"/>
        <w:gridCol w:w="1941"/>
        <w:gridCol w:w="1942"/>
        <w:gridCol w:w="1675"/>
        <w:gridCol w:w="2074"/>
        <w:gridCol w:w="2074"/>
      </w:tblGrid>
      <w:tr w:rsidR="00BE0869" w:rsidRPr="002D686E" w:rsidTr="00703B50">
        <w:tc>
          <w:tcPr>
            <w:tcW w:w="14997" w:type="dxa"/>
            <w:gridSpan w:val="9"/>
          </w:tcPr>
          <w:p w:rsidR="00BE0869" w:rsidRPr="002D686E" w:rsidRDefault="0084064B" w:rsidP="00622C75">
            <w:pPr>
              <w:spacing w:line="100" w:lineRule="atLeast"/>
              <w:jc w:val="center"/>
              <w:rPr>
                <w:rFonts w:ascii="Times New Roman" w:hAnsi="Times New Roman" w:cs="Times New Roman"/>
              </w:rPr>
            </w:pPr>
            <w:r>
              <w:rPr>
                <w:rFonts w:ascii="Times New Roman" w:hAnsi="Times New Roman" w:cs="Times New Roman"/>
              </w:rPr>
              <w:t>Сведения  о показателях (</w:t>
            </w:r>
            <w:r w:rsidR="00BE0869" w:rsidRPr="002D686E">
              <w:rPr>
                <w:rFonts w:ascii="Times New Roman" w:hAnsi="Times New Roman" w:cs="Times New Roman"/>
              </w:rPr>
              <w:t xml:space="preserve">индикаторах)  муниципальной программы «Формирование современной городской среды на территории </w:t>
            </w:r>
            <w:r w:rsidR="00622C75">
              <w:rPr>
                <w:rFonts w:ascii="Times New Roman" w:hAnsi="Times New Roman" w:cs="Times New Roman"/>
              </w:rPr>
              <w:t>Екатериновского</w:t>
            </w:r>
            <w:r w:rsidR="00BE0869" w:rsidRPr="002D686E">
              <w:rPr>
                <w:rFonts w:ascii="Times New Roman" w:hAnsi="Times New Roman" w:cs="Times New Roman"/>
              </w:rPr>
              <w:t xml:space="preserve"> сельского поселения Партизанского муниципального района Приморского края на 2018-2022 годы»</w:t>
            </w:r>
          </w:p>
        </w:tc>
      </w:tr>
      <w:tr w:rsidR="00BE0869" w:rsidRPr="00703B50" w:rsidTr="00703B50">
        <w:tc>
          <w:tcPr>
            <w:tcW w:w="427" w:type="dxa"/>
          </w:tcPr>
          <w:p w:rsidR="00BE0869" w:rsidRPr="00703B50" w:rsidRDefault="00BE0869" w:rsidP="003F291F">
            <w:pPr>
              <w:spacing w:line="100" w:lineRule="atLeast"/>
              <w:jc w:val="center"/>
              <w:rPr>
                <w:rFonts w:ascii="Times New Roman" w:hAnsi="Times New Roman" w:cs="Times New Roman"/>
                <w:sz w:val="20"/>
                <w:szCs w:val="20"/>
              </w:rPr>
            </w:pPr>
            <w:r w:rsidRPr="00703B50">
              <w:rPr>
                <w:rFonts w:ascii="Times New Roman" w:hAnsi="Times New Roman" w:cs="Times New Roman"/>
                <w:sz w:val="20"/>
                <w:szCs w:val="20"/>
              </w:rPr>
              <w:t>№</w:t>
            </w:r>
          </w:p>
        </w:tc>
        <w:tc>
          <w:tcPr>
            <w:tcW w:w="1851" w:type="dxa"/>
          </w:tcPr>
          <w:p w:rsidR="00BE0869" w:rsidRPr="00703B50" w:rsidRDefault="00BE0869" w:rsidP="003F291F">
            <w:pPr>
              <w:spacing w:line="100" w:lineRule="atLeast"/>
              <w:jc w:val="center"/>
              <w:rPr>
                <w:rFonts w:ascii="Times New Roman" w:hAnsi="Times New Roman" w:cs="Times New Roman"/>
                <w:sz w:val="20"/>
                <w:szCs w:val="20"/>
              </w:rPr>
            </w:pPr>
            <w:r w:rsidRPr="00703B50">
              <w:rPr>
                <w:rFonts w:ascii="Times New Roman" w:hAnsi="Times New Roman" w:cs="Times New Roman"/>
                <w:sz w:val="20"/>
                <w:szCs w:val="20"/>
              </w:rPr>
              <w:t>Наименование показателя (индикатора)</w:t>
            </w:r>
          </w:p>
        </w:tc>
        <w:tc>
          <w:tcPr>
            <w:tcW w:w="1202" w:type="dxa"/>
          </w:tcPr>
          <w:p w:rsidR="00BE0869" w:rsidRPr="00703B50" w:rsidRDefault="00BE0869" w:rsidP="003F291F">
            <w:pPr>
              <w:spacing w:line="100" w:lineRule="atLeast"/>
              <w:jc w:val="center"/>
              <w:rPr>
                <w:rFonts w:ascii="Times New Roman" w:hAnsi="Times New Roman" w:cs="Times New Roman"/>
                <w:sz w:val="20"/>
                <w:szCs w:val="20"/>
              </w:rPr>
            </w:pPr>
            <w:r w:rsidRPr="00703B50">
              <w:rPr>
                <w:rFonts w:ascii="Times New Roman" w:hAnsi="Times New Roman" w:cs="Times New Roman"/>
                <w:sz w:val="20"/>
                <w:szCs w:val="20"/>
              </w:rPr>
              <w:t>единица измерения</w:t>
            </w:r>
          </w:p>
        </w:tc>
        <w:tc>
          <w:tcPr>
            <w:tcW w:w="1811" w:type="dxa"/>
          </w:tcPr>
          <w:p w:rsidR="00BE0869" w:rsidRPr="00703B50" w:rsidRDefault="00BE0869" w:rsidP="003F291F">
            <w:pPr>
              <w:spacing w:line="100" w:lineRule="atLeast"/>
              <w:jc w:val="center"/>
              <w:rPr>
                <w:rFonts w:ascii="Times New Roman" w:hAnsi="Times New Roman" w:cs="Times New Roman"/>
                <w:sz w:val="20"/>
                <w:szCs w:val="20"/>
              </w:rPr>
            </w:pPr>
            <w:r w:rsidRPr="00703B50">
              <w:rPr>
                <w:rFonts w:ascii="Times New Roman" w:hAnsi="Times New Roman" w:cs="Times New Roman"/>
                <w:sz w:val="20"/>
                <w:szCs w:val="20"/>
              </w:rPr>
              <w:t>Значение     показателя      (на 2017)</w:t>
            </w:r>
          </w:p>
        </w:tc>
        <w:tc>
          <w:tcPr>
            <w:tcW w:w="1941" w:type="dxa"/>
          </w:tcPr>
          <w:p w:rsidR="00BE0869" w:rsidRPr="00703B50" w:rsidRDefault="00BE0869" w:rsidP="003F291F">
            <w:pPr>
              <w:spacing w:line="100" w:lineRule="atLeast"/>
              <w:jc w:val="center"/>
              <w:rPr>
                <w:rFonts w:ascii="Times New Roman" w:hAnsi="Times New Roman" w:cs="Times New Roman"/>
                <w:sz w:val="20"/>
                <w:szCs w:val="20"/>
              </w:rPr>
            </w:pPr>
            <w:r w:rsidRPr="00703B50">
              <w:rPr>
                <w:rFonts w:ascii="Times New Roman" w:hAnsi="Times New Roman" w:cs="Times New Roman"/>
                <w:sz w:val="20"/>
                <w:szCs w:val="20"/>
              </w:rPr>
              <w:t>Значение     показателя      (на 31.12.2018)</w:t>
            </w:r>
          </w:p>
        </w:tc>
        <w:tc>
          <w:tcPr>
            <w:tcW w:w="1942" w:type="dxa"/>
          </w:tcPr>
          <w:p w:rsidR="00BE0869" w:rsidRPr="00703B50" w:rsidRDefault="00BE0869" w:rsidP="003F291F">
            <w:pPr>
              <w:spacing w:line="100" w:lineRule="atLeast"/>
              <w:jc w:val="center"/>
              <w:rPr>
                <w:rFonts w:ascii="Times New Roman" w:hAnsi="Times New Roman" w:cs="Times New Roman"/>
                <w:sz w:val="20"/>
                <w:szCs w:val="20"/>
              </w:rPr>
            </w:pPr>
            <w:r w:rsidRPr="00703B50">
              <w:rPr>
                <w:rFonts w:ascii="Times New Roman" w:hAnsi="Times New Roman" w:cs="Times New Roman"/>
                <w:sz w:val="20"/>
                <w:szCs w:val="20"/>
              </w:rPr>
              <w:t>Значение     показателя      (на 31.12.2019)</w:t>
            </w:r>
          </w:p>
        </w:tc>
        <w:tc>
          <w:tcPr>
            <w:tcW w:w="1675" w:type="dxa"/>
          </w:tcPr>
          <w:p w:rsidR="00BE0869" w:rsidRPr="00703B50" w:rsidRDefault="00BE0869" w:rsidP="003F291F">
            <w:pPr>
              <w:spacing w:line="100" w:lineRule="atLeast"/>
              <w:jc w:val="center"/>
              <w:rPr>
                <w:rFonts w:ascii="Times New Roman" w:hAnsi="Times New Roman" w:cs="Times New Roman"/>
                <w:sz w:val="20"/>
                <w:szCs w:val="20"/>
              </w:rPr>
            </w:pPr>
            <w:r w:rsidRPr="00703B50">
              <w:rPr>
                <w:rFonts w:ascii="Times New Roman" w:hAnsi="Times New Roman" w:cs="Times New Roman"/>
                <w:sz w:val="20"/>
                <w:szCs w:val="20"/>
              </w:rPr>
              <w:t>Значение     показателя      (на 31.12.2020)</w:t>
            </w:r>
          </w:p>
        </w:tc>
        <w:tc>
          <w:tcPr>
            <w:tcW w:w="2074" w:type="dxa"/>
          </w:tcPr>
          <w:p w:rsidR="00BE0869" w:rsidRPr="00703B50" w:rsidRDefault="00BE0869" w:rsidP="003F291F">
            <w:pPr>
              <w:spacing w:line="100" w:lineRule="atLeast"/>
              <w:jc w:val="center"/>
              <w:rPr>
                <w:rFonts w:ascii="Times New Roman" w:hAnsi="Times New Roman" w:cs="Times New Roman"/>
                <w:sz w:val="20"/>
                <w:szCs w:val="20"/>
              </w:rPr>
            </w:pPr>
            <w:r w:rsidRPr="00703B50">
              <w:rPr>
                <w:rFonts w:ascii="Times New Roman" w:hAnsi="Times New Roman" w:cs="Times New Roman"/>
                <w:sz w:val="20"/>
                <w:szCs w:val="20"/>
              </w:rPr>
              <w:t>Значение     показателя      (на 31.12.2021)</w:t>
            </w:r>
          </w:p>
        </w:tc>
        <w:tc>
          <w:tcPr>
            <w:tcW w:w="2074" w:type="dxa"/>
          </w:tcPr>
          <w:p w:rsidR="00BE0869" w:rsidRPr="00703B50" w:rsidRDefault="00BE0869" w:rsidP="003F291F">
            <w:pPr>
              <w:spacing w:line="100" w:lineRule="atLeast"/>
              <w:jc w:val="center"/>
              <w:rPr>
                <w:rFonts w:ascii="Times New Roman" w:hAnsi="Times New Roman" w:cs="Times New Roman"/>
                <w:sz w:val="20"/>
                <w:szCs w:val="20"/>
              </w:rPr>
            </w:pPr>
            <w:r w:rsidRPr="00703B50">
              <w:rPr>
                <w:rFonts w:ascii="Times New Roman" w:hAnsi="Times New Roman" w:cs="Times New Roman"/>
                <w:sz w:val="20"/>
                <w:szCs w:val="20"/>
              </w:rPr>
              <w:t>Значение     показателя      (на 31.12.2022)</w:t>
            </w:r>
          </w:p>
        </w:tc>
      </w:tr>
      <w:tr w:rsidR="00BE0869" w:rsidRPr="00703B50" w:rsidTr="00703B50">
        <w:tc>
          <w:tcPr>
            <w:tcW w:w="427" w:type="dxa"/>
          </w:tcPr>
          <w:p w:rsidR="00BE0869" w:rsidRPr="00703B50" w:rsidRDefault="00BE0869" w:rsidP="003F291F">
            <w:pPr>
              <w:spacing w:line="100" w:lineRule="atLeast"/>
              <w:jc w:val="center"/>
              <w:rPr>
                <w:rFonts w:ascii="Times New Roman" w:hAnsi="Times New Roman" w:cs="Times New Roman"/>
                <w:sz w:val="20"/>
                <w:szCs w:val="20"/>
              </w:rPr>
            </w:pPr>
          </w:p>
        </w:tc>
        <w:tc>
          <w:tcPr>
            <w:tcW w:w="1851" w:type="dxa"/>
          </w:tcPr>
          <w:p w:rsidR="00BE0869" w:rsidRPr="00703B50" w:rsidRDefault="00BE0869" w:rsidP="003F291F">
            <w:pPr>
              <w:spacing w:line="100" w:lineRule="atLeast"/>
              <w:jc w:val="center"/>
              <w:rPr>
                <w:rFonts w:ascii="Times New Roman" w:hAnsi="Times New Roman" w:cs="Times New Roman"/>
                <w:sz w:val="20"/>
                <w:szCs w:val="20"/>
              </w:rPr>
            </w:pPr>
            <w:r w:rsidRPr="00703B50">
              <w:rPr>
                <w:rFonts w:ascii="Times New Roman" w:hAnsi="Times New Roman" w:cs="Times New Roman"/>
                <w:sz w:val="20"/>
                <w:szCs w:val="20"/>
              </w:rPr>
              <w:t>Количество благоустроенных дворовых территорий</w:t>
            </w:r>
          </w:p>
        </w:tc>
        <w:tc>
          <w:tcPr>
            <w:tcW w:w="1202" w:type="dxa"/>
          </w:tcPr>
          <w:p w:rsidR="00BE0869" w:rsidRPr="00703B50" w:rsidRDefault="00BE0869" w:rsidP="003F291F">
            <w:pPr>
              <w:spacing w:line="100" w:lineRule="atLeast"/>
              <w:jc w:val="center"/>
              <w:rPr>
                <w:rFonts w:ascii="Times New Roman" w:hAnsi="Times New Roman" w:cs="Times New Roman"/>
                <w:sz w:val="20"/>
                <w:szCs w:val="20"/>
              </w:rPr>
            </w:pPr>
          </w:p>
          <w:p w:rsidR="00BE0869" w:rsidRPr="00703B50" w:rsidRDefault="00BE0869" w:rsidP="003F291F">
            <w:pPr>
              <w:jc w:val="center"/>
              <w:rPr>
                <w:rFonts w:ascii="Times New Roman" w:hAnsi="Times New Roman" w:cs="Times New Roman"/>
                <w:sz w:val="20"/>
                <w:szCs w:val="20"/>
              </w:rPr>
            </w:pPr>
            <w:r w:rsidRPr="00703B50">
              <w:rPr>
                <w:rFonts w:ascii="Times New Roman" w:hAnsi="Times New Roman" w:cs="Times New Roman"/>
                <w:sz w:val="20"/>
                <w:szCs w:val="20"/>
              </w:rPr>
              <w:t>ед.</w:t>
            </w:r>
          </w:p>
        </w:tc>
        <w:tc>
          <w:tcPr>
            <w:tcW w:w="1811" w:type="dxa"/>
          </w:tcPr>
          <w:p w:rsidR="00BE0869" w:rsidRPr="00703B50" w:rsidRDefault="00622C75" w:rsidP="003F291F">
            <w:pPr>
              <w:spacing w:line="100" w:lineRule="atLeast"/>
              <w:jc w:val="center"/>
              <w:rPr>
                <w:rFonts w:ascii="Times New Roman" w:hAnsi="Times New Roman" w:cs="Times New Roman"/>
                <w:sz w:val="20"/>
                <w:szCs w:val="20"/>
              </w:rPr>
            </w:pPr>
            <w:r w:rsidRPr="00703B50">
              <w:rPr>
                <w:rFonts w:ascii="Times New Roman" w:hAnsi="Times New Roman" w:cs="Times New Roman"/>
                <w:sz w:val="20"/>
                <w:szCs w:val="20"/>
              </w:rPr>
              <w:t>2</w:t>
            </w:r>
          </w:p>
        </w:tc>
        <w:tc>
          <w:tcPr>
            <w:tcW w:w="1941" w:type="dxa"/>
          </w:tcPr>
          <w:p w:rsidR="00BE0869" w:rsidRPr="00703B50" w:rsidRDefault="00BE0869" w:rsidP="003F291F">
            <w:pPr>
              <w:spacing w:line="100" w:lineRule="atLeast"/>
              <w:jc w:val="center"/>
              <w:rPr>
                <w:rFonts w:ascii="Times New Roman" w:hAnsi="Times New Roman" w:cs="Times New Roman"/>
                <w:sz w:val="20"/>
                <w:szCs w:val="20"/>
              </w:rPr>
            </w:pPr>
          </w:p>
        </w:tc>
        <w:tc>
          <w:tcPr>
            <w:tcW w:w="1942" w:type="dxa"/>
          </w:tcPr>
          <w:p w:rsidR="00BE0869" w:rsidRPr="00703B50" w:rsidRDefault="00BE0869" w:rsidP="003F291F">
            <w:pPr>
              <w:spacing w:line="100" w:lineRule="atLeast"/>
              <w:jc w:val="center"/>
              <w:rPr>
                <w:rFonts w:ascii="Times New Roman" w:hAnsi="Times New Roman" w:cs="Times New Roman"/>
                <w:sz w:val="20"/>
                <w:szCs w:val="20"/>
              </w:rPr>
            </w:pPr>
          </w:p>
        </w:tc>
        <w:tc>
          <w:tcPr>
            <w:tcW w:w="1675" w:type="dxa"/>
          </w:tcPr>
          <w:p w:rsidR="00BE0869" w:rsidRPr="00703B50" w:rsidRDefault="00BE0869" w:rsidP="003F291F">
            <w:pPr>
              <w:spacing w:line="100" w:lineRule="atLeast"/>
              <w:jc w:val="center"/>
              <w:rPr>
                <w:rFonts w:ascii="Times New Roman" w:hAnsi="Times New Roman" w:cs="Times New Roman"/>
                <w:sz w:val="20"/>
                <w:szCs w:val="20"/>
              </w:rPr>
            </w:pPr>
          </w:p>
        </w:tc>
        <w:tc>
          <w:tcPr>
            <w:tcW w:w="2074" w:type="dxa"/>
          </w:tcPr>
          <w:p w:rsidR="00BE0869" w:rsidRPr="00703B50" w:rsidRDefault="00BE0869" w:rsidP="003F291F">
            <w:pPr>
              <w:spacing w:line="100" w:lineRule="atLeast"/>
              <w:jc w:val="center"/>
              <w:rPr>
                <w:rFonts w:ascii="Times New Roman" w:hAnsi="Times New Roman" w:cs="Times New Roman"/>
                <w:sz w:val="20"/>
                <w:szCs w:val="20"/>
              </w:rPr>
            </w:pPr>
          </w:p>
        </w:tc>
        <w:tc>
          <w:tcPr>
            <w:tcW w:w="2074" w:type="dxa"/>
          </w:tcPr>
          <w:p w:rsidR="00BE0869" w:rsidRPr="00703B50" w:rsidRDefault="00BE0869" w:rsidP="003F291F">
            <w:pPr>
              <w:spacing w:line="100" w:lineRule="atLeast"/>
              <w:jc w:val="center"/>
              <w:rPr>
                <w:rFonts w:ascii="Times New Roman" w:hAnsi="Times New Roman" w:cs="Times New Roman"/>
                <w:sz w:val="20"/>
                <w:szCs w:val="20"/>
              </w:rPr>
            </w:pPr>
          </w:p>
        </w:tc>
      </w:tr>
      <w:tr w:rsidR="00BE0869" w:rsidRPr="00703B50" w:rsidTr="00703B50">
        <w:tc>
          <w:tcPr>
            <w:tcW w:w="427" w:type="dxa"/>
          </w:tcPr>
          <w:p w:rsidR="00BE0869" w:rsidRPr="00703B50" w:rsidRDefault="00BE0869" w:rsidP="003F291F">
            <w:pPr>
              <w:spacing w:line="100" w:lineRule="atLeast"/>
              <w:jc w:val="center"/>
              <w:rPr>
                <w:rFonts w:ascii="Times New Roman" w:hAnsi="Times New Roman" w:cs="Times New Roman"/>
                <w:sz w:val="20"/>
                <w:szCs w:val="20"/>
              </w:rPr>
            </w:pPr>
          </w:p>
        </w:tc>
        <w:tc>
          <w:tcPr>
            <w:tcW w:w="1851" w:type="dxa"/>
          </w:tcPr>
          <w:p w:rsidR="00BE0869" w:rsidRPr="00703B50" w:rsidRDefault="00BE0869" w:rsidP="003F291F">
            <w:pPr>
              <w:spacing w:line="100" w:lineRule="atLeast"/>
              <w:jc w:val="center"/>
              <w:rPr>
                <w:rFonts w:ascii="Times New Roman" w:hAnsi="Times New Roman" w:cs="Times New Roman"/>
                <w:sz w:val="20"/>
                <w:szCs w:val="20"/>
              </w:rPr>
            </w:pPr>
            <w:r w:rsidRPr="00703B50">
              <w:rPr>
                <w:rFonts w:ascii="Times New Roman" w:hAnsi="Times New Roman" w:cs="Times New Roman"/>
                <w:sz w:val="20"/>
                <w:szCs w:val="20"/>
              </w:rPr>
              <w:t>Количество благоустроенных общественных территорий</w:t>
            </w:r>
          </w:p>
        </w:tc>
        <w:tc>
          <w:tcPr>
            <w:tcW w:w="1202" w:type="dxa"/>
          </w:tcPr>
          <w:p w:rsidR="00BE0869" w:rsidRPr="00703B50" w:rsidRDefault="00BE0869" w:rsidP="003F291F">
            <w:pPr>
              <w:spacing w:line="100" w:lineRule="atLeast"/>
              <w:jc w:val="center"/>
              <w:rPr>
                <w:rFonts w:ascii="Times New Roman" w:hAnsi="Times New Roman" w:cs="Times New Roman"/>
                <w:sz w:val="20"/>
                <w:szCs w:val="20"/>
              </w:rPr>
            </w:pPr>
          </w:p>
          <w:p w:rsidR="00BE0869" w:rsidRPr="00703B50" w:rsidRDefault="00BE0869" w:rsidP="003F291F">
            <w:pPr>
              <w:jc w:val="center"/>
              <w:rPr>
                <w:rFonts w:ascii="Times New Roman" w:hAnsi="Times New Roman" w:cs="Times New Roman"/>
                <w:sz w:val="20"/>
                <w:szCs w:val="20"/>
              </w:rPr>
            </w:pPr>
            <w:r w:rsidRPr="00703B50">
              <w:rPr>
                <w:rFonts w:ascii="Times New Roman" w:hAnsi="Times New Roman" w:cs="Times New Roman"/>
                <w:sz w:val="20"/>
                <w:szCs w:val="20"/>
              </w:rPr>
              <w:t>ед.</w:t>
            </w:r>
          </w:p>
        </w:tc>
        <w:tc>
          <w:tcPr>
            <w:tcW w:w="1811" w:type="dxa"/>
          </w:tcPr>
          <w:p w:rsidR="00BE0869" w:rsidRPr="00703B50" w:rsidRDefault="00BE0869" w:rsidP="003F291F">
            <w:pPr>
              <w:spacing w:line="100" w:lineRule="atLeast"/>
              <w:jc w:val="center"/>
              <w:rPr>
                <w:rFonts w:ascii="Times New Roman" w:hAnsi="Times New Roman" w:cs="Times New Roman"/>
                <w:sz w:val="20"/>
                <w:szCs w:val="20"/>
              </w:rPr>
            </w:pPr>
          </w:p>
        </w:tc>
        <w:tc>
          <w:tcPr>
            <w:tcW w:w="1941" w:type="dxa"/>
          </w:tcPr>
          <w:p w:rsidR="00BE0869" w:rsidRPr="00703B50" w:rsidRDefault="00BE0869" w:rsidP="003F291F">
            <w:pPr>
              <w:spacing w:line="100" w:lineRule="atLeast"/>
              <w:jc w:val="center"/>
              <w:rPr>
                <w:rFonts w:ascii="Times New Roman" w:hAnsi="Times New Roman" w:cs="Times New Roman"/>
                <w:sz w:val="20"/>
                <w:szCs w:val="20"/>
              </w:rPr>
            </w:pPr>
          </w:p>
        </w:tc>
        <w:tc>
          <w:tcPr>
            <w:tcW w:w="1942" w:type="dxa"/>
          </w:tcPr>
          <w:p w:rsidR="00BE0869" w:rsidRPr="00703B50" w:rsidRDefault="00BE0869" w:rsidP="003F291F">
            <w:pPr>
              <w:spacing w:line="100" w:lineRule="atLeast"/>
              <w:jc w:val="center"/>
              <w:rPr>
                <w:rFonts w:ascii="Times New Roman" w:hAnsi="Times New Roman" w:cs="Times New Roman"/>
                <w:sz w:val="20"/>
                <w:szCs w:val="20"/>
              </w:rPr>
            </w:pPr>
          </w:p>
        </w:tc>
        <w:tc>
          <w:tcPr>
            <w:tcW w:w="1675" w:type="dxa"/>
          </w:tcPr>
          <w:p w:rsidR="00BE0869" w:rsidRPr="00703B50" w:rsidRDefault="00BE0869" w:rsidP="003F291F">
            <w:pPr>
              <w:spacing w:line="100" w:lineRule="atLeast"/>
              <w:jc w:val="center"/>
              <w:rPr>
                <w:rFonts w:ascii="Times New Roman" w:hAnsi="Times New Roman" w:cs="Times New Roman"/>
                <w:sz w:val="20"/>
                <w:szCs w:val="20"/>
              </w:rPr>
            </w:pPr>
          </w:p>
        </w:tc>
        <w:tc>
          <w:tcPr>
            <w:tcW w:w="2074" w:type="dxa"/>
          </w:tcPr>
          <w:p w:rsidR="00BE0869" w:rsidRPr="00703B50" w:rsidRDefault="00BE0869" w:rsidP="003F291F">
            <w:pPr>
              <w:spacing w:line="100" w:lineRule="atLeast"/>
              <w:jc w:val="center"/>
              <w:rPr>
                <w:rFonts w:ascii="Times New Roman" w:hAnsi="Times New Roman" w:cs="Times New Roman"/>
                <w:sz w:val="20"/>
                <w:szCs w:val="20"/>
              </w:rPr>
            </w:pPr>
          </w:p>
        </w:tc>
        <w:tc>
          <w:tcPr>
            <w:tcW w:w="2074" w:type="dxa"/>
          </w:tcPr>
          <w:p w:rsidR="00BE0869" w:rsidRPr="00703B50" w:rsidRDefault="00BE0869" w:rsidP="003F291F">
            <w:pPr>
              <w:spacing w:line="100" w:lineRule="atLeast"/>
              <w:jc w:val="center"/>
              <w:rPr>
                <w:rFonts w:ascii="Times New Roman" w:hAnsi="Times New Roman" w:cs="Times New Roman"/>
                <w:sz w:val="20"/>
                <w:szCs w:val="20"/>
              </w:rPr>
            </w:pPr>
          </w:p>
        </w:tc>
      </w:tr>
      <w:tr w:rsidR="00BE0869" w:rsidRPr="00703B50" w:rsidTr="00703B50">
        <w:tc>
          <w:tcPr>
            <w:tcW w:w="427" w:type="dxa"/>
          </w:tcPr>
          <w:p w:rsidR="00BE0869" w:rsidRPr="00703B50" w:rsidRDefault="00BE0869" w:rsidP="003F291F">
            <w:pPr>
              <w:spacing w:line="100" w:lineRule="atLeast"/>
              <w:jc w:val="center"/>
              <w:rPr>
                <w:rFonts w:ascii="Times New Roman" w:hAnsi="Times New Roman" w:cs="Times New Roman"/>
                <w:sz w:val="20"/>
                <w:szCs w:val="20"/>
              </w:rPr>
            </w:pPr>
          </w:p>
        </w:tc>
        <w:tc>
          <w:tcPr>
            <w:tcW w:w="1851" w:type="dxa"/>
          </w:tcPr>
          <w:p w:rsidR="00BE0869" w:rsidRPr="00703B50" w:rsidRDefault="00BE0869" w:rsidP="003F291F">
            <w:pPr>
              <w:spacing w:line="100" w:lineRule="atLeast"/>
              <w:jc w:val="center"/>
              <w:rPr>
                <w:rFonts w:ascii="Times New Roman" w:hAnsi="Times New Roman" w:cs="Times New Roman"/>
                <w:sz w:val="20"/>
                <w:szCs w:val="20"/>
              </w:rPr>
            </w:pPr>
            <w:r w:rsidRPr="00703B50">
              <w:rPr>
                <w:rFonts w:ascii="Times New Roman" w:hAnsi="Times New Roman" w:cs="Times New Roman"/>
                <w:sz w:val="20"/>
                <w:szCs w:val="20"/>
              </w:rPr>
              <w:t>Количество благоустроенных дворовых территорий</w:t>
            </w:r>
          </w:p>
        </w:tc>
        <w:tc>
          <w:tcPr>
            <w:tcW w:w="1202" w:type="dxa"/>
          </w:tcPr>
          <w:p w:rsidR="00BE0869" w:rsidRPr="00703B50" w:rsidRDefault="00BE0869" w:rsidP="003F291F">
            <w:pPr>
              <w:spacing w:line="100" w:lineRule="atLeast"/>
              <w:jc w:val="center"/>
              <w:rPr>
                <w:rFonts w:ascii="Times New Roman" w:hAnsi="Times New Roman" w:cs="Times New Roman"/>
                <w:sz w:val="20"/>
                <w:szCs w:val="20"/>
              </w:rPr>
            </w:pPr>
          </w:p>
          <w:p w:rsidR="00BE0869" w:rsidRPr="00703B50" w:rsidRDefault="00BE0869" w:rsidP="003F291F">
            <w:pPr>
              <w:jc w:val="center"/>
              <w:rPr>
                <w:rFonts w:ascii="Times New Roman" w:hAnsi="Times New Roman" w:cs="Times New Roman"/>
                <w:sz w:val="20"/>
                <w:szCs w:val="20"/>
              </w:rPr>
            </w:pPr>
            <w:proofErr w:type="gramStart"/>
            <w:r w:rsidRPr="00703B50">
              <w:rPr>
                <w:rFonts w:ascii="Times New Roman" w:hAnsi="Times New Roman" w:cs="Times New Roman"/>
                <w:sz w:val="20"/>
                <w:szCs w:val="20"/>
              </w:rPr>
              <w:t>га</w:t>
            </w:r>
            <w:proofErr w:type="gramEnd"/>
            <w:r w:rsidRPr="00703B50">
              <w:rPr>
                <w:rFonts w:ascii="Times New Roman" w:hAnsi="Times New Roman" w:cs="Times New Roman"/>
                <w:sz w:val="20"/>
                <w:szCs w:val="20"/>
              </w:rPr>
              <w:t>.</w:t>
            </w:r>
          </w:p>
        </w:tc>
        <w:tc>
          <w:tcPr>
            <w:tcW w:w="1811" w:type="dxa"/>
          </w:tcPr>
          <w:p w:rsidR="00BE0869" w:rsidRPr="00703B50" w:rsidRDefault="00BE0869" w:rsidP="003F291F">
            <w:pPr>
              <w:spacing w:line="100" w:lineRule="atLeast"/>
              <w:jc w:val="center"/>
              <w:rPr>
                <w:rFonts w:ascii="Times New Roman" w:hAnsi="Times New Roman" w:cs="Times New Roman"/>
                <w:sz w:val="20"/>
                <w:szCs w:val="20"/>
              </w:rPr>
            </w:pPr>
          </w:p>
        </w:tc>
        <w:tc>
          <w:tcPr>
            <w:tcW w:w="1941" w:type="dxa"/>
          </w:tcPr>
          <w:p w:rsidR="00BE0869" w:rsidRPr="00703B50" w:rsidRDefault="00BE0869" w:rsidP="003F291F">
            <w:pPr>
              <w:spacing w:line="100" w:lineRule="atLeast"/>
              <w:jc w:val="center"/>
              <w:rPr>
                <w:rFonts w:ascii="Times New Roman" w:hAnsi="Times New Roman" w:cs="Times New Roman"/>
                <w:sz w:val="20"/>
                <w:szCs w:val="20"/>
              </w:rPr>
            </w:pPr>
          </w:p>
        </w:tc>
        <w:tc>
          <w:tcPr>
            <w:tcW w:w="1942" w:type="dxa"/>
          </w:tcPr>
          <w:p w:rsidR="00BE0869" w:rsidRPr="00703B50" w:rsidRDefault="00BE0869" w:rsidP="003F291F">
            <w:pPr>
              <w:spacing w:line="100" w:lineRule="atLeast"/>
              <w:jc w:val="center"/>
              <w:rPr>
                <w:rFonts w:ascii="Times New Roman" w:hAnsi="Times New Roman" w:cs="Times New Roman"/>
                <w:sz w:val="20"/>
                <w:szCs w:val="20"/>
              </w:rPr>
            </w:pPr>
          </w:p>
        </w:tc>
        <w:tc>
          <w:tcPr>
            <w:tcW w:w="1675" w:type="dxa"/>
          </w:tcPr>
          <w:p w:rsidR="00BE0869" w:rsidRPr="00703B50" w:rsidRDefault="00BE0869" w:rsidP="003F291F">
            <w:pPr>
              <w:spacing w:line="100" w:lineRule="atLeast"/>
              <w:jc w:val="center"/>
              <w:rPr>
                <w:rFonts w:ascii="Times New Roman" w:hAnsi="Times New Roman" w:cs="Times New Roman"/>
                <w:sz w:val="20"/>
                <w:szCs w:val="20"/>
              </w:rPr>
            </w:pPr>
          </w:p>
        </w:tc>
        <w:tc>
          <w:tcPr>
            <w:tcW w:w="2074" w:type="dxa"/>
          </w:tcPr>
          <w:p w:rsidR="00BE0869" w:rsidRPr="00703B50" w:rsidRDefault="00BE0869" w:rsidP="003F291F">
            <w:pPr>
              <w:spacing w:line="100" w:lineRule="atLeast"/>
              <w:jc w:val="center"/>
              <w:rPr>
                <w:rFonts w:ascii="Times New Roman" w:hAnsi="Times New Roman" w:cs="Times New Roman"/>
                <w:sz w:val="20"/>
                <w:szCs w:val="20"/>
              </w:rPr>
            </w:pPr>
          </w:p>
        </w:tc>
        <w:tc>
          <w:tcPr>
            <w:tcW w:w="2074" w:type="dxa"/>
          </w:tcPr>
          <w:p w:rsidR="00BE0869" w:rsidRPr="00703B50" w:rsidRDefault="00BE0869" w:rsidP="003F291F">
            <w:pPr>
              <w:spacing w:line="100" w:lineRule="atLeast"/>
              <w:jc w:val="center"/>
              <w:rPr>
                <w:rFonts w:ascii="Times New Roman" w:hAnsi="Times New Roman" w:cs="Times New Roman"/>
                <w:sz w:val="20"/>
                <w:szCs w:val="20"/>
              </w:rPr>
            </w:pPr>
          </w:p>
        </w:tc>
      </w:tr>
      <w:tr w:rsidR="00BE0869" w:rsidRPr="00703B50" w:rsidTr="00703B50">
        <w:tc>
          <w:tcPr>
            <w:tcW w:w="427" w:type="dxa"/>
          </w:tcPr>
          <w:p w:rsidR="00BE0869" w:rsidRPr="00703B50" w:rsidRDefault="00BE0869" w:rsidP="003F291F">
            <w:pPr>
              <w:spacing w:line="100" w:lineRule="atLeast"/>
              <w:jc w:val="center"/>
              <w:rPr>
                <w:rFonts w:ascii="Times New Roman" w:hAnsi="Times New Roman" w:cs="Times New Roman"/>
                <w:sz w:val="20"/>
                <w:szCs w:val="20"/>
              </w:rPr>
            </w:pPr>
          </w:p>
        </w:tc>
        <w:tc>
          <w:tcPr>
            <w:tcW w:w="1851" w:type="dxa"/>
          </w:tcPr>
          <w:p w:rsidR="00BE0869" w:rsidRPr="00703B50" w:rsidRDefault="00BE0869" w:rsidP="003F291F">
            <w:pPr>
              <w:spacing w:line="100" w:lineRule="atLeast"/>
              <w:jc w:val="center"/>
              <w:rPr>
                <w:rFonts w:ascii="Times New Roman" w:hAnsi="Times New Roman" w:cs="Times New Roman"/>
                <w:sz w:val="20"/>
                <w:szCs w:val="20"/>
              </w:rPr>
            </w:pPr>
            <w:r w:rsidRPr="00703B50">
              <w:rPr>
                <w:rFonts w:ascii="Times New Roman" w:hAnsi="Times New Roman" w:cs="Times New Roman"/>
                <w:sz w:val="20"/>
                <w:szCs w:val="20"/>
              </w:rPr>
              <w:t>Количество благоустроенных общественных территорий</w:t>
            </w:r>
          </w:p>
        </w:tc>
        <w:tc>
          <w:tcPr>
            <w:tcW w:w="1202" w:type="dxa"/>
          </w:tcPr>
          <w:p w:rsidR="00BE0869" w:rsidRPr="00703B50" w:rsidRDefault="00BE0869" w:rsidP="003F291F">
            <w:pPr>
              <w:spacing w:line="100" w:lineRule="atLeast"/>
              <w:jc w:val="center"/>
              <w:rPr>
                <w:rFonts w:ascii="Times New Roman" w:hAnsi="Times New Roman" w:cs="Times New Roman"/>
                <w:sz w:val="20"/>
                <w:szCs w:val="20"/>
              </w:rPr>
            </w:pPr>
            <w:r w:rsidRPr="00703B50">
              <w:rPr>
                <w:rFonts w:ascii="Times New Roman" w:hAnsi="Times New Roman" w:cs="Times New Roman"/>
                <w:sz w:val="20"/>
                <w:szCs w:val="20"/>
              </w:rPr>
              <w:t>га</w:t>
            </w:r>
          </w:p>
        </w:tc>
        <w:tc>
          <w:tcPr>
            <w:tcW w:w="1811" w:type="dxa"/>
          </w:tcPr>
          <w:p w:rsidR="00BE0869" w:rsidRPr="00703B50" w:rsidRDefault="00BE0869" w:rsidP="003F291F">
            <w:pPr>
              <w:spacing w:line="100" w:lineRule="atLeast"/>
              <w:jc w:val="center"/>
              <w:rPr>
                <w:rFonts w:ascii="Times New Roman" w:hAnsi="Times New Roman" w:cs="Times New Roman"/>
                <w:sz w:val="20"/>
                <w:szCs w:val="20"/>
              </w:rPr>
            </w:pPr>
          </w:p>
        </w:tc>
        <w:tc>
          <w:tcPr>
            <w:tcW w:w="1941" w:type="dxa"/>
          </w:tcPr>
          <w:p w:rsidR="00BE0869" w:rsidRPr="00703B50" w:rsidRDefault="00BE0869" w:rsidP="003F291F">
            <w:pPr>
              <w:spacing w:line="100" w:lineRule="atLeast"/>
              <w:jc w:val="center"/>
              <w:rPr>
                <w:rFonts w:ascii="Times New Roman" w:hAnsi="Times New Roman" w:cs="Times New Roman"/>
                <w:sz w:val="20"/>
                <w:szCs w:val="20"/>
              </w:rPr>
            </w:pPr>
          </w:p>
        </w:tc>
        <w:tc>
          <w:tcPr>
            <w:tcW w:w="1942" w:type="dxa"/>
          </w:tcPr>
          <w:p w:rsidR="00BE0869" w:rsidRPr="00703B50" w:rsidRDefault="00BE0869" w:rsidP="003F291F">
            <w:pPr>
              <w:spacing w:line="100" w:lineRule="atLeast"/>
              <w:jc w:val="center"/>
              <w:rPr>
                <w:rFonts w:ascii="Times New Roman" w:hAnsi="Times New Roman" w:cs="Times New Roman"/>
                <w:sz w:val="20"/>
                <w:szCs w:val="20"/>
              </w:rPr>
            </w:pPr>
          </w:p>
        </w:tc>
        <w:tc>
          <w:tcPr>
            <w:tcW w:w="1675" w:type="dxa"/>
          </w:tcPr>
          <w:p w:rsidR="00BE0869" w:rsidRPr="00703B50" w:rsidRDefault="00BE0869" w:rsidP="003F291F">
            <w:pPr>
              <w:spacing w:line="100" w:lineRule="atLeast"/>
              <w:jc w:val="center"/>
              <w:rPr>
                <w:rFonts w:ascii="Times New Roman" w:hAnsi="Times New Roman" w:cs="Times New Roman"/>
                <w:sz w:val="20"/>
                <w:szCs w:val="20"/>
              </w:rPr>
            </w:pPr>
          </w:p>
        </w:tc>
        <w:tc>
          <w:tcPr>
            <w:tcW w:w="2074" w:type="dxa"/>
          </w:tcPr>
          <w:p w:rsidR="00BE0869" w:rsidRPr="00703B50" w:rsidRDefault="00BE0869" w:rsidP="003F291F">
            <w:pPr>
              <w:spacing w:line="100" w:lineRule="atLeast"/>
              <w:jc w:val="center"/>
              <w:rPr>
                <w:rFonts w:ascii="Times New Roman" w:hAnsi="Times New Roman" w:cs="Times New Roman"/>
                <w:sz w:val="20"/>
                <w:szCs w:val="20"/>
              </w:rPr>
            </w:pPr>
          </w:p>
        </w:tc>
        <w:tc>
          <w:tcPr>
            <w:tcW w:w="2074" w:type="dxa"/>
          </w:tcPr>
          <w:p w:rsidR="00BE0869" w:rsidRPr="00703B50" w:rsidRDefault="00BE0869" w:rsidP="003F291F">
            <w:pPr>
              <w:spacing w:line="100" w:lineRule="atLeast"/>
              <w:jc w:val="center"/>
              <w:rPr>
                <w:rFonts w:ascii="Times New Roman" w:hAnsi="Times New Roman" w:cs="Times New Roman"/>
                <w:sz w:val="20"/>
                <w:szCs w:val="20"/>
              </w:rPr>
            </w:pPr>
          </w:p>
        </w:tc>
      </w:tr>
      <w:tr w:rsidR="00BE0869" w:rsidRPr="00703B50" w:rsidTr="00703B50">
        <w:tc>
          <w:tcPr>
            <w:tcW w:w="427" w:type="dxa"/>
          </w:tcPr>
          <w:p w:rsidR="00BE0869" w:rsidRPr="00703B50" w:rsidRDefault="00BE0869" w:rsidP="003F291F">
            <w:pPr>
              <w:spacing w:line="100" w:lineRule="atLeast"/>
              <w:jc w:val="center"/>
              <w:rPr>
                <w:rFonts w:ascii="Times New Roman" w:hAnsi="Times New Roman" w:cs="Times New Roman"/>
                <w:sz w:val="20"/>
                <w:szCs w:val="20"/>
              </w:rPr>
            </w:pPr>
          </w:p>
        </w:tc>
        <w:tc>
          <w:tcPr>
            <w:tcW w:w="1851" w:type="dxa"/>
          </w:tcPr>
          <w:p w:rsidR="00BE0869" w:rsidRPr="00703B50" w:rsidRDefault="00BE0869" w:rsidP="003F291F">
            <w:pPr>
              <w:spacing w:line="100" w:lineRule="atLeast"/>
              <w:jc w:val="center"/>
              <w:rPr>
                <w:rFonts w:ascii="Times New Roman" w:hAnsi="Times New Roman" w:cs="Times New Roman"/>
                <w:sz w:val="20"/>
                <w:szCs w:val="20"/>
              </w:rPr>
            </w:pPr>
            <w:r w:rsidRPr="00703B50">
              <w:rPr>
                <w:rFonts w:ascii="Times New Roman" w:hAnsi="Times New Roman" w:cs="Times New Roman"/>
                <w:sz w:val="20"/>
                <w:szCs w:val="20"/>
              </w:rPr>
              <w:t>Площадь благоустроенных общественных территорий</w:t>
            </w:r>
          </w:p>
        </w:tc>
        <w:tc>
          <w:tcPr>
            <w:tcW w:w="1202" w:type="dxa"/>
          </w:tcPr>
          <w:p w:rsidR="00BE0869" w:rsidRPr="00703B50" w:rsidRDefault="00BE0869" w:rsidP="003F291F">
            <w:pPr>
              <w:spacing w:line="100" w:lineRule="atLeast"/>
              <w:jc w:val="center"/>
              <w:rPr>
                <w:rFonts w:ascii="Times New Roman" w:hAnsi="Times New Roman" w:cs="Times New Roman"/>
                <w:sz w:val="20"/>
                <w:szCs w:val="20"/>
              </w:rPr>
            </w:pPr>
            <w:r w:rsidRPr="00703B50">
              <w:rPr>
                <w:rFonts w:ascii="Times New Roman" w:hAnsi="Times New Roman" w:cs="Times New Roman"/>
                <w:sz w:val="20"/>
                <w:szCs w:val="20"/>
              </w:rPr>
              <w:t>%</w:t>
            </w:r>
          </w:p>
        </w:tc>
        <w:tc>
          <w:tcPr>
            <w:tcW w:w="1811" w:type="dxa"/>
          </w:tcPr>
          <w:p w:rsidR="00BE0869" w:rsidRPr="00703B50" w:rsidRDefault="00BE0869" w:rsidP="003F291F">
            <w:pPr>
              <w:spacing w:line="100" w:lineRule="atLeast"/>
              <w:jc w:val="center"/>
              <w:rPr>
                <w:rFonts w:ascii="Times New Roman" w:hAnsi="Times New Roman" w:cs="Times New Roman"/>
                <w:sz w:val="20"/>
                <w:szCs w:val="20"/>
              </w:rPr>
            </w:pPr>
          </w:p>
        </w:tc>
        <w:tc>
          <w:tcPr>
            <w:tcW w:w="1941" w:type="dxa"/>
          </w:tcPr>
          <w:p w:rsidR="00BE0869" w:rsidRPr="00703B50" w:rsidRDefault="00BE0869" w:rsidP="003F291F">
            <w:pPr>
              <w:spacing w:line="100" w:lineRule="atLeast"/>
              <w:jc w:val="center"/>
              <w:rPr>
                <w:rFonts w:ascii="Times New Roman" w:hAnsi="Times New Roman" w:cs="Times New Roman"/>
                <w:sz w:val="20"/>
                <w:szCs w:val="20"/>
              </w:rPr>
            </w:pPr>
          </w:p>
        </w:tc>
        <w:tc>
          <w:tcPr>
            <w:tcW w:w="1942" w:type="dxa"/>
          </w:tcPr>
          <w:p w:rsidR="00BE0869" w:rsidRPr="00703B50" w:rsidRDefault="00BE0869" w:rsidP="003F291F">
            <w:pPr>
              <w:spacing w:line="100" w:lineRule="atLeast"/>
              <w:jc w:val="center"/>
              <w:rPr>
                <w:rFonts w:ascii="Times New Roman" w:hAnsi="Times New Roman" w:cs="Times New Roman"/>
                <w:sz w:val="20"/>
                <w:szCs w:val="20"/>
              </w:rPr>
            </w:pPr>
          </w:p>
        </w:tc>
        <w:tc>
          <w:tcPr>
            <w:tcW w:w="1675" w:type="dxa"/>
          </w:tcPr>
          <w:p w:rsidR="00BE0869" w:rsidRPr="00703B50" w:rsidRDefault="00BE0869" w:rsidP="003F291F">
            <w:pPr>
              <w:spacing w:line="100" w:lineRule="atLeast"/>
              <w:jc w:val="center"/>
              <w:rPr>
                <w:rFonts w:ascii="Times New Roman" w:hAnsi="Times New Roman" w:cs="Times New Roman"/>
                <w:sz w:val="20"/>
                <w:szCs w:val="20"/>
              </w:rPr>
            </w:pPr>
          </w:p>
        </w:tc>
        <w:tc>
          <w:tcPr>
            <w:tcW w:w="2074" w:type="dxa"/>
          </w:tcPr>
          <w:p w:rsidR="00BE0869" w:rsidRPr="00703B50" w:rsidRDefault="00BE0869" w:rsidP="003F291F">
            <w:pPr>
              <w:spacing w:line="100" w:lineRule="atLeast"/>
              <w:jc w:val="center"/>
              <w:rPr>
                <w:rFonts w:ascii="Times New Roman" w:hAnsi="Times New Roman" w:cs="Times New Roman"/>
                <w:sz w:val="20"/>
                <w:szCs w:val="20"/>
              </w:rPr>
            </w:pPr>
          </w:p>
        </w:tc>
        <w:tc>
          <w:tcPr>
            <w:tcW w:w="2074" w:type="dxa"/>
          </w:tcPr>
          <w:p w:rsidR="00BE0869" w:rsidRPr="00703B50" w:rsidRDefault="00BE0869" w:rsidP="003F291F">
            <w:pPr>
              <w:spacing w:line="100" w:lineRule="atLeast"/>
              <w:jc w:val="center"/>
              <w:rPr>
                <w:rFonts w:ascii="Times New Roman" w:hAnsi="Times New Roman" w:cs="Times New Roman"/>
                <w:sz w:val="20"/>
                <w:szCs w:val="20"/>
              </w:rPr>
            </w:pPr>
          </w:p>
        </w:tc>
      </w:tr>
      <w:tr w:rsidR="00BE0869" w:rsidRPr="00703B50" w:rsidTr="00703B50">
        <w:tc>
          <w:tcPr>
            <w:tcW w:w="427" w:type="dxa"/>
          </w:tcPr>
          <w:p w:rsidR="00BE0869" w:rsidRPr="00703B50" w:rsidRDefault="00BE0869" w:rsidP="003F291F">
            <w:pPr>
              <w:spacing w:line="100" w:lineRule="atLeast"/>
              <w:jc w:val="center"/>
              <w:rPr>
                <w:rFonts w:ascii="Times New Roman" w:hAnsi="Times New Roman" w:cs="Times New Roman"/>
                <w:sz w:val="20"/>
                <w:szCs w:val="20"/>
              </w:rPr>
            </w:pPr>
          </w:p>
        </w:tc>
        <w:tc>
          <w:tcPr>
            <w:tcW w:w="1851" w:type="dxa"/>
          </w:tcPr>
          <w:p w:rsidR="00BE0869" w:rsidRPr="00703B50" w:rsidRDefault="00BE0869" w:rsidP="003F291F">
            <w:pPr>
              <w:spacing w:line="100" w:lineRule="atLeast"/>
              <w:jc w:val="center"/>
              <w:rPr>
                <w:rFonts w:ascii="Times New Roman" w:hAnsi="Times New Roman" w:cs="Times New Roman"/>
                <w:sz w:val="20"/>
                <w:szCs w:val="20"/>
              </w:rPr>
            </w:pPr>
            <w:r w:rsidRPr="00703B50">
              <w:rPr>
                <w:rFonts w:ascii="Times New Roman" w:hAnsi="Times New Roman" w:cs="Times New Roman"/>
                <w:sz w:val="20"/>
                <w:szCs w:val="20"/>
              </w:rPr>
              <w:t>Площадь благоустроенных дворовых территорий</w:t>
            </w:r>
          </w:p>
        </w:tc>
        <w:tc>
          <w:tcPr>
            <w:tcW w:w="1202" w:type="dxa"/>
          </w:tcPr>
          <w:p w:rsidR="00BE0869" w:rsidRPr="00703B50" w:rsidRDefault="00BE0869" w:rsidP="003F291F">
            <w:pPr>
              <w:spacing w:line="100" w:lineRule="atLeast"/>
              <w:jc w:val="center"/>
              <w:rPr>
                <w:rFonts w:ascii="Times New Roman" w:hAnsi="Times New Roman" w:cs="Times New Roman"/>
                <w:sz w:val="20"/>
                <w:szCs w:val="20"/>
              </w:rPr>
            </w:pPr>
            <w:r w:rsidRPr="00703B50">
              <w:rPr>
                <w:rFonts w:ascii="Times New Roman" w:hAnsi="Times New Roman" w:cs="Times New Roman"/>
                <w:sz w:val="20"/>
                <w:szCs w:val="20"/>
              </w:rPr>
              <w:t>%</w:t>
            </w:r>
          </w:p>
        </w:tc>
        <w:tc>
          <w:tcPr>
            <w:tcW w:w="1811" w:type="dxa"/>
          </w:tcPr>
          <w:p w:rsidR="00BE0869" w:rsidRPr="00703B50" w:rsidRDefault="00BE0869" w:rsidP="003F291F">
            <w:pPr>
              <w:spacing w:line="100" w:lineRule="atLeast"/>
              <w:jc w:val="center"/>
              <w:rPr>
                <w:rFonts w:ascii="Times New Roman" w:hAnsi="Times New Roman" w:cs="Times New Roman"/>
                <w:sz w:val="20"/>
                <w:szCs w:val="20"/>
              </w:rPr>
            </w:pPr>
          </w:p>
        </w:tc>
        <w:tc>
          <w:tcPr>
            <w:tcW w:w="1941" w:type="dxa"/>
          </w:tcPr>
          <w:p w:rsidR="00BE0869" w:rsidRPr="00703B50" w:rsidRDefault="00BE0869" w:rsidP="003F291F">
            <w:pPr>
              <w:spacing w:line="100" w:lineRule="atLeast"/>
              <w:jc w:val="center"/>
              <w:rPr>
                <w:rFonts w:ascii="Times New Roman" w:hAnsi="Times New Roman" w:cs="Times New Roman"/>
                <w:sz w:val="20"/>
                <w:szCs w:val="20"/>
              </w:rPr>
            </w:pPr>
          </w:p>
        </w:tc>
        <w:tc>
          <w:tcPr>
            <w:tcW w:w="1942" w:type="dxa"/>
          </w:tcPr>
          <w:p w:rsidR="00BE0869" w:rsidRPr="00703B50" w:rsidRDefault="00BE0869" w:rsidP="003F291F">
            <w:pPr>
              <w:spacing w:line="100" w:lineRule="atLeast"/>
              <w:jc w:val="center"/>
              <w:rPr>
                <w:rFonts w:ascii="Times New Roman" w:hAnsi="Times New Roman" w:cs="Times New Roman"/>
                <w:sz w:val="20"/>
                <w:szCs w:val="20"/>
              </w:rPr>
            </w:pPr>
          </w:p>
        </w:tc>
        <w:tc>
          <w:tcPr>
            <w:tcW w:w="1675" w:type="dxa"/>
          </w:tcPr>
          <w:p w:rsidR="00BE0869" w:rsidRPr="00703B50" w:rsidRDefault="00BE0869" w:rsidP="003F291F">
            <w:pPr>
              <w:spacing w:line="100" w:lineRule="atLeast"/>
              <w:jc w:val="center"/>
              <w:rPr>
                <w:rFonts w:ascii="Times New Roman" w:hAnsi="Times New Roman" w:cs="Times New Roman"/>
                <w:sz w:val="20"/>
                <w:szCs w:val="20"/>
              </w:rPr>
            </w:pPr>
          </w:p>
        </w:tc>
        <w:tc>
          <w:tcPr>
            <w:tcW w:w="2074" w:type="dxa"/>
          </w:tcPr>
          <w:p w:rsidR="00BE0869" w:rsidRPr="00703B50" w:rsidRDefault="00BE0869" w:rsidP="003F291F">
            <w:pPr>
              <w:spacing w:line="100" w:lineRule="atLeast"/>
              <w:jc w:val="center"/>
              <w:rPr>
                <w:rFonts w:ascii="Times New Roman" w:hAnsi="Times New Roman" w:cs="Times New Roman"/>
                <w:sz w:val="20"/>
                <w:szCs w:val="20"/>
              </w:rPr>
            </w:pPr>
          </w:p>
        </w:tc>
        <w:tc>
          <w:tcPr>
            <w:tcW w:w="2074" w:type="dxa"/>
          </w:tcPr>
          <w:p w:rsidR="00BE0869" w:rsidRPr="00703B50" w:rsidRDefault="00BE0869" w:rsidP="003F291F">
            <w:pPr>
              <w:spacing w:line="100" w:lineRule="atLeast"/>
              <w:jc w:val="center"/>
              <w:rPr>
                <w:rFonts w:ascii="Times New Roman" w:hAnsi="Times New Roman" w:cs="Times New Roman"/>
                <w:sz w:val="20"/>
                <w:szCs w:val="20"/>
              </w:rPr>
            </w:pPr>
          </w:p>
        </w:tc>
      </w:tr>
    </w:tbl>
    <w:p w:rsidR="00BE0869" w:rsidRPr="00703B50" w:rsidRDefault="00BE0869" w:rsidP="00BE0869">
      <w:pPr>
        <w:spacing w:after="0" w:line="100" w:lineRule="atLeast"/>
        <w:jc w:val="both"/>
        <w:rPr>
          <w:rFonts w:ascii="Times New Roman" w:hAnsi="Times New Roman" w:cs="Times New Roman"/>
          <w:sz w:val="20"/>
          <w:szCs w:val="20"/>
        </w:rPr>
      </w:pPr>
    </w:p>
    <w:p w:rsidR="00BE0869" w:rsidRPr="00703B50" w:rsidRDefault="00BE0869" w:rsidP="00BE0869">
      <w:pPr>
        <w:spacing w:after="0" w:line="100" w:lineRule="atLeast"/>
        <w:ind w:firstLine="709"/>
        <w:jc w:val="both"/>
        <w:rPr>
          <w:rFonts w:ascii="Times New Roman" w:hAnsi="Times New Roman" w:cs="Times New Roman"/>
          <w:color w:val="FF0000"/>
          <w:sz w:val="20"/>
          <w:szCs w:val="20"/>
        </w:rPr>
      </w:pPr>
    </w:p>
    <w:p w:rsidR="00BE0869" w:rsidRPr="00703B50" w:rsidRDefault="00BE0869" w:rsidP="00BE0869">
      <w:pPr>
        <w:rPr>
          <w:rFonts w:ascii="Times New Roman" w:hAnsi="Times New Roman" w:cs="Times New Roman"/>
          <w:sz w:val="20"/>
          <w:szCs w:val="20"/>
        </w:rPr>
      </w:pPr>
    </w:p>
    <w:tbl>
      <w:tblPr>
        <w:tblStyle w:val="aa"/>
        <w:tblW w:w="0" w:type="auto"/>
        <w:tblInd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64"/>
      </w:tblGrid>
      <w:tr w:rsidR="00BE0869" w:rsidRPr="002D686E" w:rsidTr="003F291F">
        <w:tc>
          <w:tcPr>
            <w:tcW w:w="5464"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t xml:space="preserve">Приложение 2  </w:t>
            </w:r>
          </w:p>
          <w:p w:rsidR="00BE0869" w:rsidRPr="002D686E" w:rsidRDefault="00BE0869" w:rsidP="00622C75">
            <w:pPr>
              <w:rPr>
                <w:rFonts w:ascii="Times New Roman" w:hAnsi="Times New Roman" w:cs="Times New Roman"/>
              </w:rPr>
            </w:pPr>
            <w:r w:rsidRPr="002D686E">
              <w:rPr>
                <w:rFonts w:ascii="Times New Roman" w:hAnsi="Times New Roman" w:cs="Times New Roman"/>
              </w:rPr>
              <w:t xml:space="preserve">к  муниципальной программе «Формирование современной городской среды на территории </w:t>
            </w:r>
            <w:r w:rsidR="00622C75">
              <w:rPr>
                <w:rFonts w:ascii="Times New Roman" w:hAnsi="Times New Roman" w:cs="Times New Roman"/>
              </w:rPr>
              <w:t>Екатериновского</w:t>
            </w:r>
            <w:r w:rsidRPr="002D686E">
              <w:rPr>
                <w:rFonts w:ascii="Times New Roman" w:hAnsi="Times New Roman" w:cs="Times New Roman"/>
              </w:rPr>
              <w:t xml:space="preserve"> сельского поселения Партизанского муниципального района Приморского края на 2018-2022 годы»</w:t>
            </w:r>
          </w:p>
        </w:tc>
      </w:tr>
    </w:tbl>
    <w:p w:rsidR="00BE0869" w:rsidRPr="002D686E" w:rsidRDefault="00BE0869" w:rsidP="00BE0869">
      <w:pPr>
        <w:rPr>
          <w:rFonts w:ascii="Times New Roman" w:hAnsi="Times New Roman" w:cs="Times New Roman"/>
        </w:rPr>
      </w:pPr>
    </w:p>
    <w:p w:rsidR="00BE0869" w:rsidRPr="002D686E" w:rsidRDefault="00BE0869" w:rsidP="00BE0869">
      <w:pPr>
        <w:tabs>
          <w:tab w:val="left" w:pos="10005"/>
        </w:tabs>
        <w:rPr>
          <w:rFonts w:ascii="Times New Roman" w:hAnsi="Times New Roman" w:cs="Times New Roman"/>
        </w:rPr>
      </w:pPr>
    </w:p>
    <w:tbl>
      <w:tblPr>
        <w:tblStyle w:val="aa"/>
        <w:tblW w:w="0" w:type="auto"/>
        <w:tblLook w:val="04A0"/>
      </w:tblPr>
      <w:tblGrid>
        <w:gridCol w:w="3008"/>
        <w:gridCol w:w="3041"/>
        <w:gridCol w:w="3097"/>
        <w:gridCol w:w="882"/>
        <w:gridCol w:w="853"/>
        <w:gridCol w:w="891"/>
        <w:gridCol w:w="649"/>
        <w:gridCol w:w="2365"/>
      </w:tblGrid>
      <w:tr w:rsidR="00BE0869" w:rsidRPr="002D686E" w:rsidTr="003F291F">
        <w:tc>
          <w:tcPr>
            <w:tcW w:w="14786" w:type="dxa"/>
            <w:gridSpan w:val="8"/>
          </w:tcPr>
          <w:p w:rsidR="00BE0869" w:rsidRPr="002D686E" w:rsidRDefault="00BE0869" w:rsidP="00622C75">
            <w:pPr>
              <w:tabs>
                <w:tab w:val="left" w:pos="10005"/>
              </w:tabs>
              <w:jc w:val="center"/>
              <w:rPr>
                <w:rFonts w:ascii="Times New Roman" w:hAnsi="Times New Roman" w:cs="Times New Roman"/>
              </w:rPr>
            </w:pPr>
            <w:r w:rsidRPr="002D686E">
              <w:rPr>
                <w:rFonts w:ascii="Times New Roman" w:hAnsi="Times New Roman" w:cs="Times New Roman"/>
              </w:rPr>
              <w:t>Ресурсное обеспечение реализации муниципальной прогр</w:t>
            </w:r>
            <w:r w:rsidR="0084064B">
              <w:rPr>
                <w:rFonts w:ascii="Times New Roman" w:hAnsi="Times New Roman" w:cs="Times New Roman"/>
              </w:rPr>
              <w:t>аммы «Сведения  о показателях (</w:t>
            </w:r>
            <w:r w:rsidRPr="002D686E">
              <w:rPr>
                <w:rFonts w:ascii="Times New Roman" w:hAnsi="Times New Roman" w:cs="Times New Roman"/>
              </w:rPr>
              <w:t xml:space="preserve">индикаторах)  муниципальной программы «Формирование современной городской среды на территории </w:t>
            </w:r>
            <w:r w:rsidR="00622C75">
              <w:rPr>
                <w:rFonts w:ascii="Times New Roman" w:hAnsi="Times New Roman" w:cs="Times New Roman"/>
              </w:rPr>
              <w:t>Екатериновского</w:t>
            </w:r>
            <w:r w:rsidRPr="002D686E">
              <w:rPr>
                <w:rFonts w:ascii="Times New Roman" w:hAnsi="Times New Roman" w:cs="Times New Roman"/>
              </w:rPr>
              <w:t xml:space="preserve"> сельского поселения Партизанского муниципального района Приморского края на 2018-2022 годы»</w:t>
            </w:r>
          </w:p>
        </w:tc>
      </w:tr>
      <w:tr w:rsidR="00BE0869" w:rsidRPr="002D686E" w:rsidTr="003F291F">
        <w:tc>
          <w:tcPr>
            <w:tcW w:w="3008" w:type="dxa"/>
          </w:tcPr>
          <w:p w:rsidR="00BE0869" w:rsidRPr="002D686E" w:rsidRDefault="00BE0869" w:rsidP="003F291F">
            <w:pPr>
              <w:tabs>
                <w:tab w:val="left" w:pos="10005"/>
              </w:tabs>
              <w:rPr>
                <w:rFonts w:ascii="Times New Roman" w:hAnsi="Times New Roman" w:cs="Times New Roman"/>
              </w:rPr>
            </w:pPr>
            <w:r w:rsidRPr="002D686E">
              <w:rPr>
                <w:rFonts w:ascii="Times New Roman" w:hAnsi="Times New Roman" w:cs="Times New Roman"/>
              </w:rPr>
              <w:t>Наименование</w:t>
            </w:r>
          </w:p>
        </w:tc>
        <w:tc>
          <w:tcPr>
            <w:tcW w:w="3041" w:type="dxa"/>
          </w:tcPr>
          <w:p w:rsidR="00BE0869" w:rsidRPr="002D686E" w:rsidRDefault="00BE0869" w:rsidP="003F291F">
            <w:pPr>
              <w:tabs>
                <w:tab w:val="left" w:pos="10005"/>
              </w:tabs>
              <w:rPr>
                <w:rFonts w:ascii="Times New Roman" w:hAnsi="Times New Roman" w:cs="Times New Roman"/>
              </w:rPr>
            </w:pPr>
            <w:r w:rsidRPr="002D686E">
              <w:rPr>
                <w:rFonts w:ascii="Times New Roman" w:hAnsi="Times New Roman" w:cs="Times New Roman"/>
              </w:rPr>
              <w:t>Ответственный исполнитель</w:t>
            </w:r>
          </w:p>
        </w:tc>
        <w:tc>
          <w:tcPr>
            <w:tcW w:w="3097" w:type="dxa"/>
          </w:tcPr>
          <w:p w:rsidR="00BE0869" w:rsidRPr="002D686E" w:rsidRDefault="00BE0869" w:rsidP="003F291F">
            <w:pPr>
              <w:tabs>
                <w:tab w:val="left" w:pos="10005"/>
              </w:tabs>
              <w:rPr>
                <w:rFonts w:ascii="Times New Roman" w:hAnsi="Times New Roman" w:cs="Times New Roman"/>
              </w:rPr>
            </w:pPr>
            <w:r w:rsidRPr="002D686E">
              <w:rPr>
                <w:rFonts w:ascii="Times New Roman" w:hAnsi="Times New Roman" w:cs="Times New Roman"/>
              </w:rPr>
              <w:t>Источник Финансирования</w:t>
            </w:r>
          </w:p>
        </w:tc>
        <w:tc>
          <w:tcPr>
            <w:tcW w:w="3275" w:type="dxa"/>
            <w:gridSpan w:val="4"/>
          </w:tcPr>
          <w:p w:rsidR="00BE0869" w:rsidRPr="002D686E" w:rsidRDefault="00BE0869" w:rsidP="003F291F">
            <w:pPr>
              <w:tabs>
                <w:tab w:val="left" w:pos="10005"/>
              </w:tabs>
              <w:rPr>
                <w:rFonts w:ascii="Times New Roman" w:hAnsi="Times New Roman" w:cs="Times New Roman"/>
              </w:rPr>
            </w:pPr>
            <w:r w:rsidRPr="002D686E">
              <w:rPr>
                <w:rFonts w:ascii="Times New Roman" w:hAnsi="Times New Roman" w:cs="Times New Roman"/>
              </w:rPr>
              <w:t>Код бюджетной классификации</w:t>
            </w:r>
          </w:p>
        </w:tc>
        <w:tc>
          <w:tcPr>
            <w:tcW w:w="2365" w:type="dxa"/>
          </w:tcPr>
          <w:p w:rsidR="00BE0869" w:rsidRPr="002D686E" w:rsidRDefault="00BE0869" w:rsidP="003F291F">
            <w:pPr>
              <w:tabs>
                <w:tab w:val="left" w:pos="10005"/>
              </w:tabs>
              <w:rPr>
                <w:rFonts w:ascii="Times New Roman" w:hAnsi="Times New Roman" w:cs="Times New Roman"/>
              </w:rPr>
            </w:pPr>
            <w:r w:rsidRPr="002D686E">
              <w:rPr>
                <w:rFonts w:ascii="Times New Roman" w:hAnsi="Times New Roman" w:cs="Times New Roman"/>
              </w:rPr>
              <w:t>Объемы бюджетных ассигнований (тыс. рублей)</w:t>
            </w:r>
          </w:p>
        </w:tc>
      </w:tr>
      <w:tr w:rsidR="00BE0869" w:rsidRPr="002D686E" w:rsidTr="003F291F">
        <w:trPr>
          <w:trHeight w:val="1380"/>
        </w:trPr>
        <w:tc>
          <w:tcPr>
            <w:tcW w:w="3008" w:type="dxa"/>
            <w:vMerge w:val="restart"/>
          </w:tcPr>
          <w:p w:rsidR="00BE0869" w:rsidRPr="002D686E" w:rsidRDefault="00BE0869" w:rsidP="00622C75">
            <w:pPr>
              <w:tabs>
                <w:tab w:val="left" w:pos="10005"/>
              </w:tabs>
              <w:rPr>
                <w:rFonts w:ascii="Times New Roman" w:hAnsi="Times New Roman" w:cs="Times New Roman"/>
              </w:rPr>
            </w:pPr>
            <w:r w:rsidRPr="002D686E">
              <w:rPr>
                <w:rFonts w:ascii="Times New Roman" w:hAnsi="Times New Roman" w:cs="Times New Roman"/>
              </w:rPr>
              <w:t xml:space="preserve">Муниципальная программа «Сведения  о показателях </w:t>
            </w:r>
            <w:proofErr w:type="gramStart"/>
            <w:r w:rsidRPr="002D686E">
              <w:rPr>
                <w:rFonts w:ascii="Times New Roman" w:hAnsi="Times New Roman" w:cs="Times New Roman"/>
              </w:rPr>
              <w:t xml:space="preserve">( </w:t>
            </w:r>
            <w:proofErr w:type="gramEnd"/>
            <w:r w:rsidRPr="002D686E">
              <w:rPr>
                <w:rFonts w:ascii="Times New Roman" w:hAnsi="Times New Roman" w:cs="Times New Roman"/>
              </w:rPr>
              <w:t xml:space="preserve">индикаторах)  муниципальной программы «Формирование современной городской среды на территории </w:t>
            </w:r>
            <w:r w:rsidR="00622C75">
              <w:rPr>
                <w:rFonts w:ascii="Times New Roman" w:hAnsi="Times New Roman" w:cs="Times New Roman"/>
              </w:rPr>
              <w:t>Екатериновского</w:t>
            </w:r>
            <w:r w:rsidRPr="002D686E">
              <w:rPr>
                <w:rFonts w:ascii="Times New Roman" w:hAnsi="Times New Roman" w:cs="Times New Roman"/>
              </w:rPr>
              <w:t xml:space="preserve"> сельского поселения Партизанского муниципального района Приморского края на 2018-2022 годы»</w:t>
            </w:r>
          </w:p>
        </w:tc>
        <w:tc>
          <w:tcPr>
            <w:tcW w:w="3041" w:type="dxa"/>
            <w:vMerge w:val="restart"/>
          </w:tcPr>
          <w:p w:rsidR="00BE0869" w:rsidRPr="002D686E" w:rsidRDefault="00BE0869" w:rsidP="00622C75">
            <w:pPr>
              <w:tabs>
                <w:tab w:val="left" w:pos="10005"/>
              </w:tabs>
              <w:rPr>
                <w:rFonts w:ascii="Times New Roman" w:hAnsi="Times New Roman" w:cs="Times New Roman"/>
              </w:rPr>
            </w:pPr>
            <w:r w:rsidRPr="002D686E">
              <w:rPr>
                <w:rFonts w:ascii="Times New Roman" w:hAnsi="Times New Roman" w:cs="Times New Roman"/>
              </w:rPr>
              <w:t xml:space="preserve">Администрация </w:t>
            </w:r>
            <w:r w:rsidR="00622C75">
              <w:rPr>
                <w:rFonts w:ascii="Times New Roman" w:hAnsi="Times New Roman" w:cs="Times New Roman"/>
              </w:rPr>
              <w:t>Екатериновского</w:t>
            </w:r>
            <w:r w:rsidRPr="002D686E">
              <w:rPr>
                <w:rFonts w:ascii="Times New Roman" w:hAnsi="Times New Roman" w:cs="Times New Roman"/>
              </w:rPr>
              <w:t xml:space="preserve"> сельского поселения Партизанского муниципального района Приморского края</w:t>
            </w:r>
          </w:p>
        </w:tc>
        <w:tc>
          <w:tcPr>
            <w:tcW w:w="3097" w:type="dxa"/>
          </w:tcPr>
          <w:p w:rsidR="00BE0869" w:rsidRPr="002D686E" w:rsidRDefault="00BE0869" w:rsidP="003F291F">
            <w:pPr>
              <w:tabs>
                <w:tab w:val="left" w:pos="10005"/>
              </w:tabs>
              <w:rPr>
                <w:rFonts w:ascii="Times New Roman" w:hAnsi="Times New Roman" w:cs="Times New Roman"/>
              </w:rPr>
            </w:pPr>
            <w:r w:rsidRPr="002D686E">
              <w:rPr>
                <w:rFonts w:ascii="Times New Roman" w:hAnsi="Times New Roman" w:cs="Times New Roman"/>
              </w:rPr>
              <w:t>Краевой и Федеральный бюджет</w:t>
            </w:r>
          </w:p>
        </w:tc>
        <w:tc>
          <w:tcPr>
            <w:tcW w:w="882" w:type="dxa"/>
          </w:tcPr>
          <w:p w:rsidR="00BE0869" w:rsidRPr="002D686E" w:rsidRDefault="00BE0869" w:rsidP="003F291F">
            <w:pPr>
              <w:tabs>
                <w:tab w:val="left" w:pos="10005"/>
              </w:tabs>
              <w:rPr>
                <w:rFonts w:ascii="Times New Roman" w:hAnsi="Times New Roman" w:cs="Times New Roman"/>
              </w:rPr>
            </w:pPr>
            <w:r w:rsidRPr="002D686E">
              <w:rPr>
                <w:rFonts w:ascii="Times New Roman" w:hAnsi="Times New Roman" w:cs="Times New Roman"/>
              </w:rPr>
              <w:t>ГРБС</w:t>
            </w:r>
          </w:p>
        </w:tc>
        <w:tc>
          <w:tcPr>
            <w:tcW w:w="853" w:type="dxa"/>
          </w:tcPr>
          <w:p w:rsidR="00BE0869" w:rsidRPr="002D686E" w:rsidRDefault="00BE0869" w:rsidP="003F291F">
            <w:pPr>
              <w:tabs>
                <w:tab w:val="left" w:pos="10005"/>
              </w:tabs>
              <w:rPr>
                <w:rFonts w:ascii="Times New Roman" w:hAnsi="Times New Roman" w:cs="Times New Roman"/>
              </w:rPr>
            </w:pPr>
            <w:proofErr w:type="spellStart"/>
            <w:r w:rsidRPr="002D686E">
              <w:rPr>
                <w:rFonts w:ascii="Times New Roman" w:hAnsi="Times New Roman" w:cs="Times New Roman"/>
              </w:rPr>
              <w:t>РзПр</w:t>
            </w:r>
            <w:proofErr w:type="spellEnd"/>
          </w:p>
        </w:tc>
        <w:tc>
          <w:tcPr>
            <w:tcW w:w="891" w:type="dxa"/>
          </w:tcPr>
          <w:p w:rsidR="00BE0869" w:rsidRPr="002D686E" w:rsidRDefault="00BE0869" w:rsidP="003F291F">
            <w:pPr>
              <w:tabs>
                <w:tab w:val="left" w:pos="10005"/>
              </w:tabs>
              <w:rPr>
                <w:rFonts w:ascii="Times New Roman" w:hAnsi="Times New Roman" w:cs="Times New Roman"/>
              </w:rPr>
            </w:pPr>
            <w:r w:rsidRPr="002D686E">
              <w:rPr>
                <w:rFonts w:ascii="Times New Roman" w:hAnsi="Times New Roman" w:cs="Times New Roman"/>
              </w:rPr>
              <w:t>ЦСР</w:t>
            </w:r>
          </w:p>
        </w:tc>
        <w:tc>
          <w:tcPr>
            <w:tcW w:w="649" w:type="dxa"/>
          </w:tcPr>
          <w:p w:rsidR="00BE0869" w:rsidRPr="002D686E" w:rsidRDefault="00BE0869" w:rsidP="003F291F">
            <w:pPr>
              <w:tabs>
                <w:tab w:val="left" w:pos="10005"/>
              </w:tabs>
              <w:rPr>
                <w:rFonts w:ascii="Times New Roman" w:hAnsi="Times New Roman" w:cs="Times New Roman"/>
              </w:rPr>
            </w:pPr>
            <w:r w:rsidRPr="002D686E">
              <w:rPr>
                <w:rFonts w:ascii="Times New Roman" w:hAnsi="Times New Roman" w:cs="Times New Roman"/>
              </w:rPr>
              <w:t>ВР</w:t>
            </w:r>
          </w:p>
        </w:tc>
        <w:tc>
          <w:tcPr>
            <w:tcW w:w="2365" w:type="dxa"/>
            <w:vMerge w:val="restart"/>
          </w:tcPr>
          <w:p w:rsidR="00BE0869" w:rsidRPr="002D686E" w:rsidRDefault="00BE0869" w:rsidP="003F291F">
            <w:pPr>
              <w:tabs>
                <w:tab w:val="left" w:pos="10005"/>
              </w:tabs>
              <w:rPr>
                <w:rFonts w:ascii="Times New Roman" w:hAnsi="Times New Roman" w:cs="Times New Roman"/>
              </w:rPr>
            </w:pPr>
          </w:p>
        </w:tc>
      </w:tr>
      <w:tr w:rsidR="00BE0869" w:rsidRPr="002D686E" w:rsidTr="003F291F">
        <w:trPr>
          <w:trHeight w:val="1200"/>
        </w:trPr>
        <w:tc>
          <w:tcPr>
            <w:tcW w:w="3008" w:type="dxa"/>
            <w:vMerge/>
          </w:tcPr>
          <w:p w:rsidR="00BE0869" w:rsidRPr="002D686E" w:rsidRDefault="00BE0869" w:rsidP="003F291F">
            <w:pPr>
              <w:tabs>
                <w:tab w:val="left" w:pos="10005"/>
              </w:tabs>
              <w:rPr>
                <w:rFonts w:ascii="Times New Roman" w:hAnsi="Times New Roman" w:cs="Times New Roman"/>
              </w:rPr>
            </w:pPr>
          </w:p>
        </w:tc>
        <w:tc>
          <w:tcPr>
            <w:tcW w:w="3041" w:type="dxa"/>
            <w:vMerge/>
          </w:tcPr>
          <w:p w:rsidR="00BE0869" w:rsidRPr="002D686E" w:rsidRDefault="00BE0869" w:rsidP="003F291F">
            <w:pPr>
              <w:tabs>
                <w:tab w:val="left" w:pos="10005"/>
              </w:tabs>
              <w:rPr>
                <w:rFonts w:ascii="Times New Roman" w:hAnsi="Times New Roman" w:cs="Times New Roman"/>
              </w:rPr>
            </w:pPr>
          </w:p>
        </w:tc>
        <w:tc>
          <w:tcPr>
            <w:tcW w:w="3097" w:type="dxa"/>
          </w:tcPr>
          <w:p w:rsidR="00BE0869" w:rsidRPr="002D686E" w:rsidRDefault="00BE0869" w:rsidP="003F291F">
            <w:pPr>
              <w:tabs>
                <w:tab w:val="left" w:pos="10005"/>
              </w:tabs>
              <w:rPr>
                <w:rFonts w:ascii="Times New Roman" w:hAnsi="Times New Roman" w:cs="Times New Roman"/>
              </w:rPr>
            </w:pPr>
            <w:r w:rsidRPr="002D686E">
              <w:rPr>
                <w:rFonts w:ascii="Times New Roman" w:hAnsi="Times New Roman" w:cs="Times New Roman"/>
              </w:rPr>
              <w:t>Местный бюджет</w:t>
            </w:r>
          </w:p>
        </w:tc>
        <w:tc>
          <w:tcPr>
            <w:tcW w:w="882" w:type="dxa"/>
          </w:tcPr>
          <w:p w:rsidR="00BE0869" w:rsidRPr="002D686E" w:rsidRDefault="00BE0869" w:rsidP="003F291F">
            <w:pPr>
              <w:tabs>
                <w:tab w:val="left" w:pos="10005"/>
              </w:tabs>
              <w:rPr>
                <w:rFonts w:ascii="Times New Roman" w:hAnsi="Times New Roman" w:cs="Times New Roman"/>
              </w:rPr>
            </w:pPr>
          </w:p>
        </w:tc>
        <w:tc>
          <w:tcPr>
            <w:tcW w:w="853" w:type="dxa"/>
          </w:tcPr>
          <w:p w:rsidR="00BE0869" w:rsidRPr="002D686E" w:rsidRDefault="00BE0869" w:rsidP="003F291F">
            <w:pPr>
              <w:tabs>
                <w:tab w:val="left" w:pos="10005"/>
              </w:tabs>
              <w:rPr>
                <w:rFonts w:ascii="Times New Roman" w:hAnsi="Times New Roman" w:cs="Times New Roman"/>
              </w:rPr>
            </w:pPr>
          </w:p>
        </w:tc>
        <w:tc>
          <w:tcPr>
            <w:tcW w:w="891" w:type="dxa"/>
          </w:tcPr>
          <w:p w:rsidR="00BE0869" w:rsidRPr="002D686E" w:rsidRDefault="00BE0869" w:rsidP="003F291F">
            <w:pPr>
              <w:tabs>
                <w:tab w:val="left" w:pos="10005"/>
              </w:tabs>
              <w:rPr>
                <w:rFonts w:ascii="Times New Roman" w:hAnsi="Times New Roman" w:cs="Times New Roman"/>
              </w:rPr>
            </w:pPr>
          </w:p>
        </w:tc>
        <w:tc>
          <w:tcPr>
            <w:tcW w:w="649" w:type="dxa"/>
          </w:tcPr>
          <w:p w:rsidR="00BE0869" w:rsidRPr="002D686E" w:rsidRDefault="00BE0869" w:rsidP="003F291F">
            <w:pPr>
              <w:tabs>
                <w:tab w:val="left" w:pos="10005"/>
              </w:tabs>
              <w:rPr>
                <w:rFonts w:ascii="Times New Roman" w:hAnsi="Times New Roman" w:cs="Times New Roman"/>
              </w:rPr>
            </w:pPr>
          </w:p>
        </w:tc>
        <w:tc>
          <w:tcPr>
            <w:tcW w:w="2365" w:type="dxa"/>
            <w:vMerge/>
          </w:tcPr>
          <w:p w:rsidR="00BE0869" w:rsidRPr="002D686E" w:rsidRDefault="00BE0869" w:rsidP="003F291F">
            <w:pPr>
              <w:tabs>
                <w:tab w:val="left" w:pos="10005"/>
              </w:tabs>
              <w:rPr>
                <w:rFonts w:ascii="Times New Roman" w:hAnsi="Times New Roman" w:cs="Times New Roman"/>
              </w:rPr>
            </w:pPr>
          </w:p>
        </w:tc>
      </w:tr>
    </w:tbl>
    <w:p w:rsidR="00BE0869" w:rsidRPr="002D686E" w:rsidRDefault="00BE0869" w:rsidP="00BE0869">
      <w:pPr>
        <w:tabs>
          <w:tab w:val="left" w:pos="10005"/>
        </w:tabs>
        <w:rPr>
          <w:rFonts w:ascii="Times New Roman" w:hAnsi="Times New Roman" w:cs="Times New Roman"/>
        </w:rPr>
      </w:pPr>
    </w:p>
    <w:p w:rsidR="00BE0869" w:rsidRPr="002D686E" w:rsidRDefault="00BE0869" w:rsidP="00BE0869">
      <w:pPr>
        <w:rPr>
          <w:rFonts w:ascii="Times New Roman" w:hAnsi="Times New Roman" w:cs="Times New Roman"/>
        </w:rPr>
      </w:pPr>
      <w:r w:rsidRPr="002D686E">
        <w:rPr>
          <w:rFonts w:ascii="Times New Roman" w:hAnsi="Times New Roman" w:cs="Times New Roman"/>
        </w:rPr>
        <w:br w:type="page"/>
      </w:r>
    </w:p>
    <w:p w:rsidR="00807E57" w:rsidRDefault="00807E57" w:rsidP="003F291F">
      <w:pPr>
        <w:rPr>
          <w:rFonts w:ascii="Times New Roman" w:hAnsi="Times New Roman" w:cs="Times New Roman"/>
        </w:rPr>
        <w:sectPr w:rsidR="00807E57" w:rsidSect="00703B50">
          <w:pgSz w:w="16838" w:h="11906" w:orient="landscape"/>
          <w:pgMar w:top="1134" w:right="1134" w:bottom="1843" w:left="1134" w:header="709" w:footer="709" w:gutter="0"/>
          <w:cols w:space="708"/>
          <w:docGrid w:linePitch="360"/>
        </w:sectPr>
      </w:pPr>
    </w:p>
    <w:tbl>
      <w:tblPr>
        <w:tblStyle w:val="aa"/>
        <w:tblW w:w="0" w:type="auto"/>
        <w:tblInd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9"/>
      </w:tblGrid>
      <w:tr w:rsidR="00BE0869" w:rsidRPr="002D686E" w:rsidTr="003F291F">
        <w:tc>
          <w:tcPr>
            <w:tcW w:w="5039"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lastRenderedPageBreak/>
              <w:t xml:space="preserve">Приложение 3  </w:t>
            </w:r>
          </w:p>
          <w:p w:rsidR="00BE0869" w:rsidRPr="002D686E" w:rsidRDefault="00BE0869" w:rsidP="00622C75">
            <w:pPr>
              <w:rPr>
                <w:rFonts w:ascii="Times New Roman" w:hAnsi="Times New Roman" w:cs="Times New Roman"/>
              </w:rPr>
            </w:pPr>
            <w:r w:rsidRPr="002D686E">
              <w:rPr>
                <w:rFonts w:ascii="Times New Roman" w:hAnsi="Times New Roman" w:cs="Times New Roman"/>
              </w:rPr>
              <w:t xml:space="preserve">к  муниципальной программе «Формирование современной городской среды на территории </w:t>
            </w:r>
            <w:r w:rsidR="00622C75">
              <w:rPr>
                <w:rFonts w:ascii="Times New Roman" w:hAnsi="Times New Roman" w:cs="Times New Roman"/>
              </w:rPr>
              <w:t>Екатериновского</w:t>
            </w:r>
            <w:r w:rsidRPr="002D686E">
              <w:rPr>
                <w:rFonts w:ascii="Times New Roman" w:hAnsi="Times New Roman" w:cs="Times New Roman"/>
              </w:rPr>
              <w:t xml:space="preserve"> сельского поселения Партизанского муниципального района Приморского края на 2018-2022 годы»</w:t>
            </w:r>
          </w:p>
        </w:tc>
      </w:tr>
    </w:tbl>
    <w:p w:rsidR="00BE0869" w:rsidRPr="002D686E" w:rsidRDefault="00BE0869" w:rsidP="00BE0869">
      <w:pPr>
        <w:rPr>
          <w:rFonts w:ascii="Times New Roman" w:hAnsi="Times New Roman" w:cs="Times New Roman"/>
        </w:rPr>
      </w:pPr>
    </w:p>
    <w:tbl>
      <w:tblPr>
        <w:tblStyle w:val="aa"/>
        <w:tblW w:w="0" w:type="auto"/>
        <w:tblLook w:val="04A0"/>
      </w:tblPr>
      <w:tblGrid>
        <w:gridCol w:w="2558"/>
        <w:gridCol w:w="2127"/>
        <w:gridCol w:w="1579"/>
        <w:gridCol w:w="41"/>
        <w:gridCol w:w="1545"/>
        <w:gridCol w:w="3495"/>
        <w:gridCol w:w="3441"/>
      </w:tblGrid>
      <w:tr w:rsidR="00BE0869" w:rsidRPr="002D686E" w:rsidTr="003F291F">
        <w:tc>
          <w:tcPr>
            <w:tcW w:w="14786" w:type="dxa"/>
            <w:gridSpan w:val="7"/>
          </w:tcPr>
          <w:p w:rsidR="00BE0869" w:rsidRPr="002D686E" w:rsidRDefault="00BE0869" w:rsidP="00622C75">
            <w:pPr>
              <w:jc w:val="center"/>
              <w:rPr>
                <w:rFonts w:ascii="Times New Roman" w:hAnsi="Times New Roman" w:cs="Times New Roman"/>
                <w:b/>
              </w:rPr>
            </w:pPr>
            <w:r w:rsidRPr="002D686E">
              <w:rPr>
                <w:rFonts w:ascii="Times New Roman" w:hAnsi="Times New Roman" w:cs="Times New Roman"/>
                <w:b/>
              </w:rPr>
              <w:t xml:space="preserve">Перечень основных мероприятий муниципальной программы «Формирование современной городской среды на территории </w:t>
            </w:r>
            <w:r w:rsidR="00622C75">
              <w:rPr>
                <w:rFonts w:ascii="Times New Roman" w:hAnsi="Times New Roman" w:cs="Times New Roman"/>
                <w:b/>
              </w:rPr>
              <w:t>Екатериновского</w:t>
            </w:r>
            <w:r w:rsidRPr="002D686E">
              <w:rPr>
                <w:rFonts w:ascii="Times New Roman" w:hAnsi="Times New Roman" w:cs="Times New Roman"/>
                <w:b/>
              </w:rPr>
              <w:t xml:space="preserve"> сельского поселения Партизанского муниципального района Приморского края на 2018-2022 годы»</w:t>
            </w:r>
          </w:p>
        </w:tc>
      </w:tr>
      <w:tr w:rsidR="00BE0869" w:rsidRPr="002D686E" w:rsidTr="003F291F">
        <w:trPr>
          <w:trHeight w:val="435"/>
        </w:trPr>
        <w:tc>
          <w:tcPr>
            <w:tcW w:w="2558" w:type="dxa"/>
            <w:vMerge w:val="restart"/>
          </w:tcPr>
          <w:p w:rsidR="00BE0869" w:rsidRPr="002D686E" w:rsidRDefault="00BE0869" w:rsidP="003F291F">
            <w:pPr>
              <w:rPr>
                <w:rFonts w:ascii="Times New Roman" w:hAnsi="Times New Roman" w:cs="Times New Roman"/>
              </w:rPr>
            </w:pPr>
            <w:r w:rsidRPr="002D686E">
              <w:rPr>
                <w:rFonts w:ascii="Times New Roman" w:hAnsi="Times New Roman" w:cs="Times New Roman"/>
              </w:rPr>
              <w:t>Номер и наименование основного мероприятия</w:t>
            </w:r>
          </w:p>
        </w:tc>
        <w:tc>
          <w:tcPr>
            <w:tcW w:w="2127" w:type="dxa"/>
            <w:vMerge w:val="restart"/>
          </w:tcPr>
          <w:p w:rsidR="00BE0869" w:rsidRPr="002D686E" w:rsidRDefault="00BE0869" w:rsidP="003F291F">
            <w:pPr>
              <w:rPr>
                <w:rFonts w:ascii="Times New Roman" w:hAnsi="Times New Roman" w:cs="Times New Roman"/>
              </w:rPr>
            </w:pPr>
            <w:r w:rsidRPr="002D686E">
              <w:rPr>
                <w:rFonts w:ascii="Times New Roman" w:hAnsi="Times New Roman" w:cs="Times New Roman"/>
              </w:rPr>
              <w:t>Ответственный исполнитель</w:t>
            </w:r>
          </w:p>
        </w:tc>
        <w:tc>
          <w:tcPr>
            <w:tcW w:w="3165" w:type="dxa"/>
            <w:gridSpan w:val="3"/>
          </w:tcPr>
          <w:p w:rsidR="00BE0869" w:rsidRPr="002D686E" w:rsidRDefault="00BE0869" w:rsidP="003F291F">
            <w:pPr>
              <w:rPr>
                <w:rFonts w:ascii="Times New Roman" w:hAnsi="Times New Roman" w:cs="Times New Roman"/>
              </w:rPr>
            </w:pPr>
            <w:r w:rsidRPr="002D686E">
              <w:rPr>
                <w:rFonts w:ascii="Times New Roman" w:hAnsi="Times New Roman" w:cs="Times New Roman"/>
              </w:rPr>
              <w:t>Срок</w:t>
            </w:r>
          </w:p>
        </w:tc>
        <w:tc>
          <w:tcPr>
            <w:tcW w:w="3495" w:type="dxa"/>
            <w:vMerge w:val="restart"/>
          </w:tcPr>
          <w:p w:rsidR="00BE0869" w:rsidRPr="002D686E" w:rsidRDefault="00BE0869" w:rsidP="003F291F">
            <w:pPr>
              <w:rPr>
                <w:rFonts w:ascii="Times New Roman" w:hAnsi="Times New Roman" w:cs="Times New Roman"/>
              </w:rPr>
            </w:pPr>
            <w:r w:rsidRPr="002D686E">
              <w:rPr>
                <w:rFonts w:ascii="Times New Roman" w:hAnsi="Times New Roman" w:cs="Times New Roman"/>
              </w:rPr>
              <w:t>Ожидаемый непосредственный результат (краткое описание)</w:t>
            </w:r>
          </w:p>
        </w:tc>
        <w:tc>
          <w:tcPr>
            <w:tcW w:w="3441" w:type="dxa"/>
            <w:vMerge w:val="restart"/>
          </w:tcPr>
          <w:p w:rsidR="00BE0869" w:rsidRPr="002D686E" w:rsidRDefault="00BE0869" w:rsidP="003F291F">
            <w:pPr>
              <w:rPr>
                <w:rFonts w:ascii="Times New Roman" w:hAnsi="Times New Roman" w:cs="Times New Roman"/>
              </w:rPr>
            </w:pPr>
            <w:r w:rsidRPr="002D686E">
              <w:rPr>
                <w:rFonts w:ascii="Times New Roman" w:hAnsi="Times New Roman" w:cs="Times New Roman"/>
              </w:rPr>
              <w:t>Основные направления реализации</w:t>
            </w:r>
          </w:p>
        </w:tc>
      </w:tr>
      <w:tr w:rsidR="00BE0869" w:rsidRPr="002D686E" w:rsidTr="003F291F">
        <w:trPr>
          <w:trHeight w:val="855"/>
        </w:trPr>
        <w:tc>
          <w:tcPr>
            <w:tcW w:w="2558" w:type="dxa"/>
            <w:vMerge/>
          </w:tcPr>
          <w:p w:rsidR="00BE0869" w:rsidRPr="002D686E" w:rsidRDefault="00BE0869" w:rsidP="003F291F">
            <w:pPr>
              <w:rPr>
                <w:rFonts w:ascii="Times New Roman" w:hAnsi="Times New Roman" w:cs="Times New Roman"/>
              </w:rPr>
            </w:pPr>
          </w:p>
        </w:tc>
        <w:tc>
          <w:tcPr>
            <w:tcW w:w="2127" w:type="dxa"/>
            <w:vMerge/>
          </w:tcPr>
          <w:p w:rsidR="00BE0869" w:rsidRPr="002D686E" w:rsidRDefault="00BE0869" w:rsidP="003F291F">
            <w:pPr>
              <w:rPr>
                <w:rFonts w:ascii="Times New Roman" w:hAnsi="Times New Roman" w:cs="Times New Roman"/>
              </w:rPr>
            </w:pPr>
          </w:p>
        </w:tc>
        <w:tc>
          <w:tcPr>
            <w:tcW w:w="1579"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t>Начало реализации</w:t>
            </w:r>
          </w:p>
        </w:tc>
        <w:tc>
          <w:tcPr>
            <w:tcW w:w="1586" w:type="dxa"/>
            <w:gridSpan w:val="2"/>
          </w:tcPr>
          <w:p w:rsidR="00BE0869" w:rsidRPr="002D686E" w:rsidRDefault="00BE0869" w:rsidP="003F291F">
            <w:pPr>
              <w:rPr>
                <w:rFonts w:ascii="Times New Roman" w:hAnsi="Times New Roman" w:cs="Times New Roman"/>
              </w:rPr>
            </w:pPr>
            <w:r w:rsidRPr="002D686E">
              <w:rPr>
                <w:rFonts w:ascii="Times New Roman" w:hAnsi="Times New Roman" w:cs="Times New Roman"/>
              </w:rPr>
              <w:t>Окончание реализации</w:t>
            </w:r>
          </w:p>
        </w:tc>
        <w:tc>
          <w:tcPr>
            <w:tcW w:w="3495" w:type="dxa"/>
            <w:vMerge/>
          </w:tcPr>
          <w:p w:rsidR="00BE0869" w:rsidRPr="002D686E" w:rsidRDefault="00BE0869" w:rsidP="003F291F">
            <w:pPr>
              <w:rPr>
                <w:rFonts w:ascii="Times New Roman" w:hAnsi="Times New Roman" w:cs="Times New Roman"/>
              </w:rPr>
            </w:pPr>
          </w:p>
        </w:tc>
        <w:tc>
          <w:tcPr>
            <w:tcW w:w="3441" w:type="dxa"/>
            <w:vMerge/>
          </w:tcPr>
          <w:p w:rsidR="00BE0869" w:rsidRPr="002D686E" w:rsidRDefault="00BE0869" w:rsidP="003F291F">
            <w:pPr>
              <w:rPr>
                <w:rFonts w:ascii="Times New Roman" w:hAnsi="Times New Roman" w:cs="Times New Roman"/>
              </w:rPr>
            </w:pPr>
          </w:p>
        </w:tc>
      </w:tr>
      <w:tr w:rsidR="00BE0869" w:rsidRPr="002D686E" w:rsidTr="003F291F">
        <w:tc>
          <w:tcPr>
            <w:tcW w:w="2558"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t>1</w:t>
            </w:r>
          </w:p>
        </w:tc>
        <w:tc>
          <w:tcPr>
            <w:tcW w:w="2127"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t>2</w:t>
            </w:r>
          </w:p>
        </w:tc>
        <w:tc>
          <w:tcPr>
            <w:tcW w:w="1579"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t>3</w:t>
            </w:r>
          </w:p>
        </w:tc>
        <w:tc>
          <w:tcPr>
            <w:tcW w:w="1586" w:type="dxa"/>
            <w:gridSpan w:val="2"/>
          </w:tcPr>
          <w:p w:rsidR="00BE0869" w:rsidRPr="002D686E" w:rsidRDefault="00BE0869" w:rsidP="003F291F">
            <w:pPr>
              <w:rPr>
                <w:rFonts w:ascii="Times New Roman" w:hAnsi="Times New Roman" w:cs="Times New Roman"/>
              </w:rPr>
            </w:pPr>
            <w:r w:rsidRPr="002D686E">
              <w:rPr>
                <w:rFonts w:ascii="Times New Roman" w:hAnsi="Times New Roman" w:cs="Times New Roman"/>
              </w:rPr>
              <w:t>4</w:t>
            </w:r>
          </w:p>
        </w:tc>
        <w:tc>
          <w:tcPr>
            <w:tcW w:w="3495"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t>5</w:t>
            </w:r>
          </w:p>
        </w:tc>
        <w:tc>
          <w:tcPr>
            <w:tcW w:w="3441"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t>6</w:t>
            </w:r>
          </w:p>
        </w:tc>
      </w:tr>
      <w:tr w:rsidR="00BE0869" w:rsidRPr="002D686E" w:rsidTr="003F291F">
        <w:tc>
          <w:tcPr>
            <w:tcW w:w="14786" w:type="dxa"/>
            <w:gridSpan w:val="7"/>
          </w:tcPr>
          <w:p w:rsidR="00BE0869" w:rsidRPr="002D686E" w:rsidRDefault="00BE0869" w:rsidP="003F291F">
            <w:pPr>
              <w:jc w:val="center"/>
              <w:rPr>
                <w:rFonts w:ascii="Times New Roman" w:hAnsi="Times New Roman" w:cs="Times New Roman"/>
                <w:b/>
              </w:rPr>
            </w:pPr>
            <w:r w:rsidRPr="002D686E">
              <w:rPr>
                <w:rFonts w:ascii="Times New Roman" w:hAnsi="Times New Roman" w:cs="Times New Roman"/>
                <w:b/>
              </w:rPr>
              <w:t>Задача 1. Обеспечение участия населения в процессах формирования планов комплексного благоустройства дворовых территорий многоквартирных домов (МКД), общественных территорий и их общественного обсуждения</w:t>
            </w:r>
          </w:p>
        </w:tc>
      </w:tr>
      <w:tr w:rsidR="00BE0869" w:rsidRPr="002D686E" w:rsidTr="003F291F">
        <w:trPr>
          <w:trHeight w:val="654"/>
        </w:trPr>
        <w:tc>
          <w:tcPr>
            <w:tcW w:w="2558"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t>1.1.Организация отдельных встреч с гражданами и представителями  общественных организаций в целях проведения разъяснительной работы о предоставлении предложений по благоустройству общественной и дворовой территории поселения</w:t>
            </w:r>
          </w:p>
        </w:tc>
        <w:tc>
          <w:tcPr>
            <w:tcW w:w="2127"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t>Администрация поселения</w:t>
            </w:r>
          </w:p>
        </w:tc>
        <w:tc>
          <w:tcPr>
            <w:tcW w:w="1620" w:type="dxa"/>
            <w:gridSpan w:val="2"/>
          </w:tcPr>
          <w:p w:rsidR="00BE0869" w:rsidRPr="002D686E" w:rsidRDefault="00BE0869" w:rsidP="003F291F">
            <w:pPr>
              <w:rPr>
                <w:rFonts w:ascii="Times New Roman" w:hAnsi="Times New Roman" w:cs="Times New Roman"/>
              </w:rPr>
            </w:pPr>
            <w:r w:rsidRPr="002D686E">
              <w:rPr>
                <w:rFonts w:ascii="Times New Roman" w:hAnsi="Times New Roman" w:cs="Times New Roman"/>
              </w:rPr>
              <w:t>15.08.2017</w:t>
            </w:r>
          </w:p>
        </w:tc>
        <w:tc>
          <w:tcPr>
            <w:tcW w:w="1545" w:type="dxa"/>
          </w:tcPr>
          <w:p w:rsidR="00BE0869" w:rsidRPr="002D686E" w:rsidRDefault="00622C75" w:rsidP="003F291F">
            <w:pPr>
              <w:rPr>
                <w:rFonts w:ascii="Times New Roman" w:hAnsi="Times New Roman" w:cs="Times New Roman"/>
              </w:rPr>
            </w:pPr>
            <w:r>
              <w:rPr>
                <w:rFonts w:ascii="Times New Roman" w:hAnsi="Times New Roman" w:cs="Times New Roman"/>
              </w:rPr>
              <w:t>1</w:t>
            </w:r>
            <w:r w:rsidR="00BE0869" w:rsidRPr="002D686E">
              <w:rPr>
                <w:rFonts w:ascii="Times New Roman" w:hAnsi="Times New Roman" w:cs="Times New Roman"/>
              </w:rPr>
              <w:t>5.09.2017</w:t>
            </w:r>
          </w:p>
        </w:tc>
        <w:tc>
          <w:tcPr>
            <w:tcW w:w="3495"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t>Подача предложений по благоустройству общественных территорий поселения</w:t>
            </w:r>
          </w:p>
        </w:tc>
        <w:tc>
          <w:tcPr>
            <w:tcW w:w="3441"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t>Встречи с представителями  общественных организаций  и гражданами</w:t>
            </w:r>
          </w:p>
        </w:tc>
      </w:tr>
      <w:tr w:rsidR="00BE0869" w:rsidRPr="002D686E" w:rsidTr="003F291F">
        <w:tc>
          <w:tcPr>
            <w:tcW w:w="2558"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t xml:space="preserve">1.2.Прием предложений </w:t>
            </w:r>
            <w:r w:rsidRPr="002D686E">
              <w:rPr>
                <w:rFonts w:ascii="Times New Roman" w:hAnsi="Times New Roman" w:cs="Times New Roman"/>
              </w:rPr>
              <w:lastRenderedPageBreak/>
              <w:t>о благоустройстве общественных территорий поселения                                                                       Прием предложений о благоустройстве дворовых территорий</w:t>
            </w:r>
          </w:p>
        </w:tc>
        <w:tc>
          <w:tcPr>
            <w:tcW w:w="2127"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lastRenderedPageBreak/>
              <w:t xml:space="preserve">Администрация </w:t>
            </w:r>
            <w:r w:rsidRPr="002D686E">
              <w:rPr>
                <w:rFonts w:ascii="Times New Roman" w:hAnsi="Times New Roman" w:cs="Times New Roman"/>
              </w:rPr>
              <w:lastRenderedPageBreak/>
              <w:t>поселения</w:t>
            </w:r>
          </w:p>
        </w:tc>
        <w:tc>
          <w:tcPr>
            <w:tcW w:w="1620" w:type="dxa"/>
            <w:gridSpan w:val="2"/>
          </w:tcPr>
          <w:p w:rsidR="00BE0869" w:rsidRPr="002D686E" w:rsidRDefault="00BE0869" w:rsidP="003F291F">
            <w:pPr>
              <w:rPr>
                <w:rFonts w:ascii="Times New Roman" w:hAnsi="Times New Roman" w:cs="Times New Roman"/>
              </w:rPr>
            </w:pPr>
            <w:r w:rsidRPr="002D686E">
              <w:rPr>
                <w:rFonts w:ascii="Times New Roman" w:hAnsi="Times New Roman" w:cs="Times New Roman"/>
              </w:rPr>
              <w:lastRenderedPageBreak/>
              <w:t>15.08.2017</w:t>
            </w:r>
          </w:p>
        </w:tc>
        <w:tc>
          <w:tcPr>
            <w:tcW w:w="1545" w:type="dxa"/>
          </w:tcPr>
          <w:p w:rsidR="00BE0869" w:rsidRPr="002D686E" w:rsidRDefault="00622C75" w:rsidP="003F291F">
            <w:pPr>
              <w:rPr>
                <w:rFonts w:ascii="Times New Roman" w:hAnsi="Times New Roman" w:cs="Times New Roman"/>
              </w:rPr>
            </w:pPr>
            <w:r>
              <w:rPr>
                <w:rFonts w:ascii="Times New Roman" w:hAnsi="Times New Roman" w:cs="Times New Roman"/>
              </w:rPr>
              <w:t>1</w:t>
            </w:r>
            <w:r w:rsidR="00BE0869" w:rsidRPr="002D686E">
              <w:rPr>
                <w:rFonts w:ascii="Times New Roman" w:hAnsi="Times New Roman" w:cs="Times New Roman"/>
              </w:rPr>
              <w:t>5.09.2017</w:t>
            </w:r>
          </w:p>
        </w:tc>
        <w:tc>
          <w:tcPr>
            <w:tcW w:w="3495"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t xml:space="preserve">Формирование перечней </w:t>
            </w:r>
            <w:r w:rsidRPr="002D686E">
              <w:rPr>
                <w:rFonts w:ascii="Times New Roman" w:hAnsi="Times New Roman" w:cs="Times New Roman"/>
              </w:rPr>
              <w:lastRenderedPageBreak/>
              <w:t>общественных и дворовых территорий поселения</w:t>
            </w:r>
          </w:p>
        </w:tc>
        <w:tc>
          <w:tcPr>
            <w:tcW w:w="3441"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lastRenderedPageBreak/>
              <w:t xml:space="preserve">Оценка предложений </w:t>
            </w:r>
            <w:r w:rsidRPr="002D686E">
              <w:rPr>
                <w:rFonts w:ascii="Times New Roman" w:hAnsi="Times New Roman" w:cs="Times New Roman"/>
              </w:rPr>
              <w:lastRenderedPageBreak/>
              <w:t>общественной комиссией</w:t>
            </w:r>
          </w:p>
        </w:tc>
      </w:tr>
      <w:tr w:rsidR="00BE0869" w:rsidRPr="002D686E" w:rsidTr="003F291F">
        <w:tc>
          <w:tcPr>
            <w:tcW w:w="2558"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lastRenderedPageBreak/>
              <w:t>1.3.Вовлечение граждан, организаций в процесс обсуждения проекта муниципальной программы,</w:t>
            </w:r>
            <w:r w:rsidR="00703B50">
              <w:rPr>
                <w:rFonts w:ascii="Times New Roman" w:hAnsi="Times New Roman" w:cs="Times New Roman"/>
              </w:rPr>
              <w:t xml:space="preserve"> </w:t>
            </w:r>
            <w:r w:rsidRPr="002D686E">
              <w:rPr>
                <w:rFonts w:ascii="Times New Roman" w:hAnsi="Times New Roman" w:cs="Times New Roman"/>
              </w:rPr>
              <w:t>дизай</w:t>
            </w:r>
            <w:proofErr w:type="gramStart"/>
            <w:r w:rsidRPr="002D686E">
              <w:rPr>
                <w:rFonts w:ascii="Times New Roman" w:hAnsi="Times New Roman" w:cs="Times New Roman"/>
              </w:rPr>
              <w:t>н-</w:t>
            </w:r>
            <w:proofErr w:type="gramEnd"/>
            <w:r w:rsidRPr="002D686E">
              <w:rPr>
                <w:rFonts w:ascii="Times New Roman" w:hAnsi="Times New Roman" w:cs="Times New Roman"/>
              </w:rPr>
              <w:t xml:space="preserve"> проектов по благоустройству наиболее посещаемой территории общего пользования поселения и дворовых территорий</w:t>
            </w:r>
          </w:p>
        </w:tc>
        <w:tc>
          <w:tcPr>
            <w:tcW w:w="2127"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t>Администрация поселения</w:t>
            </w:r>
          </w:p>
        </w:tc>
        <w:tc>
          <w:tcPr>
            <w:tcW w:w="1620" w:type="dxa"/>
            <w:gridSpan w:val="2"/>
          </w:tcPr>
          <w:p w:rsidR="00BE0869" w:rsidRPr="002D686E" w:rsidRDefault="00BE0869" w:rsidP="003F291F">
            <w:pPr>
              <w:rPr>
                <w:rFonts w:ascii="Times New Roman" w:hAnsi="Times New Roman" w:cs="Times New Roman"/>
              </w:rPr>
            </w:pPr>
            <w:r w:rsidRPr="002D686E">
              <w:rPr>
                <w:rFonts w:ascii="Times New Roman" w:hAnsi="Times New Roman" w:cs="Times New Roman"/>
              </w:rPr>
              <w:t>15.08.2017</w:t>
            </w:r>
          </w:p>
        </w:tc>
        <w:tc>
          <w:tcPr>
            <w:tcW w:w="1545" w:type="dxa"/>
          </w:tcPr>
          <w:p w:rsidR="00BE0869" w:rsidRPr="002D686E" w:rsidRDefault="00622C75" w:rsidP="003F291F">
            <w:pPr>
              <w:rPr>
                <w:rFonts w:ascii="Times New Roman" w:hAnsi="Times New Roman" w:cs="Times New Roman"/>
              </w:rPr>
            </w:pPr>
            <w:r>
              <w:rPr>
                <w:rFonts w:ascii="Times New Roman" w:hAnsi="Times New Roman" w:cs="Times New Roman"/>
              </w:rPr>
              <w:t>1</w:t>
            </w:r>
            <w:r w:rsidR="00BE0869" w:rsidRPr="002D686E">
              <w:rPr>
                <w:rFonts w:ascii="Times New Roman" w:hAnsi="Times New Roman" w:cs="Times New Roman"/>
              </w:rPr>
              <w:t>5.09.2017</w:t>
            </w:r>
          </w:p>
        </w:tc>
        <w:tc>
          <w:tcPr>
            <w:tcW w:w="3495"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t>Учет мнения жителей поселения, заинтересованных лиц, организаций при реализации мероприятий по благоустройству наиболее посещаемых территорий общего пользования поселения</w:t>
            </w:r>
          </w:p>
        </w:tc>
        <w:tc>
          <w:tcPr>
            <w:tcW w:w="3441"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t>Организация Общественного обсуждения проектов</w:t>
            </w:r>
          </w:p>
        </w:tc>
      </w:tr>
      <w:tr w:rsidR="00BE0869" w:rsidRPr="002D686E" w:rsidTr="003F291F">
        <w:tc>
          <w:tcPr>
            <w:tcW w:w="2558"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t>1.4. Проведение общественных обсуждений проекта муниципальной программы, дизай</w:t>
            </w:r>
            <w:proofErr w:type="gramStart"/>
            <w:r w:rsidRPr="002D686E">
              <w:rPr>
                <w:rFonts w:ascii="Times New Roman" w:hAnsi="Times New Roman" w:cs="Times New Roman"/>
              </w:rPr>
              <w:t>н-</w:t>
            </w:r>
            <w:proofErr w:type="gramEnd"/>
            <w:r w:rsidRPr="002D686E">
              <w:rPr>
                <w:rFonts w:ascii="Times New Roman" w:hAnsi="Times New Roman" w:cs="Times New Roman"/>
              </w:rPr>
              <w:t xml:space="preserve"> проектов по благоустройству общественных и дворовых территорий поселения</w:t>
            </w:r>
          </w:p>
        </w:tc>
        <w:tc>
          <w:tcPr>
            <w:tcW w:w="2127"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t>Администрация поселения</w:t>
            </w:r>
          </w:p>
        </w:tc>
        <w:tc>
          <w:tcPr>
            <w:tcW w:w="1620" w:type="dxa"/>
            <w:gridSpan w:val="2"/>
          </w:tcPr>
          <w:p w:rsidR="00BE0869" w:rsidRPr="002D686E" w:rsidRDefault="00BE0869" w:rsidP="003F291F">
            <w:pPr>
              <w:rPr>
                <w:rFonts w:ascii="Times New Roman" w:hAnsi="Times New Roman" w:cs="Times New Roman"/>
              </w:rPr>
            </w:pPr>
            <w:r w:rsidRPr="002D686E">
              <w:rPr>
                <w:rFonts w:ascii="Times New Roman" w:hAnsi="Times New Roman" w:cs="Times New Roman"/>
              </w:rPr>
              <w:t>15.08.2017</w:t>
            </w:r>
          </w:p>
        </w:tc>
        <w:tc>
          <w:tcPr>
            <w:tcW w:w="1545"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t>25.09.2017</w:t>
            </w:r>
          </w:p>
        </w:tc>
        <w:tc>
          <w:tcPr>
            <w:tcW w:w="3495" w:type="dxa"/>
          </w:tcPr>
          <w:p w:rsidR="00BE0869" w:rsidRPr="002D686E" w:rsidRDefault="00BE0869" w:rsidP="003F291F">
            <w:pPr>
              <w:rPr>
                <w:rFonts w:ascii="Times New Roman" w:hAnsi="Times New Roman" w:cs="Times New Roman"/>
              </w:rPr>
            </w:pPr>
          </w:p>
        </w:tc>
        <w:tc>
          <w:tcPr>
            <w:tcW w:w="3441"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t>Организация  Общественного обсуждения муниципальной программы и дизай</w:t>
            </w:r>
            <w:proofErr w:type="gramStart"/>
            <w:r w:rsidRPr="002D686E">
              <w:rPr>
                <w:rFonts w:ascii="Times New Roman" w:hAnsi="Times New Roman" w:cs="Times New Roman"/>
              </w:rPr>
              <w:t>н-</w:t>
            </w:r>
            <w:proofErr w:type="gramEnd"/>
            <w:r w:rsidRPr="002D686E">
              <w:rPr>
                <w:rFonts w:ascii="Times New Roman" w:hAnsi="Times New Roman" w:cs="Times New Roman"/>
              </w:rPr>
              <w:t xml:space="preserve"> проектов</w:t>
            </w:r>
          </w:p>
        </w:tc>
      </w:tr>
      <w:tr w:rsidR="00BE0869" w:rsidRPr="002D686E" w:rsidTr="003F291F">
        <w:tc>
          <w:tcPr>
            <w:tcW w:w="14786" w:type="dxa"/>
            <w:gridSpan w:val="7"/>
          </w:tcPr>
          <w:p w:rsidR="00BE0869" w:rsidRPr="002D686E" w:rsidRDefault="00BE0869" w:rsidP="003F291F">
            <w:pPr>
              <w:jc w:val="center"/>
              <w:rPr>
                <w:rFonts w:ascii="Times New Roman" w:hAnsi="Times New Roman" w:cs="Times New Roman"/>
                <w:b/>
              </w:rPr>
            </w:pPr>
            <w:r w:rsidRPr="002D686E">
              <w:rPr>
                <w:rFonts w:ascii="Times New Roman" w:hAnsi="Times New Roman" w:cs="Times New Roman"/>
                <w:b/>
              </w:rPr>
              <w:t xml:space="preserve">Задача 2.   Разработка и реализация планов комплексного благоустройства, организация  общественного </w:t>
            </w:r>
            <w:proofErr w:type="gramStart"/>
            <w:r w:rsidRPr="002D686E">
              <w:rPr>
                <w:rFonts w:ascii="Times New Roman" w:hAnsi="Times New Roman" w:cs="Times New Roman"/>
                <w:b/>
              </w:rPr>
              <w:t>контроля за</w:t>
            </w:r>
            <w:proofErr w:type="gramEnd"/>
            <w:r w:rsidRPr="002D686E">
              <w:rPr>
                <w:rFonts w:ascii="Times New Roman" w:hAnsi="Times New Roman" w:cs="Times New Roman"/>
                <w:b/>
              </w:rPr>
              <w:t xml:space="preserve"> ходом реализации программы</w:t>
            </w:r>
            <w:r w:rsidR="009064E8">
              <w:rPr>
                <w:rFonts w:ascii="Times New Roman" w:hAnsi="Times New Roman" w:cs="Times New Roman"/>
                <w:b/>
              </w:rPr>
              <w:t xml:space="preserve"> </w:t>
            </w:r>
            <w:r w:rsidR="009064E8" w:rsidRPr="002D686E">
              <w:rPr>
                <w:rFonts w:ascii="Times New Roman" w:hAnsi="Times New Roman" w:cs="Times New Roman"/>
                <w:b/>
              </w:rPr>
              <w:t>«Формирование современной</w:t>
            </w:r>
            <w:r w:rsidR="009064E8">
              <w:rPr>
                <w:rFonts w:ascii="Times New Roman" w:hAnsi="Times New Roman" w:cs="Times New Roman"/>
                <w:b/>
              </w:rPr>
              <w:t xml:space="preserve"> городской среды на территории Екатериновского </w:t>
            </w:r>
            <w:r w:rsidR="009064E8" w:rsidRPr="002D686E">
              <w:rPr>
                <w:rFonts w:ascii="Times New Roman" w:hAnsi="Times New Roman" w:cs="Times New Roman"/>
                <w:b/>
              </w:rPr>
              <w:t>сельского поселения Партизанского муниципального района Приморского края на 2018-2022 годы»</w:t>
            </w:r>
          </w:p>
        </w:tc>
      </w:tr>
      <w:tr w:rsidR="00BE0869" w:rsidRPr="002D686E" w:rsidTr="003F291F">
        <w:trPr>
          <w:trHeight w:val="70"/>
        </w:trPr>
        <w:tc>
          <w:tcPr>
            <w:tcW w:w="2558"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t>2.2. Благоустройство общ</w:t>
            </w:r>
            <w:r w:rsidR="009064E8">
              <w:rPr>
                <w:rFonts w:ascii="Times New Roman" w:hAnsi="Times New Roman" w:cs="Times New Roman"/>
              </w:rPr>
              <w:t xml:space="preserve">ественной территории поселения: </w:t>
            </w:r>
            <w:r w:rsidRPr="002D686E">
              <w:rPr>
                <w:rFonts w:ascii="Times New Roman" w:hAnsi="Times New Roman" w:cs="Times New Roman"/>
              </w:rPr>
              <w:t xml:space="preserve">      </w:t>
            </w:r>
          </w:p>
          <w:p w:rsidR="00BE0869" w:rsidRPr="002D686E" w:rsidRDefault="00BE0869" w:rsidP="003F291F">
            <w:pPr>
              <w:rPr>
                <w:rFonts w:ascii="Times New Roman" w:hAnsi="Times New Roman" w:cs="Times New Roman"/>
              </w:rPr>
            </w:pPr>
          </w:p>
          <w:p w:rsidR="00BE0869" w:rsidRPr="002D686E" w:rsidRDefault="00BE0869" w:rsidP="003F291F">
            <w:pPr>
              <w:rPr>
                <w:rFonts w:ascii="Times New Roman" w:hAnsi="Times New Roman" w:cs="Times New Roman"/>
              </w:rPr>
            </w:pPr>
          </w:p>
          <w:p w:rsidR="00BE0869" w:rsidRPr="002D686E" w:rsidRDefault="00BE0869" w:rsidP="003F291F">
            <w:pPr>
              <w:rPr>
                <w:rFonts w:ascii="Times New Roman" w:hAnsi="Times New Roman" w:cs="Times New Roman"/>
              </w:rPr>
            </w:pPr>
          </w:p>
          <w:p w:rsidR="00BE0869" w:rsidRPr="002D686E" w:rsidRDefault="00BE0869" w:rsidP="003F291F">
            <w:pPr>
              <w:rPr>
                <w:rFonts w:ascii="Times New Roman" w:hAnsi="Times New Roman" w:cs="Times New Roman"/>
              </w:rPr>
            </w:pPr>
          </w:p>
          <w:p w:rsidR="00BE0869" w:rsidRPr="002D686E" w:rsidRDefault="00BE0869" w:rsidP="003F291F">
            <w:pPr>
              <w:rPr>
                <w:rFonts w:ascii="Times New Roman" w:hAnsi="Times New Roman" w:cs="Times New Roman"/>
              </w:rPr>
            </w:pPr>
          </w:p>
          <w:p w:rsidR="00BE0869" w:rsidRPr="002D686E" w:rsidRDefault="00BE0869" w:rsidP="003F291F">
            <w:pPr>
              <w:rPr>
                <w:rFonts w:ascii="Times New Roman" w:hAnsi="Times New Roman" w:cs="Times New Roman"/>
              </w:rPr>
            </w:pPr>
          </w:p>
          <w:p w:rsidR="00BE0869" w:rsidRPr="002D686E" w:rsidRDefault="00BE0869" w:rsidP="003F291F">
            <w:pPr>
              <w:rPr>
                <w:rFonts w:ascii="Times New Roman" w:hAnsi="Times New Roman" w:cs="Times New Roman"/>
              </w:rPr>
            </w:pPr>
          </w:p>
        </w:tc>
        <w:tc>
          <w:tcPr>
            <w:tcW w:w="2127"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lastRenderedPageBreak/>
              <w:t>Администрация поселения</w:t>
            </w:r>
          </w:p>
        </w:tc>
        <w:tc>
          <w:tcPr>
            <w:tcW w:w="1579"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t>2 квартал 2018 года</w:t>
            </w:r>
          </w:p>
          <w:p w:rsidR="00BE0869" w:rsidRPr="002D686E" w:rsidRDefault="00BE0869" w:rsidP="003F291F">
            <w:pPr>
              <w:rPr>
                <w:rFonts w:ascii="Times New Roman" w:hAnsi="Times New Roman" w:cs="Times New Roman"/>
              </w:rPr>
            </w:pPr>
          </w:p>
          <w:p w:rsidR="00BE0869" w:rsidRPr="002D686E" w:rsidRDefault="00BE0869" w:rsidP="003F291F">
            <w:pPr>
              <w:rPr>
                <w:rFonts w:ascii="Times New Roman" w:hAnsi="Times New Roman" w:cs="Times New Roman"/>
              </w:rPr>
            </w:pPr>
            <w:r w:rsidRPr="002D686E">
              <w:rPr>
                <w:rFonts w:ascii="Times New Roman" w:hAnsi="Times New Roman" w:cs="Times New Roman"/>
              </w:rPr>
              <w:lastRenderedPageBreak/>
              <w:t>2 квартал 2019 года</w:t>
            </w:r>
          </w:p>
          <w:p w:rsidR="00BE0869" w:rsidRPr="002D686E" w:rsidRDefault="00BE0869" w:rsidP="003F291F">
            <w:pPr>
              <w:rPr>
                <w:rFonts w:ascii="Times New Roman" w:hAnsi="Times New Roman" w:cs="Times New Roman"/>
              </w:rPr>
            </w:pPr>
          </w:p>
          <w:p w:rsidR="00BE0869" w:rsidRPr="002D686E" w:rsidRDefault="00BE0869" w:rsidP="003F291F">
            <w:pPr>
              <w:rPr>
                <w:rFonts w:ascii="Times New Roman" w:hAnsi="Times New Roman" w:cs="Times New Roman"/>
              </w:rPr>
            </w:pPr>
            <w:r w:rsidRPr="002D686E">
              <w:rPr>
                <w:rFonts w:ascii="Times New Roman" w:hAnsi="Times New Roman" w:cs="Times New Roman"/>
              </w:rPr>
              <w:t>2 квартал 2020 года</w:t>
            </w:r>
          </w:p>
          <w:p w:rsidR="00BE0869" w:rsidRPr="002D686E" w:rsidRDefault="00BE0869" w:rsidP="003F291F">
            <w:pPr>
              <w:rPr>
                <w:rFonts w:ascii="Times New Roman" w:hAnsi="Times New Roman" w:cs="Times New Roman"/>
              </w:rPr>
            </w:pPr>
          </w:p>
          <w:p w:rsidR="00BE0869" w:rsidRPr="002D686E" w:rsidRDefault="00BE0869" w:rsidP="003F291F">
            <w:pPr>
              <w:rPr>
                <w:rFonts w:ascii="Times New Roman" w:hAnsi="Times New Roman" w:cs="Times New Roman"/>
              </w:rPr>
            </w:pPr>
            <w:r w:rsidRPr="002D686E">
              <w:rPr>
                <w:rFonts w:ascii="Times New Roman" w:hAnsi="Times New Roman" w:cs="Times New Roman"/>
              </w:rPr>
              <w:t>2 квартал 2021 года</w:t>
            </w:r>
          </w:p>
          <w:p w:rsidR="00BE0869" w:rsidRPr="002D686E" w:rsidRDefault="00BE0869" w:rsidP="003F291F">
            <w:pPr>
              <w:rPr>
                <w:rFonts w:ascii="Times New Roman" w:hAnsi="Times New Roman" w:cs="Times New Roman"/>
              </w:rPr>
            </w:pPr>
          </w:p>
          <w:p w:rsidR="00BE0869" w:rsidRPr="002D686E" w:rsidRDefault="00BE0869" w:rsidP="003F291F">
            <w:pPr>
              <w:rPr>
                <w:rFonts w:ascii="Times New Roman" w:hAnsi="Times New Roman" w:cs="Times New Roman"/>
              </w:rPr>
            </w:pPr>
            <w:r w:rsidRPr="002D686E">
              <w:rPr>
                <w:rFonts w:ascii="Times New Roman" w:hAnsi="Times New Roman" w:cs="Times New Roman"/>
              </w:rPr>
              <w:t>2 квартал 2022 года</w:t>
            </w:r>
          </w:p>
          <w:p w:rsidR="00BE0869" w:rsidRPr="002D686E" w:rsidRDefault="00BE0869" w:rsidP="003F291F">
            <w:pPr>
              <w:rPr>
                <w:rFonts w:ascii="Times New Roman" w:hAnsi="Times New Roman" w:cs="Times New Roman"/>
              </w:rPr>
            </w:pPr>
          </w:p>
        </w:tc>
        <w:tc>
          <w:tcPr>
            <w:tcW w:w="1586" w:type="dxa"/>
            <w:gridSpan w:val="2"/>
          </w:tcPr>
          <w:p w:rsidR="00BE0869" w:rsidRPr="002D686E" w:rsidRDefault="00BE0869" w:rsidP="003F291F">
            <w:pPr>
              <w:rPr>
                <w:rFonts w:ascii="Times New Roman" w:hAnsi="Times New Roman" w:cs="Times New Roman"/>
              </w:rPr>
            </w:pPr>
            <w:r w:rsidRPr="002D686E">
              <w:rPr>
                <w:rFonts w:ascii="Times New Roman" w:hAnsi="Times New Roman" w:cs="Times New Roman"/>
              </w:rPr>
              <w:lastRenderedPageBreak/>
              <w:t>4 квартал 2018 года</w:t>
            </w:r>
          </w:p>
          <w:p w:rsidR="00BE0869" w:rsidRPr="002D686E" w:rsidRDefault="00BE0869" w:rsidP="003F291F">
            <w:pPr>
              <w:rPr>
                <w:rFonts w:ascii="Times New Roman" w:hAnsi="Times New Roman" w:cs="Times New Roman"/>
              </w:rPr>
            </w:pPr>
          </w:p>
          <w:p w:rsidR="00BE0869" w:rsidRPr="002D686E" w:rsidRDefault="00BE0869" w:rsidP="003F291F">
            <w:pPr>
              <w:rPr>
                <w:rFonts w:ascii="Times New Roman" w:hAnsi="Times New Roman" w:cs="Times New Roman"/>
              </w:rPr>
            </w:pPr>
            <w:r w:rsidRPr="002D686E">
              <w:rPr>
                <w:rFonts w:ascii="Times New Roman" w:hAnsi="Times New Roman" w:cs="Times New Roman"/>
              </w:rPr>
              <w:lastRenderedPageBreak/>
              <w:t>4 квартал 2019 года</w:t>
            </w:r>
          </w:p>
          <w:p w:rsidR="00BE0869" w:rsidRPr="002D686E" w:rsidRDefault="00BE0869" w:rsidP="003F291F">
            <w:pPr>
              <w:rPr>
                <w:rFonts w:ascii="Times New Roman" w:hAnsi="Times New Roman" w:cs="Times New Roman"/>
              </w:rPr>
            </w:pPr>
          </w:p>
          <w:p w:rsidR="00BE0869" w:rsidRPr="002D686E" w:rsidRDefault="00BE0869" w:rsidP="003F291F">
            <w:pPr>
              <w:rPr>
                <w:rFonts w:ascii="Times New Roman" w:hAnsi="Times New Roman" w:cs="Times New Roman"/>
              </w:rPr>
            </w:pPr>
            <w:r w:rsidRPr="002D686E">
              <w:rPr>
                <w:rFonts w:ascii="Times New Roman" w:hAnsi="Times New Roman" w:cs="Times New Roman"/>
              </w:rPr>
              <w:t>4 квартал 2020 года</w:t>
            </w:r>
          </w:p>
          <w:p w:rsidR="00BE0869" w:rsidRPr="002D686E" w:rsidRDefault="00BE0869" w:rsidP="003F291F">
            <w:pPr>
              <w:rPr>
                <w:rFonts w:ascii="Times New Roman" w:hAnsi="Times New Roman" w:cs="Times New Roman"/>
              </w:rPr>
            </w:pPr>
          </w:p>
          <w:p w:rsidR="00BE0869" w:rsidRPr="002D686E" w:rsidRDefault="00BE0869" w:rsidP="003F291F">
            <w:pPr>
              <w:rPr>
                <w:rFonts w:ascii="Times New Roman" w:hAnsi="Times New Roman" w:cs="Times New Roman"/>
              </w:rPr>
            </w:pPr>
            <w:r w:rsidRPr="002D686E">
              <w:rPr>
                <w:rFonts w:ascii="Times New Roman" w:hAnsi="Times New Roman" w:cs="Times New Roman"/>
              </w:rPr>
              <w:t>4 квартал 2021 года</w:t>
            </w:r>
          </w:p>
          <w:p w:rsidR="00BE0869" w:rsidRPr="002D686E" w:rsidRDefault="00BE0869" w:rsidP="003F291F">
            <w:pPr>
              <w:rPr>
                <w:rFonts w:ascii="Times New Roman" w:hAnsi="Times New Roman" w:cs="Times New Roman"/>
              </w:rPr>
            </w:pPr>
          </w:p>
          <w:p w:rsidR="00BE0869" w:rsidRPr="002D686E" w:rsidRDefault="00BE0869" w:rsidP="003F291F">
            <w:pPr>
              <w:rPr>
                <w:rFonts w:ascii="Times New Roman" w:hAnsi="Times New Roman" w:cs="Times New Roman"/>
              </w:rPr>
            </w:pPr>
            <w:r w:rsidRPr="002D686E">
              <w:rPr>
                <w:rFonts w:ascii="Times New Roman" w:hAnsi="Times New Roman" w:cs="Times New Roman"/>
              </w:rPr>
              <w:t>4 квартал 2022 года</w:t>
            </w:r>
          </w:p>
          <w:p w:rsidR="00BE0869" w:rsidRPr="002D686E" w:rsidRDefault="00BE0869" w:rsidP="003F291F">
            <w:pPr>
              <w:rPr>
                <w:rFonts w:ascii="Times New Roman" w:hAnsi="Times New Roman" w:cs="Times New Roman"/>
              </w:rPr>
            </w:pPr>
          </w:p>
        </w:tc>
        <w:tc>
          <w:tcPr>
            <w:tcW w:w="3495" w:type="dxa"/>
          </w:tcPr>
          <w:p w:rsidR="00BE0869" w:rsidRPr="002D686E" w:rsidRDefault="00BE0869" w:rsidP="003F291F">
            <w:pPr>
              <w:rPr>
                <w:rFonts w:ascii="Times New Roman" w:hAnsi="Times New Roman" w:cs="Times New Roman"/>
              </w:rPr>
            </w:pPr>
          </w:p>
        </w:tc>
        <w:tc>
          <w:tcPr>
            <w:tcW w:w="3441" w:type="dxa"/>
          </w:tcPr>
          <w:p w:rsidR="00BE0869" w:rsidRPr="002D686E" w:rsidRDefault="00BE0869" w:rsidP="003F291F">
            <w:pPr>
              <w:rPr>
                <w:rFonts w:ascii="Times New Roman" w:hAnsi="Times New Roman" w:cs="Times New Roman"/>
              </w:rPr>
            </w:pPr>
          </w:p>
        </w:tc>
      </w:tr>
      <w:tr w:rsidR="00BE0869" w:rsidRPr="002D686E" w:rsidTr="003F291F">
        <w:trPr>
          <w:trHeight w:val="630"/>
        </w:trPr>
        <w:tc>
          <w:tcPr>
            <w:tcW w:w="2558"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lastRenderedPageBreak/>
              <w:t xml:space="preserve">2.3. Благоустройство дворовых территорий поселения:  </w:t>
            </w:r>
          </w:p>
        </w:tc>
        <w:tc>
          <w:tcPr>
            <w:tcW w:w="2127"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t>Администрация поселения</w:t>
            </w:r>
          </w:p>
        </w:tc>
        <w:tc>
          <w:tcPr>
            <w:tcW w:w="1579" w:type="dxa"/>
          </w:tcPr>
          <w:p w:rsidR="00BE0869" w:rsidRPr="002D686E" w:rsidRDefault="00BE0869" w:rsidP="003F291F">
            <w:pPr>
              <w:rPr>
                <w:rFonts w:ascii="Times New Roman" w:hAnsi="Times New Roman" w:cs="Times New Roman"/>
              </w:rPr>
            </w:pPr>
            <w:r w:rsidRPr="002D686E">
              <w:rPr>
                <w:rFonts w:ascii="Times New Roman" w:hAnsi="Times New Roman" w:cs="Times New Roman"/>
              </w:rPr>
              <w:t>2 квартал 2018 года</w:t>
            </w:r>
          </w:p>
          <w:p w:rsidR="00BE0869" w:rsidRPr="002D686E" w:rsidRDefault="00BE0869" w:rsidP="003F291F">
            <w:pPr>
              <w:rPr>
                <w:rFonts w:ascii="Times New Roman" w:hAnsi="Times New Roman" w:cs="Times New Roman"/>
              </w:rPr>
            </w:pPr>
          </w:p>
          <w:p w:rsidR="00BE0869" w:rsidRPr="002D686E" w:rsidRDefault="00BE0869" w:rsidP="003F291F">
            <w:pPr>
              <w:rPr>
                <w:rFonts w:ascii="Times New Roman" w:hAnsi="Times New Roman" w:cs="Times New Roman"/>
              </w:rPr>
            </w:pPr>
            <w:r w:rsidRPr="002D686E">
              <w:rPr>
                <w:rFonts w:ascii="Times New Roman" w:hAnsi="Times New Roman" w:cs="Times New Roman"/>
              </w:rPr>
              <w:t>2 квартал 2019 года</w:t>
            </w:r>
          </w:p>
          <w:p w:rsidR="00BE0869" w:rsidRPr="002D686E" w:rsidRDefault="00BE0869" w:rsidP="003F291F">
            <w:pPr>
              <w:rPr>
                <w:rFonts w:ascii="Times New Roman" w:hAnsi="Times New Roman" w:cs="Times New Roman"/>
              </w:rPr>
            </w:pPr>
          </w:p>
          <w:p w:rsidR="00BE0869" w:rsidRPr="002D686E" w:rsidRDefault="00BE0869" w:rsidP="003F291F">
            <w:pPr>
              <w:rPr>
                <w:rFonts w:ascii="Times New Roman" w:hAnsi="Times New Roman" w:cs="Times New Roman"/>
              </w:rPr>
            </w:pPr>
            <w:r w:rsidRPr="002D686E">
              <w:rPr>
                <w:rFonts w:ascii="Times New Roman" w:hAnsi="Times New Roman" w:cs="Times New Roman"/>
              </w:rPr>
              <w:t>2 квартал 2020 года</w:t>
            </w:r>
          </w:p>
          <w:p w:rsidR="00BE0869" w:rsidRPr="002D686E" w:rsidRDefault="00BE0869" w:rsidP="003F291F">
            <w:pPr>
              <w:rPr>
                <w:rFonts w:ascii="Times New Roman" w:hAnsi="Times New Roman" w:cs="Times New Roman"/>
              </w:rPr>
            </w:pPr>
          </w:p>
          <w:p w:rsidR="00BE0869" w:rsidRPr="002D686E" w:rsidRDefault="00BE0869" w:rsidP="003F291F">
            <w:pPr>
              <w:rPr>
                <w:rFonts w:ascii="Times New Roman" w:hAnsi="Times New Roman" w:cs="Times New Roman"/>
              </w:rPr>
            </w:pPr>
            <w:r w:rsidRPr="002D686E">
              <w:rPr>
                <w:rFonts w:ascii="Times New Roman" w:hAnsi="Times New Roman" w:cs="Times New Roman"/>
              </w:rPr>
              <w:t>2 квартал 2021 года</w:t>
            </w:r>
          </w:p>
          <w:p w:rsidR="00BE0869" w:rsidRPr="002D686E" w:rsidRDefault="00BE0869" w:rsidP="003F291F">
            <w:pPr>
              <w:rPr>
                <w:rFonts w:ascii="Times New Roman" w:hAnsi="Times New Roman" w:cs="Times New Roman"/>
              </w:rPr>
            </w:pPr>
          </w:p>
          <w:p w:rsidR="00BE0869" w:rsidRPr="002D686E" w:rsidRDefault="00BE0869" w:rsidP="003F291F">
            <w:pPr>
              <w:rPr>
                <w:rFonts w:ascii="Times New Roman" w:hAnsi="Times New Roman" w:cs="Times New Roman"/>
              </w:rPr>
            </w:pPr>
            <w:r w:rsidRPr="002D686E">
              <w:rPr>
                <w:rFonts w:ascii="Times New Roman" w:hAnsi="Times New Roman" w:cs="Times New Roman"/>
              </w:rPr>
              <w:t>2 квартал 2022 года</w:t>
            </w:r>
          </w:p>
          <w:p w:rsidR="00BE0869" w:rsidRPr="002D686E" w:rsidRDefault="00BE0869" w:rsidP="003F291F">
            <w:pPr>
              <w:rPr>
                <w:rFonts w:ascii="Times New Roman" w:hAnsi="Times New Roman" w:cs="Times New Roman"/>
              </w:rPr>
            </w:pPr>
          </w:p>
        </w:tc>
        <w:tc>
          <w:tcPr>
            <w:tcW w:w="1586" w:type="dxa"/>
            <w:gridSpan w:val="2"/>
          </w:tcPr>
          <w:p w:rsidR="00BE0869" w:rsidRPr="002D686E" w:rsidRDefault="00BE0869" w:rsidP="003F291F">
            <w:pPr>
              <w:rPr>
                <w:rFonts w:ascii="Times New Roman" w:hAnsi="Times New Roman" w:cs="Times New Roman"/>
              </w:rPr>
            </w:pPr>
            <w:r w:rsidRPr="002D686E">
              <w:rPr>
                <w:rFonts w:ascii="Times New Roman" w:hAnsi="Times New Roman" w:cs="Times New Roman"/>
              </w:rPr>
              <w:t>4 квартал 2018 года</w:t>
            </w:r>
          </w:p>
          <w:p w:rsidR="00BE0869" w:rsidRPr="002D686E" w:rsidRDefault="00BE0869" w:rsidP="003F291F">
            <w:pPr>
              <w:rPr>
                <w:rFonts w:ascii="Times New Roman" w:hAnsi="Times New Roman" w:cs="Times New Roman"/>
              </w:rPr>
            </w:pPr>
          </w:p>
          <w:p w:rsidR="00BE0869" w:rsidRPr="002D686E" w:rsidRDefault="00BE0869" w:rsidP="003F291F">
            <w:pPr>
              <w:rPr>
                <w:rFonts w:ascii="Times New Roman" w:hAnsi="Times New Roman" w:cs="Times New Roman"/>
              </w:rPr>
            </w:pPr>
            <w:r w:rsidRPr="002D686E">
              <w:rPr>
                <w:rFonts w:ascii="Times New Roman" w:hAnsi="Times New Roman" w:cs="Times New Roman"/>
              </w:rPr>
              <w:t>4 квартал 2019 года</w:t>
            </w:r>
          </w:p>
          <w:p w:rsidR="00BE0869" w:rsidRPr="002D686E" w:rsidRDefault="00BE0869" w:rsidP="003F291F">
            <w:pPr>
              <w:rPr>
                <w:rFonts w:ascii="Times New Roman" w:hAnsi="Times New Roman" w:cs="Times New Roman"/>
              </w:rPr>
            </w:pPr>
          </w:p>
          <w:p w:rsidR="00BE0869" w:rsidRPr="002D686E" w:rsidRDefault="00BE0869" w:rsidP="003F291F">
            <w:pPr>
              <w:rPr>
                <w:rFonts w:ascii="Times New Roman" w:hAnsi="Times New Roman" w:cs="Times New Roman"/>
              </w:rPr>
            </w:pPr>
            <w:r w:rsidRPr="002D686E">
              <w:rPr>
                <w:rFonts w:ascii="Times New Roman" w:hAnsi="Times New Roman" w:cs="Times New Roman"/>
              </w:rPr>
              <w:t>4 квартал 2020 года</w:t>
            </w:r>
          </w:p>
          <w:p w:rsidR="00BE0869" w:rsidRPr="002D686E" w:rsidRDefault="00BE0869" w:rsidP="003F291F">
            <w:pPr>
              <w:rPr>
                <w:rFonts w:ascii="Times New Roman" w:hAnsi="Times New Roman" w:cs="Times New Roman"/>
              </w:rPr>
            </w:pPr>
          </w:p>
          <w:p w:rsidR="00BE0869" w:rsidRPr="002D686E" w:rsidRDefault="00BE0869" w:rsidP="003F291F">
            <w:pPr>
              <w:rPr>
                <w:rFonts w:ascii="Times New Roman" w:hAnsi="Times New Roman" w:cs="Times New Roman"/>
              </w:rPr>
            </w:pPr>
            <w:r w:rsidRPr="002D686E">
              <w:rPr>
                <w:rFonts w:ascii="Times New Roman" w:hAnsi="Times New Roman" w:cs="Times New Roman"/>
              </w:rPr>
              <w:t>4 квартал 2021 года</w:t>
            </w:r>
          </w:p>
          <w:p w:rsidR="00BE0869" w:rsidRPr="002D686E" w:rsidRDefault="00BE0869" w:rsidP="003F291F">
            <w:pPr>
              <w:rPr>
                <w:rFonts w:ascii="Times New Roman" w:hAnsi="Times New Roman" w:cs="Times New Roman"/>
              </w:rPr>
            </w:pPr>
          </w:p>
          <w:p w:rsidR="00BE0869" w:rsidRPr="002D686E" w:rsidRDefault="00BE0869" w:rsidP="003F291F">
            <w:pPr>
              <w:rPr>
                <w:rFonts w:ascii="Times New Roman" w:hAnsi="Times New Roman" w:cs="Times New Roman"/>
              </w:rPr>
            </w:pPr>
            <w:r w:rsidRPr="002D686E">
              <w:rPr>
                <w:rFonts w:ascii="Times New Roman" w:hAnsi="Times New Roman" w:cs="Times New Roman"/>
              </w:rPr>
              <w:t>4 квартал 2022 года</w:t>
            </w:r>
          </w:p>
          <w:p w:rsidR="00BE0869" w:rsidRPr="002D686E" w:rsidRDefault="00BE0869" w:rsidP="003F291F">
            <w:pPr>
              <w:rPr>
                <w:rFonts w:ascii="Times New Roman" w:hAnsi="Times New Roman" w:cs="Times New Roman"/>
              </w:rPr>
            </w:pPr>
          </w:p>
        </w:tc>
        <w:tc>
          <w:tcPr>
            <w:tcW w:w="3495" w:type="dxa"/>
          </w:tcPr>
          <w:p w:rsidR="00BE0869" w:rsidRPr="002D686E" w:rsidRDefault="00BE0869" w:rsidP="003F291F">
            <w:pPr>
              <w:rPr>
                <w:rFonts w:ascii="Times New Roman" w:hAnsi="Times New Roman" w:cs="Times New Roman"/>
              </w:rPr>
            </w:pPr>
          </w:p>
        </w:tc>
        <w:tc>
          <w:tcPr>
            <w:tcW w:w="3441" w:type="dxa"/>
          </w:tcPr>
          <w:p w:rsidR="00BE0869" w:rsidRPr="002D686E" w:rsidRDefault="00BE0869" w:rsidP="003F291F">
            <w:pPr>
              <w:rPr>
                <w:rFonts w:ascii="Times New Roman" w:hAnsi="Times New Roman" w:cs="Times New Roman"/>
              </w:rPr>
            </w:pPr>
          </w:p>
        </w:tc>
      </w:tr>
    </w:tbl>
    <w:p w:rsidR="00BE0869" w:rsidRPr="002D686E" w:rsidRDefault="00BE0869" w:rsidP="00BE0869">
      <w:pPr>
        <w:rPr>
          <w:rFonts w:ascii="Times New Roman" w:hAnsi="Times New Roman" w:cs="Times New Roman"/>
        </w:rPr>
      </w:pPr>
    </w:p>
    <w:p w:rsidR="00BE0869" w:rsidRPr="002D686E" w:rsidRDefault="00BE0869" w:rsidP="00BE0869">
      <w:pPr>
        <w:rPr>
          <w:rFonts w:ascii="Times New Roman" w:hAnsi="Times New Roman" w:cs="Times New Roman"/>
        </w:rPr>
      </w:pPr>
      <w:r w:rsidRPr="002D686E">
        <w:rPr>
          <w:rFonts w:ascii="Times New Roman" w:hAnsi="Times New Roman" w:cs="Times New Roman"/>
        </w:rPr>
        <w:br w:type="page"/>
      </w:r>
    </w:p>
    <w:tbl>
      <w:tblPr>
        <w:tblStyle w:val="aa"/>
        <w:tblW w:w="0" w:type="auto"/>
        <w:tblInd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7"/>
      </w:tblGrid>
      <w:tr w:rsidR="00703B50" w:rsidRPr="002D686E" w:rsidTr="007E1660">
        <w:tc>
          <w:tcPr>
            <w:tcW w:w="4897" w:type="dxa"/>
          </w:tcPr>
          <w:p w:rsidR="00703B50" w:rsidRPr="002D686E" w:rsidRDefault="00703B50" w:rsidP="007E1660">
            <w:pPr>
              <w:rPr>
                <w:rFonts w:ascii="Times New Roman" w:hAnsi="Times New Roman" w:cs="Times New Roman"/>
              </w:rPr>
            </w:pPr>
            <w:r w:rsidRPr="002D686E">
              <w:rPr>
                <w:rFonts w:ascii="Times New Roman" w:hAnsi="Times New Roman" w:cs="Times New Roman"/>
              </w:rPr>
              <w:lastRenderedPageBreak/>
              <w:t xml:space="preserve">Приложение 4  </w:t>
            </w:r>
          </w:p>
          <w:p w:rsidR="00703B50" w:rsidRPr="002D686E" w:rsidRDefault="00703B50" w:rsidP="007E1660">
            <w:pPr>
              <w:rPr>
                <w:rFonts w:ascii="Times New Roman" w:hAnsi="Times New Roman" w:cs="Times New Roman"/>
              </w:rPr>
            </w:pPr>
            <w:r w:rsidRPr="002D686E">
              <w:rPr>
                <w:rFonts w:ascii="Times New Roman" w:hAnsi="Times New Roman" w:cs="Times New Roman"/>
              </w:rPr>
              <w:t>к  муниципальной программе «Формирование современной городской сред</w:t>
            </w:r>
            <w:r>
              <w:rPr>
                <w:rFonts w:ascii="Times New Roman" w:hAnsi="Times New Roman" w:cs="Times New Roman"/>
              </w:rPr>
              <w:t>ы на территории Екатериновского</w:t>
            </w:r>
            <w:r w:rsidRPr="002D686E">
              <w:rPr>
                <w:rFonts w:ascii="Times New Roman" w:hAnsi="Times New Roman" w:cs="Times New Roman"/>
              </w:rPr>
              <w:t xml:space="preserve"> сельского поселения Партизанского муниципального района Приморского края </w:t>
            </w:r>
            <w:r w:rsidRPr="002D686E">
              <w:rPr>
                <w:rFonts w:ascii="Times New Roman" w:hAnsi="Times New Roman" w:cs="Times New Roman"/>
                <w:b/>
              </w:rPr>
              <w:t>на 2018-2022 годы</w:t>
            </w:r>
            <w:r w:rsidRPr="002D686E">
              <w:rPr>
                <w:rFonts w:ascii="Times New Roman" w:hAnsi="Times New Roman" w:cs="Times New Roman"/>
              </w:rPr>
              <w:t>»</w:t>
            </w:r>
          </w:p>
        </w:tc>
      </w:tr>
    </w:tbl>
    <w:p w:rsidR="00703B50" w:rsidRPr="002D686E" w:rsidRDefault="00703B50" w:rsidP="00703B50">
      <w:pPr>
        <w:rPr>
          <w:rFonts w:ascii="Times New Roman" w:hAnsi="Times New Roman" w:cs="Times New Roman"/>
        </w:rPr>
      </w:pPr>
    </w:p>
    <w:tbl>
      <w:tblPr>
        <w:tblStyle w:val="aa"/>
        <w:tblW w:w="0" w:type="auto"/>
        <w:tblLook w:val="04A0"/>
      </w:tblPr>
      <w:tblGrid>
        <w:gridCol w:w="3868"/>
        <w:gridCol w:w="3758"/>
        <w:gridCol w:w="1432"/>
        <w:gridCol w:w="1432"/>
        <w:gridCol w:w="1432"/>
        <w:gridCol w:w="1432"/>
        <w:gridCol w:w="1432"/>
      </w:tblGrid>
      <w:tr w:rsidR="00703B50" w:rsidRPr="002D686E" w:rsidTr="007E1660">
        <w:tc>
          <w:tcPr>
            <w:tcW w:w="14786" w:type="dxa"/>
            <w:gridSpan w:val="7"/>
          </w:tcPr>
          <w:p w:rsidR="00703B50" w:rsidRPr="002D686E" w:rsidRDefault="00703B50" w:rsidP="00703B50">
            <w:pPr>
              <w:jc w:val="center"/>
              <w:rPr>
                <w:rFonts w:ascii="Times New Roman" w:hAnsi="Times New Roman" w:cs="Times New Roman"/>
                <w:b/>
              </w:rPr>
            </w:pPr>
            <w:r w:rsidRPr="002D686E">
              <w:rPr>
                <w:rFonts w:ascii="Times New Roman" w:hAnsi="Times New Roman" w:cs="Times New Roman"/>
                <w:b/>
              </w:rPr>
              <w:t>План реализации муниципальной программы «Формирование современной</w:t>
            </w:r>
            <w:r>
              <w:rPr>
                <w:rFonts w:ascii="Times New Roman" w:hAnsi="Times New Roman" w:cs="Times New Roman"/>
                <w:b/>
              </w:rPr>
              <w:t xml:space="preserve"> городской среды на территории Екатериновского</w:t>
            </w:r>
            <w:r w:rsidR="009064E8">
              <w:rPr>
                <w:rFonts w:ascii="Times New Roman" w:hAnsi="Times New Roman" w:cs="Times New Roman"/>
                <w:b/>
              </w:rPr>
              <w:t xml:space="preserve"> </w:t>
            </w:r>
            <w:r w:rsidRPr="002D686E">
              <w:rPr>
                <w:rFonts w:ascii="Times New Roman" w:hAnsi="Times New Roman" w:cs="Times New Roman"/>
                <w:b/>
              </w:rPr>
              <w:t>сельского поселения Партизанского муниципального района Приморского края на 2018-2022 годы»</w:t>
            </w:r>
          </w:p>
        </w:tc>
      </w:tr>
      <w:tr w:rsidR="00703B50" w:rsidRPr="002D686E" w:rsidTr="007E1660">
        <w:tc>
          <w:tcPr>
            <w:tcW w:w="3868" w:type="dxa"/>
          </w:tcPr>
          <w:p w:rsidR="00703B50" w:rsidRPr="002D686E" w:rsidRDefault="00703B50" w:rsidP="007E1660">
            <w:pPr>
              <w:jc w:val="center"/>
              <w:rPr>
                <w:rFonts w:ascii="Times New Roman" w:hAnsi="Times New Roman" w:cs="Times New Roman"/>
              </w:rPr>
            </w:pPr>
            <w:r w:rsidRPr="002D686E">
              <w:rPr>
                <w:rFonts w:ascii="Times New Roman" w:hAnsi="Times New Roman" w:cs="Times New Roman"/>
              </w:rPr>
              <w:t>Наименование контрольного события программы</w:t>
            </w:r>
          </w:p>
        </w:tc>
        <w:tc>
          <w:tcPr>
            <w:tcW w:w="3758" w:type="dxa"/>
          </w:tcPr>
          <w:p w:rsidR="00703B50" w:rsidRPr="002D686E" w:rsidRDefault="00703B50" w:rsidP="007E1660">
            <w:pPr>
              <w:jc w:val="center"/>
              <w:rPr>
                <w:rFonts w:ascii="Times New Roman" w:hAnsi="Times New Roman" w:cs="Times New Roman"/>
              </w:rPr>
            </w:pPr>
            <w:r w:rsidRPr="002D686E">
              <w:rPr>
                <w:rFonts w:ascii="Times New Roman" w:hAnsi="Times New Roman" w:cs="Times New Roman"/>
              </w:rPr>
              <w:t>Ответственный исполнитель</w:t>
            </w:r>
          </w:p>
        </w:tc>
        <w:tc>
          <w:tcPr>
            <w:tcW w:w="1432" w:type="dxa"/>
          </w:tcPr>
          <w:p w:rsidR="00703B50" w:rsidRPr="002D686E" w:rsidRDefault="00703B50" w:rsidP="007E1660">
            <w:pPr>
              <w:jc w:val="center"/>
              <w:rPr>
                <w:rFonts w:ascii="Times New Roman" w:hAnsi="Times New Roman" w:cs="Times New Roman"/>
              </w:rPr>
            </w:pPr>
            <w:r w:rsidRPr="002D686E">
              <w:rPr>
                <w:rFonts w:ascii="Times New Roman" w:hAnsi="Times New Roman" w:cs="Times New Roman"/>
              </w:rPr>
              <w:t>2018</w:t>
            </w:r>
          </w:p>
        </w:tc>
        <w:tc>
          <w:tcPr>
            <w:tcW w:w="1432" w:type="dxa"/>
          </w:tcPr>
          <w:p w:rsidR="00703B50" w:rsidRPr="002D686E" w:rsidRDefault="00703B50" w:rsidP="007E1660">
            <w:pPr>
              <w:jc w:val="center"/>
              <w:rPr>
                <w:rFonts w:ascii="Times New Roman" w:hAnsi="Times New Roman" w:cs="Times New Roman"/>
              </w:rPr>
            </w:pPr>
            <w:r w:rsidRPr="002D686E">
              <w:rPr>
                <w:rFonts w:ascii="Times New Roman" w:hAnsi="Times New Roman" w:cs="Times New Roman"/>
              </w:rPr>
              <w:t>2019</w:t>
            </w:r>
          </w:p>
        </w:tc>
        <w:tc>
          <w:tcPr>
            <w:tcW w:w="1432" w:type="dxa"/>
          </w:tcPr>
          <w:p w:rsidR="00703B50" w:rsidRPr="002D686E" w:rsidRDefault="00703B50" w:rsidP="007E1660">
            <w:pPr>
              <w:jc w:val="center"/>
              <w:rPr>
                <w:rFonts w:ascii="Times New Roman" w:hAnsi="Times New Roman" w:cs="Times New Roman"/>
              </w:rPr>
            </w:pPr>
            <w:r w:rsidRPr="002D686E">
              <w:rPr>
                <w:rFonts w:ascii="Times New Roman" w:hAnsi="Times New Roman" w:cs="Times New Roman"/>
              </w:rPr>
              <w:t>2020</w:t>
            </w:r>
          </w:p>
        </w:tc>
        <w:tc>
          <w:tcPr>
            <w:tcW w:w="1432" w:type="dxa"/>
          </w:tcPr>
          <w:p w:rsidR="00703B50" w:rsidRPr="002D686E" w:rsidRDefault="00703B50" w:rsidP="007E1660">
            <w:pPr>
              <w:jc w:val="center"/>
              <w:rPr>
                <w:rFonts w:ascii="Times New Roman" w:hAnsi="Times New Roman" w:cs="Times New Roman"/>
              </w:rPr>
            </w:pPr>
            <w:r w:rsidRPr="002D686E">
              <w:rPr>
                <w:rFonts w:ascii="Times New Roman" w:hAnsi="Times New Roman" w:cs="Times New Roman"/>
              </w:rPr>
              <w:t>2021</w:t>
            </w:r>
          </w:p>
        </w:tc>
        <w:tc>
          <w:tcPr>
            <w:tcW w:w="1432" w:type="dxa"/>
          </w:tcPr>
          <w:p w:rsidR="00703B50" w:rsidRPr="002D686E" w:rsidRDefault="00703B50" w:rsidP="007E1660">
            <w:pPr>
              <w:jc w:val="center"/>
              <w:rPr>
                <w:rFonts w:ascii="Times New Roman" w:hAnsi="Times New Roman" w:cs="Times New Roman"/>
              </w:rPr>
            </w:pPr>
            <w:r w:rsidRPr="002D686E">
              <w:rPr>
                <w:rFonts w:ascii="Times New Roman" w:hAnsi="Times New Roman" w:cs="Times New Roman"/>
              </w:rPr>
              <w:t>2022</w:t>
            </w:r>
          </w:p>
        </w:tc>
      </w:tr>
      <w:tr w:rsidR="00703B50" w:rsidRPr="002D686E" w:rsidTr="007E1660">
        <w:tc>
          <w:tcPr>
            <w:tcW w:w="3868" w:type="dxa"/>
          </w:tcPr>
          <w:p w:rsidR="00703B50" w:rsidRPr="002D686E" w:rsidRDefault="00703B50" w:rsidP="007E1660">
            <w:pPr>
              <w:rPr>
                <w:rFonts w:ascii="Times New Roman" w:hAnsi="Times New Roman" w:cs="Times New Roman"/>
              </w:rPr>
            </w:pPr>
            <w:r w:rsidRPr="002D686E">
              <w:rPr>
                <w:rFonts w:ascii="Times New Roman" w:hAnsi="Times New Roman" w:cs="Times New Roman"/>
              </w:rPr>
              <w:t xml:space="preserve">1.1. Отбор общественной территории на период 2018-2022 годы           </w:t>
            </w:r>
          </w:p>
        </w:tc>
        <w:tc>
          <w:tcPr>
            <w:tcW w:w="3758" w:type="dxa"/>
            <w:vMerge w:val="restart"/>
          </w:tcPr>
          <w:p w:rsidR="00703B50" w:rsidRPr="002D686E" w:rsidRDefault="00703B50" w:rsidP="007E1660">
            <w:pPr>
              <w:jc w:val="center"/>
              <w:rPr>
                <w:rFonts w:ascii="Times New Roman" w:hAnsi="Times New Roman" w:cs="Times New Roman"/>
              </w:rPr>
            </w:pPr>
            <w:r w:rsidRPr="002D686E">
              <w:rPr>
                <w:rFonts w:ascii="Times New Roman" w:hAnsi="Times New Roman" w:cs="Times New Roman"/>
              </w:rPr>
              <w:t>Администрация поселения</w:t>
            </w:r>
          </w:p>
        </w:tc>
        <w:tc>
          <w:tcPr>
            <w:tcW w:w="1432" w:type="dxa"/>
          </w:tcPr>
          <w:p w:rsidR="00703B50" w:rsidRPr="002D686E" w:rsidRDefault="00703B50" w:rsidP="007E1660">
            <w:pPr>
              <w:rPr>
                <w:rFonts w:ascii="Times New Roman" w:hAnsi="Times New Roman" w:cs="Times New Roman"/>
              </w:rPr>
            </w:pPr>
            <w:r w:rsidRPr="002D686E">
              <w:rPr>
                <w:rFonts w:ascii="Times New Roman" w:hAnsi="Times New Roman" w:cs="Times New Roman"/>
              </w:rPr>
              <w:t>Август 2017</w:t>
            </w:r>
          </w:p>
        </w:tc>
        <w:tc>
          <w:tcPr>
            <w:tcW w:w="1432" w:type="dxa"/>
          </w:tcPr>
          <w:p w:rsidR="00703B50" w:rsidRPr="002D686E" w:rsidRDefault="00703B50" w:rsidP="007E1660">
            <w:pPr>
              <w:rPr>
                <w:rFonts w:ascii="Times New Roman" w:hAnsi="Times New Roman" w:cs="Times New Roman"/>
              </w:rPr>
            </w:pPr>
            <w:r w:rsidRPr="002D686E">
              <w:rPr>
                <w:rFonts w:ascii="Times New Roman" w:hAnsi="Times New Roman" w:cs="Times New Roman"/>
              </w:rPr>
              <w:t>Август 2017</w:t>
            </w:r>
          </w:p>
        </w:tc>
        <w:tc>
          <w:tcPr>
            <w:tcW w:w="1432" w:type="dxa"/>
          </w:tcPr>
          <w:p w:rsidR="00703B50" w:rsidRPr="002D686E" w:rsidRDefault="00703B50" w:rsidP="007E1660">
            <w:pPr>
              <w:rPr>
                <w:rFonts w:ascii="Times New Roman" w:hAnsi="Times New Roman" w:cs="Times New Roman"/>
              </w:rPr>
            </w:pPr>
            <w:r w:rsidRPr="002D686E">
              <w:rPr>
                <w:rFonts w:ascii="Times New Roman" w:hAnsi="Times New Roman" w:cs="Times New Roman"/>
              </w:rPr>
              <w:t>Август 2017</w:t>
            </w:r>
          </w:p>
        </w:tc>
        <w:tc>
          <w:tcPr>
            <w:tcW w:w="1432" w:type="dxa"/>
          </w:tcPr>
          <w:p w:rsidR="00703B50" w:rsidRPr="002D686E" w:rsidRDefault="00703B50" w:rsidP="007E1660">
            <w:pPr>
              <w:rPr>
                <w:rFonts w:ascii="Times New Roman" w:hAnsi="Times New Roman" w:cs="Times New Roman"/>
              </w:rPr>
            </w:pPr>
            <w:r w:rsidRPr="002D686E">
              <w:rPr>
                <w:rFonts w:ascii="Times New Roman" w:hAnsi="Times New Roman" w:cs="Times New Roman"/>
              </w:rPr>
              <w:t>Август 2017</w:t>
            </w:r>
          </w:p>
        </w:tc>
        <w:tc>
          <w:tcPr>
            <w:tcW w:w="1432" w:type="dxa"/>
          </w:tcPr>
          <w:p w:rsidR="00703B50" w:rsidRPr="002D686E" w:rsidRDefault="00703B50" w:rsidP="007E1660">
            <w:pPr>
              <w:rPr>
                <w:rFonts w:ascii="Times New Roman" w:hAnsi="Times New Roman" w:cs="Times New Roman"/>
              </w:rPr>
            </w:pPr>
            <w:r w:rsidRPr="002D686E">
              <w:rPr>
                <w:rFonts w:ascii="Times New Roman" w:hAnsi="Times New Roman" w:cs="Times New Roman"/>
              </w:rPr>
              <w:t>Август 2017</w:t>
            </w:r>
          </w:p>
        </w:tc>
      </w:tr>
      <w:tr w:rsidR="00703B50" w:rsidRPr="002D686E" w:rsidTr="007E1660">
        <w:tc>
          <w:tcPr>
            <w:tcW w:w="3868" w:type="dxa"/>
          </w:tcPr>
          <w:p w:rsidR="00703B50" w:rsidRPr="002D686E" w:rsidRDefault="00703B50" w:rsidP="007E1660">
            <w:pPr>
              <w:rPr>
                <w:rFonts w:ascii="Times New Roman" w:hAnsi="Times New Roman" w:cs="Times New Roman"/>
              </w:rPr>
            </w:pPr>
            <w:r w:rsidRPr="002D686E">
              <w:rPr>
                <w:rFonts w:ascii="Times New Roman" w:hAnsi="Times New Roman" w:cs="Times New Roman"/>
              </w:rPr>
              <w:t xml:space="preserve">1.2. Отбор дворовых территорий на период 2018-2022 годы           </w:t>
            </w:r>
          </w:p>
        </w:tc>
        <w:tc>
          <w:tcPr>
            <w:tcW w:w="3758" w:type="dxa"/>
            <w:vMerge/>
          </w:tcPr>
          <w:p w:rsidR="00703B50" w:rsidRPr="002D686E" w:rsidRDefault="00703B50" w:rsidP="007E1660">
            <w:pPr>
              <w:rPr>
                <w:rFonts w:ascii="Times New Roman" w:hAnsi="Times New Roman" w:cs="Times New Roman"/>
              </w:rPr>
            </w:pPr>
          </w:p>
        </w:tc>
        <w:tc>
          <w:tcPr>
            <w:tcW w:w="1432" w:type="dxa"/>
          </w:tcPr>
          <w:p w:rsidR="00703B50" w:rsidRPr="002D686E" w:rsidRDefault="00703B50" w:rsidP="007E1660">
            <w:pPr>
              <w:rPr>
                <w:rFonts w:ascii="Times New Roman" w:hAnsi="Times New Roman" w:cs="Times New Roman"/>
              </w:rPr>
            </w:pPr>
            <w:r w:rsidRPr="002D686E">
              <w:rPr>
                <w:rFonts w:ascii="Times New Roman" w:hAnsi="Times New Roman" w:cs="Times New Roman"/>
              </w:rPr>
              <w:t>Август 2017</w:t>
            </w:r>
          </w:p>
        </w:tc>
        <w:tc>
          <w:tcPr>
            <w:tcW w:w="1432" w:type="dxa"/>
          </w:tcPr>
          <w:p w:rsidR="00703B50" w:rsidRPr="002D686E" w:rsidRDefault="00703B50" w:rsidP="007E1660">
            <w:pPr>
              <w:rPr>
                <w:rFonts w:ascii="Times New Roman" w:hAnsi="Times New Roman" w:cs="Times New Roman"/>
              </w:rPr>
            </w:pPr>
            <w:r w:rsidRPr="002D686E">
              <w:rPr>
                <w:rFonts w:ascii="Times New Roman" w:hAnsi="Times New Roman" w:cs="Times New Roman"/>
              </w:rPr>
              <w:t>Август 2017</w:t>
            </w:r>
          </w:p>
        </w:tc>
        <w:tc>
          <w:tcPr>
            <w:tcW w:w="1432" w:type="dxa"/>
          </w:tcPr>
          <w:p w:rsidR="00703B50" w:rsidRPr="002D686E" w:rsidRDefault="00703B50" w:rsidP="007E1660">
            <w:pPr>
              <w:rPr>
                <w:rFonts w:ascii="Times New Roman" w:hAnsi="Times New Roman" w:cs="Times New Roman"/>
              </w:rPr>
            </w:pPr>
            <w:r w:rsidRPr="002D686E">
              <w:rPr>
                <w:rFonts w:ascii="Times New Roman" w:hAnsi="Times New Roman" w:cs="Times New Roman"/>
              </w:rPr>
              <w:t>Август 2017</w:t>
            </w:r>
          </w:p>
        </w:tc>
        <w:tc>
          <w:tcPr>
            <w:tcW w:w="1432" w:type="dxa"/>
          </w:tcPr>
          <w:p w:rsidR="00703B50" w:rsidRPr="002D686E" w:rsidRDefault="00703B50" w:rsidP="007E1660">
            <w:pPr>
              <w:rPr>
                <w:rFonts w:ascii="Times New Roman" w:hAnsi="Times New Roman" w:cs="Times New Roman"/>
              </w:rPr>
            </w:pPr>
            <w:r w:rsidRPr="002D686E">
              <w:rPr>
                <w:rFonts w:ascii="Times New Roman" w:hAnsi="Times New Roman" w:cs="Times New Roman"/>
              </w:rPr>
              <w:t>Август 2017</w:t>
            </w:r>
          </w:p>
        </w:tc>
        <w:tc>
          <w:tcPr>
            <w:tcW w:w="1432" w:type="dxa"/>
          </w:tcPr>
          <w:p w:rsidR="00703B50" w:rsidRPr="002D686E" w:rsidRDefault="00703B50" w:rsidP="007E1660">
            <w:pPr>
              <w:rPr>
                <w:rFonts w:ascii="Times New Roman" w:hAnsi="Times New Roman" w:cs="Times New Roman"/>
              </w:rPr>
            </w:pPr>
            <w:r w:rsidRPr="002D686E">
              <w:rPr>
                <w:rFonts w:ascii="Times New Roman" w:hAnsi="Times New Roman" w:cs="Times New Roman"/>
              </w:rPr>
              <w:t>Август 2017</w:t>
            </w:r>
          </w:p>
        </w:tc>
      </w:tr>
      <w:tr w:rsidR="00703B50" w:rsidRPr="002D686E" w:rsidTr="007E1660">
        <w:tc>
          <w:tcPr>
            <w:tcW w:w="3868" w:type="dxa"/>
          </w:tcPr>
          <w:p w:rsidR="00703B50" w:rsidRPr="002D686E" w:rsidRDefault="00703B50" w:rsidP="007E1660">
            <w:pPr>
              <w:rPr>
                <w:rFonts w:ascii="Times New Roman" w:hAnsi="Times New Roman" w:cs="Times New Roman"/>
              </w:rPr>
            </w:pPr>
            <w:r w:rsidRPr="002D686E">
              <w:rPr>
                <w:rFonts w:ascii="Times New Roman" w:hAnsi="Times New Roman" w:cs="Times New Roman"/>
              </w:rPr>
              <w:t xml:space="preserve">1.3.Общественное обсуждение  программы и проектов благоустройства на период 2018-2022 годы           </w:t>
            </w:r>
          </w:p>
        </w:tc>
        <w:tc>
          <w:tcPr>
            <w:tcW w:w="3758" w:type="dxa"/>
            <w:vMerge/>
          </w:tcPr>
          <w:p w:rsidR="00703B50" w:rsidRPr="002D686E" w:rsidRDefault="00703B50" w:rsidP="007E1660">
            <w:pPr>
              <w:rPr>
                <w:rFonts w:ascii="Times New Roman" w:hAnsi="Times New Roman" w:cs="Times New Roman"/>
              </w:rPr>
            </w:pPr>
          </w:p>
        </w:tc>
        <w:tc>
          <w:tcPr>
            <w:tcW w:w="1432" w:type="dxa"/>
          </w:tcPr>
          <w:p w:rsidR="00703B50" w:rsidRPr="002D686E" w:rsidRDefault="00703B50" w:rsidP="007E1660">
            <w:pPr>
              <w:rPr>
                <w:rFonts w:ascii="Times New Roman" w:hAnsi="Times New Roman" w:cs="Times New Roman"/>
              </w:rPr>
            </w:pPr>
            <w:r w:rsidRPr="002D686E">
              <w:rPr>
                <w:rFonts w:ascii="Times New Roman" w:hAnsi="Times New Roman" w:cs="Times New Roman"/>
              </w:rPr>
              <w:t>Август - сентябрь 2017</w:t>
            </w:r>
          </w:p>
        </w:tc>
        <w:tc>
          <w:tcPr>
            <w:tcW w:w="1432" w:type="dxa"/>
          </w:tcPr>
          <w:p w:rsidR="00703B50" w:rsidRPr="002D686E" w:rsidRDefault="00703B50" w:rsidP="007E1660">
            <w:pPr>
              <w:rPr>
                <w:rFonts w:ascii="Times New Roman" w:hAnsi="Times New Roman" w:cs="Times New Roman"/>
              </w:rPr>
            </w:pPr>
            <w:r w:rsidRPr="002D686E">
              <w:rPr>
                <w:rFonts w:ascii="Times New Roman" w:hAnsi="Times New Roman" w:cs="Times New Roman"/>
              </w:rPr>
              <w:t>Август - сентябрь 2017</w:t>
            </w:r>
          </w:p>
        </w:tc>
        <w:tc>
          <w:tcPr>
            <w:tcW w:w="1432" w:type="dxa"/>
          </w:tcPr>
          <w:p w:rsidR="00703B50" w:rsidRPr="002D686E" w:rsidRDefault="00703B50" w:rsidP="007E1660">
            <w:pPr>
              <w:rPr>
                <w:rFonts w:ascii="Times New Roman" w:hAnsi="Times New Roman" w:cs="Times New Roman"/>
              </w:rPr>
            </w:pPr>
            <w:r w:rsidRPr="002D686E">
              <w:rPr>
                <w:rFonts w:ascii="Times New Roman" w:hAnsi="Times New Roman" w:cs="Times New Roman"/>
              </w:rPr>
              <w:t>Август - сентябрь 2017</w:t>
            </w:r>
          </w:p>
        </w:tc>
        <w:tc>
          <w:tcPr>
            <w:tcW w:w="1432" w:type="dxa"/>
          </w:tcPr>
          <w:p w:rsidR="00703B50" w:rsidRPr="002D686E" w:rsidRDefault="00703B50" w:rsidP="007E1660">
            <w:pPr>
              <w:rPr>
                <w:rFonts w:ascii="Times New Roman" w:hAnsi="Times New Roman" w:cs="Times New Roman"/>
              </w:rPr>
            </w:pPr>
            <w:r w:rsidRPr="002D686E">
              <w:rPr>
                <w:rFonts w:ascii="Times New Roman" w:hAnsi="Times New Roman" w:cs="Times New Roman"/>
              </w:rPr>
              <w:t>Август - сентябрь 2017</w:t>
            </w:r>
          </w:p>
        </w:tc>
        <w:tc>
          <w:tcPr>
            <w:tcW w:w="1432" w:type="dxa"/>
          </w:tcPr>
          <w:p w:rsidR="00703B50" w:rsidRPr="002D686E" w:rsidRDefault="00703B50" w:rsidP="007E1660">
            <w:pPr>
              <w:rPr>
                <w:rFonts w:ascii="Times New Roman" w:hAnsi="Times New Roman" w:cs="Times New Roman"/>
              </w:rPr>
            </w:pPr>
            <w:r w:rsidRPr="002D686E">
              <w:rPr>
                <w:rFonts w:ascii="Times New Roman" w:hAnsi="Times New Roman" w:cs="Times New Roman"/>
              </w:rPr>
              <w:t>Август - сентябрь 2017</w:t>
            </w:r>
          </w:p>
        </w:tc>
      </w:tr>
      <w:tr w:rsidR="00703B50" w:rsidRPr="002D686E" w:rsidTr="007E1660">
        <w:tc>
          <w:tcPr>
            <w:tcW w:w="3868" w:type="dxa"/>
          </w:tcPr>
          <w:p w:rsidR="00703B50" w:rsidRPr="002D686E" w:rsidRDefault="00703B50" w:rsidP="007E1660">
            <w:pPr>
              <w:rPr>
                <w:rFonts w:ascii="Times New Roman" w:hAnsi="Times New Roman" w:cs="Times New Roman"/>
              </w:rPr>
            </w:pPr>
            <w:r w:rsidRPr="002D686E">
              <w:rPr>
                <w:rFonts w:ascii="Times New Roman" w:hAnsi="Times New Roman" w:cs="Times New Roman"/>
              </w:rPr>
              <w:t xml:space="preserve">1.4. Реализация  проектов благоустройства на период 2018-2022 годы           </w:t>
            </w:r>
          </w:p>
        </w:tc>
        <w:tc>
          <w:tcPr>
            <w:tcW w:w="3758" w:type="dxa"/>
            <w:vMerge/>
          </w:tcPr>
          <w:p w:rsidR="00703B50" w:rsidRPr="002D686E" w:rsidRDefault="00703B50" w:rsidP="007E1660">
            <w:pPr>
              <w:rPr>
                <w:rFonts w:ascii="Times New Roman" w:hAnsi="Times New Roman" w:cs="Times New Roman"/>
              </w:rPr>
            </w:pPr>
          </w:p>
        </w:tc>
        <w:tc>
          <w:tcPr>
            <w:tcW w:w="1432" w:type="dxa"/>
          </w:tcPr>
          <w:p w:rsidR="00703B50" w:rsidRPr="002D686E" w:rsidRDefault="00703B50" w:rsidP="007E1660">
            <w:pPr>
              <w:rPr>
                <w:rFonts w:ascii="Times New Roman" w:hAnsi="Times New Roman" w:cs="Times New Roman"/>
              </w:rPr>
            </w:pPr>
            <w:r w:rsidRPr="002D686E">
              <w:rPr>
                <w:rFonts w:ascii="Times New Roman" w:hAnsi="Times New Roman" w:cs="Times New Roman"/>
              </w:rPr>
              <w:t>С мая 2018 – декабрь 2018</w:t>
            </w:r>
          </w:p>
        </w:tc>
        <w:tc>
          <w:tcPr>
            <w:tcW w:w="1432" w:type="dxa"/>
          </w:tcPr>
          <w:p w:rsidR="00703B50" w:rsidRPr="002D686E" w:rsidRDefault="00703B50" w:rsidP="007E1660">
            <w:pPr>
              <w:rPr>
                <w:rFonts w:ascii="Times New Roman" w:hAnsi="Times New Roman" w:cs="Times New Roman"/>
              </w:rPr>
            </w:pPr>
            <w:r w:rsidRPr="002D686E">
              <w:rPr>
                <w:rFonts w:ascii="Times New Roman" w:hAnsi="Times New Roman" w:cs="Times New Roman"/>
              </w:rPr>
              <w:t>С мая 2019 – декабрь 2019</w:t>
            </w:r>
          </w:p>
        </w:tc>
        <w:tc>
          <w:tcPr>
            <w:tcW w:w="1432" w:type="dxa"/>
          </w:tcPr>
          <w:p w:rsidR="00703B50" w:rsidRPr="002D686E" w:rsidRDefault="00703B50" w:rsidP="007E1660">
            <w:pPr>
              <w:rPr>
                <w:rFonts w:ascii="Times New Roman" w:hAnsi="Times New Roman" w:cs="Times New Roman"/>
              </w:rPr>
            </w:pPr>
            <w:r w:rsidRPr="002D686E">
              <w:rPr>
                <w:rFonts w:ascii="Times New Roman" w:hAnsi="Times New Roman" w:cs="Times New Roman"/>
              </w:rPr>
              <w:t>С мая 2020– декабрь 2020</w:t>
            </w:r>
          </w:p>
        </w:tc>
        <w:tc>
          <w:tcPr>
            <w:tcW w:w="1432" w:type="dxa"/>
          </w:tcPr>
          <w:p w:rsidR="00703B50" w:rsidRPr="002D686E" w:rsidRDefault="00703B50" w:rsidP="007E1660">
            <w:pPr>
              <w:rPr>
                <w:rFonts w:ascii="Times New Roman" w:hAnsi="Times New Roman" w:cs="Times New Roman"/>
              </w:rPr>
            </w:pPr>
            <w:r w:rsidRPr="002D686E">
              <w:rPr>
                <w:rFonts w:ascii="Times New Roman" w:hAnsi="Times New Roman" w:cs="Times New Roman"/>
              </w:rPr>
              <w:t>С мая 2021 – декабрь 2021</w:t>
            </w:r>
          </w:p>
        </w:tc>
        <w:tc>
          <w:tcPr>
            <w:tcW w:w="1432" w:type="dxa"/>
          </w:tcPr>
          <w:p w:rsidR="00703B50" w:rsidRPr="002D686E" w:rsidRDefault="00703B50" w:rsidP="007E1660">
            <w:pPr>
              <w:rPr>
                <w:rFonts w:ascii="Times New Roman" w:hAnsi="Times New Roman" w:cs="Times New Roman"/>
              </w:rPr>
            </w:pPr>
            <w:r w:rsidRPr="002D686E">
              <w:rPr>
                <w:rFonts w:ascii="Times New Roman" w:hAnsi="Times New Roman" w:cs="Times New Roman"/>
              </w:rPr>
              <w:t>С мая 2022 – декабрь 2022</w:t>
            </w:r>
          </w:p>
        </w:tc>
      </w:tr>
    </w:tbl>
    <w:p w:rsidR="00BE0869" w:rsidRDefault="00BE0869"/>
    <w:sectPr w:rsidR="00BE0869" w:rsidSect="00807E57">
      <w:pgSz w:w="16838" w:h="11906" w:orient="landscape"/>
      <w:pgMar w:top="1418" w:right="1134" w:bottom="184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94D" w:rsidRDefault="00DD594D" w:rsidP="00BE0869">
      <w:pPr>
        <w:spacing w:after="0" w:line="240" w:lineRule="auto"/>
      </w:pPr>
      <w:r>
        <w:separator/>
      </w:r>
    </w:p>
  </w:endnote>
  <w:endnote w:type="continuationSeparator" w:id="0">
    <w:p w:rsidR="00DD594D" w:rsidRDefault="00DD594D" w:rsidP="00BE08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94D" w:rsidRDefault="00DD594D" w:rsidP="00BE0869">
      <w:pPr>
        <w:spacing w:after="0" w:line="240" w:lineRule="auto"/>
      </w:pPr>
      <w:r>
        <w:separator/>
      </w:r>
    </w:p>
  </w:footnote>
  <w:footnote w:type="continuationSeparator" w:id="0">
    <w:p w:rsidR="00DD594D" w:rsidRDefault="00DD594D" w:rsidP="00BE08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8Num5"/>
    <w:lvl w:ilvl="0">
      <w:start w:val="2"/>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7DEAF46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2062"/>
        </w:tabs>
        <w:ind w:left="2062" w:hanging="360"/>
      </w:pPr>
      <w:rPr>
        <w:b/>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61611CDD"/>
    <w:multiLevelType w:val="hybridMultilevel"/>
    <w:tmpl w:val="2EAE22E4"/>
    <w:lvl w:ilvl="0" w:tplc="A6B4C578">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E0869"/>
    <w:rsid w:val="00000C95"/>
    <w:rsid w:val="000224EC"/>
    <w:rsid w:val="00034B1E"/>
    <w:rsid w:val="00083B82"/>
    <w:rsid w:val="00120613"/>
    <w:rsid w:val="0019415B"/>
    <w:rsid w:val="001B0FC1"/>
    <w:rsid w:val="001C0225"/>
    <w:rsid w:val="00203FB4"/>
    <w:rsid w:val="00213F1B"/>
    <w:rsid w:val="00215AAF"/>
    <w:rsid w:val="0021707C"/>
    <w:rsid w:val="00236754"/>
    <w:rsid w:val="00240158"/>
    <w:rsid w:val="002907BD"/>
    <w:rsid w:val="00305ADE"/>
    <w:rsid w:val="0035210E"/>
    <w:rsid w:val="00355DF5"/>
    <w:rsid w:val="003E159D"/>
    <w:rsid w:val="003F291F"/>
    <w:rsid w:val="004776FA"/>
    <w:rsid w:val="004B76DC"/>
    <w:rsid w:val="00622C75"/>
    <w:rsid w:val="00695B8D"/>
    <w:rsid w:val="00703B50"/>
    <w:rsid w:val="007125F5"/>
    <w:rsid w:val="00785116"/>
    <w:rsid w:val="007D740F"/>
    <w:rsid w:val="007E3DFC"/>
    <w:rsid w:val="007F0906"/>
    <w:rsid w:val="00807E57"/>
    <w:rsid w:val="008171D3"/>
    <w:rsid w:val="0084064B"/>
    <w:rsid w:val="00846A61"/>
    <w:rsid w:val="008B16AA"/>
    <w:rsid w:val="008E7E88"/>
    <w:rsid w:val="008F0F00"/>
    <w:rsid w:val="009064E8"/>
    <w:rsid w:val="00996513"/>
    <w:rsid w:val="00A00ECB"/>
    <w:rsid w:val="00A65313"/>
    <w:rsid w:val="00AF4700"/>
    <w:rsid w:val="00B707A7"/>
    <w:rsid w:val="00BA0FDE"/>
    <w:rsid w:val="00BE0869"/>
    <w:rsid w:val="00BE1608"/>
    <w:rsid w:val="00C200C6"/>
    <w:rsid w:val="00CA0A7D"/>
    <w:rsid w:val="00CE02CE"/>
    <w:rsid w:val="00DC7B3D"/>
    <w:rsid w:val="00DD594D"/>
    <w:rsid w:val="00DE7849"/>
    <w:rsid w:val="00DF5011"/>
    <w:rsid w:val="00E944FD"/>
    <w:rsid w:val="00E97E14"/>
    <w:rsid w:val="00EB41A7"/>
    <w:rsid w:val="00EE7430"/>
    <w:rsid w:val="00F61C2A"/>
    <w:rsid w:val="00F90C2C"/>
    <w:rsid w:val="00FF15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86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BE0869"/>
    <w:rPr>
      <w:b/>
      <w:bCs/>
    </w:rPr>
  </w:style>
  <w:style w:type="paragraph" w:customStyle="1" w:styleId="ConsPlusNormal">
    <w:name w:val="ConsPlusNormal"/>
    <w:rsid w:val="00BE0869"/>
    <w:pPr>
      <w:widowControl w:val="0"/>
      <w:suppressAutoHyphens/>
      <w:autoSpaceDE w:val="0"/>
      <w:spacing w:after="0" w:line="240" w:lineRule="auto"/>
    </w:pPr>
    <w:rPr>
      <w:rFonts w:ascii="Calibri" w:eastAsia="Times New Roman" w:hAnsi="Calibri" w:cs="Calibri"/>
      <w:szCs w:val="20"/>
      <w:lang w:eastAsia="ar-SA"/>
    </w:rPr>
  </w:style>
  <w:style w:type="paragraph" w:styleId="a4">
    <w:name w:val="Body Text"/>
    <w:basedOn w:val="a"/>
    <w:link w:val="a5"/>
    <w:rsid w:val="00BE0869"/>
    <w:pPr>
      <w:suppressAutoHyphens/>
      <w:spacing w:after="120"/>
    </w:pPr>
    <w:rPr>
      <w:rFonts w:ascii="Calibri" w:eastAsia="Calibri" w:hAnsi="Calibri" w:cs="Calibri"/>
      <w:lang w:eastAsia="ar-SA"/>
    </w:rPr>
  </w:style>
  <w:style w:type="character" w:customStyle="1" w:styleId="a5">
    <w:name w:val="Основной текст Знак"/>
    <w:basedOn w:val="a0"/>
    <w:link w:val="a4"/>
    <w:rsid w:val="00BE0869"/>
    <w:rPr>
      <w:rFonts w:ascii="Calibri" w:eastAsia="Calibri" w:hAnsi="Calibri" w:cs="Calibri"/>
      <w:lang w:eastAsia="ar-SA"/>
    </w:rPr>
  </w:style>
  <w:style w:type="paragraph" w:customStyle="1" w:styleId="ConsNormal">
    <w:name w:val="ConsNormal"/>
    <w:uiPriority w:val="99"/>
    <w:rsid w:val="00BE0869"/>
    <w:pPr>
      <w:widowControl w:val="0"/>
      <w:spacing w:after="0" w:line="240" w:lineRule="auto"/>
      <w:ind w:firstLine="720"/>
    </w:pPr>
    <w:rPr>
      <w:rFonts w:ascii="Arial" w:eastAsia="Times New Roman" w:hAnsi="Arial" w:cs="Times New Roman"/>
      <w:sz w:val="20"/>
      <w:szCs w:val="20"/>
      <w:lang w:eastAsia="ru-RU"/>
    </w:rPr>
  </w:style>
  <w:style w:type="paragraph" w:styleId="a6">
    <w:name w:val="header"/>
    <w:basedOn w:val="a"/>
    <w:link w:val="a7"/>
    <w:uiPriority w:val="99"/>
    <w:semiHidden/>
    <w:unhideWhenUsed/>
    <w:rsid w:val="00BE086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E0869"/>
    <w:rPr>
      <w:rFonts w:eastAsiaTheme="minorEastAsia"/>
      <w:lang w:eastAsia="ru-RU"/>
    </w:rPr>
  </w:style>
  <w:style w:type="paragraph" w:styleId="a8">
    <w:name w:val="footer"/>
    <w:basedOn w:val="a"/>
    <w:link w:val="a9"/>
    <w:uiPriority w:val="99"/>
    <w:semiHidden/>
    <w:unhideWhenUsed/>
    <w:rsid w:val="00BE086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E0869"/>
    <w:rPr>
      <w:rFonts w:eastAsiaTheme="minorEastAsia"/>
      <w:lang w:eastAsia="ru-RU"/>
    </w:rPr>
  </w:style>
  <w:style w:type="table" w:styleId="aa">
    <w:name w:val="Table Grid"/>
    <w:basedOn w:val="a1"/>
    <w:uiPriority w:val="59"/>
    <w:rsid w:val="00BE086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60BECB-2EBB-4F4E-8C85-A6268478F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16</Pages>
  <Words>3537</Words>
  <Characters>20163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cp:lastModifiedBy>
  <cp:revision>30</cp:revision>
  <cp:lastPrinted>2017-09-06T16:27:00Z</cp:lastPrinted>
  <dcterms:created xsi:type="dcterms:W3CDTF">2017-09-06T14:45:00Z</dcterms:created>
  <dcterms:modified xsi:type="dcterms:W3CDTF">2017-11-13T03:54:00Z</dcterms:modified>
</cp:coreProperties>
</file>