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2F" w:rsidRDefault="001E6D2F" w:rsidP="001E6D2F">
      <w:pPr>
        <w:shd w:val="clear" w:color="auto" w:fill="FFFFFF"/>
        <w:ind w:left="5"/>
        <w:jc w:val="center"/>
        <w:outlineLvl w:val="0"/>
        <w:rPr>
          <w:sz w:val="20"/>
          <w:szCs w:val="20"/>
        </w:rPr>
      </w:pPr>
      <w:r>
        <w:rPr>
          <w:b/>
          <w:bCs/>
          <w:sz w:val="26"/>
          <w:szCs w:val="26"/>
        </w:rPr>
        <w:t>МУНИЦИПАЛЬНЫЙ КОМИТЕТ</w:t>
      </w:r>
    </w:p>
    <w:p w:rsidR="001E6D2F" w:rsidRDefault="001E6D2F" w:rsidP="001E6D2F">
      <w:pPr>
        <w:shd w:val="clear" w:color="auto" w:fill="FFFFFF"/>
        <w:jc w:val="center"/>
        <w:outlineLvl w:val="0"/>
      </w:pPr>
      <w:r>
        <w:rPr>
          <w:b/>
          <w:bCs/>
          <w:spacing w:val="-1"/>
          <w:sz w:val="26"/>
          <w:szCs w:val="26"/>
        </w:rPr>
        <w:t>ЕКАТЕРИНОВСКОГО СЕЛЬСКОГО ПОСЕЛЕНИЯ</w:t>
      </w:r>
    </w:p>
    <w:p w:rsidR="001E6D2F" w:rsidRDefault="001E6D2F" w:rsidP="001E6D2F">
      <w:pPr>
        <w:shd w:val="clear" w:color="auto" w:fill="FFFFFF"/>
        <w:ind w:right="5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ПАРТИЗАНСКОГО МУНИЦИПАЛЬНОГО РАЙОНА</w:t>
      </w:r>
    </w:p>
    <w:p w:rsidR="001E6D2F" w:rsidRDefault="001E6D2F" w:rsidP="001E6D2F">
      <w:pPr>
        <w:shd w:val="clear" w:color="auto" w:fill="FFFFFF"/>
        <w:ind w:right="5"/>
        <w:jc w:val="center"/>
        <w:outlineLvl w:val="0"/>
      </w:pPr>
      <w:r>
        <w:rPr>
          <w:b/>
          <w:bCs/>
          <w:sz w:val="26"/>
          <w:szCs w:val="26"/>
        </w:rPr>
        <w:t>ПРИМОРСКОГО КРАЯ</w:t>
      </w:r>
    </w:p>
    <w:p w:rsidR="001E6D2F" w:rsidRDefault="001E6D2F" w:rsidP="001E6D2F">
      <w:pPr>
        <w:shd w:val="clear" w:color="auto" w:fill="FFFFFF"/>
        <w:ind w:right="14"/>
        <w:jc w:val="center"/>
        <w:rPr>
          <w:b/>
          <w:bCs/>
          <w:spacing w:val="-1"/>
          <w:sz w:val="26"/>
          <w:szCs w:val="26"/>
        </w:rPr>
      </w:pPr>
    </w:p>
    <w:p w:rsidR="001E6D2F" w:rsidRDefault="001E6D2F" w:rsidP="001E6D2F">
      <w:pPr>
        <w:shd w:val="clear" w:color="auto" w:fill="FFFFFF"/>
        <w:spacing w:line="288" w:lineRule="exact"/>
        <w:ind w:right="14"/>
        <w:jc w:val="center"/>
        <w:rPr>
          <w:b/>
          <w:bCs/>
          <w:spacing w:val="-1"/>
          <w:sz w:val="26"/>
          <w:szCs w:val="26"/>
        </w:rPr>
      </w:pPr>
    </w:p>
    <w:p w:rsidR="001E6D2F" w:rsidRDefault="001E6D2F" w:rsidP="001E6D2F">
      <w:pPr>
        <w:shd w:val="clear" w:color="auto" w:fill="FFFFFF"/>
        <w:spacing w:line="288" w:lineRule="exact"/>
        <w:ind w:right="14"/>
        <w:jc w:val="center"/>
        <w:outlineLvl w:val="0"/>
        <w:rPr>
          <w:sz w:val="20"/>
          <w:szCs w:val="20"/>
        </w:rPr>
      </w:pPr>
      <w:r>
        <w:rPr>
          <w:b/>
          <w:bCs/>
          <w:spacing w:val="-5"/>
          <w:sz w:val="26"/>
          <w:szCs w:val="26"/>
        </w:rPr>
        <w:t>РЕШЕНИЕ</w:t>
      </w:r>
    </w:p>
    <w:p w:rsidR="001E6D2F" w:rsidRDefault="001E6D2F" w:rsidP="001E6D2F">
      <w:pPr>
        <w:shd w:val="clear" w:color="auto" w:fill="FFFFFF"/>
        <w:tabs>
          <w:tab w:val="left" w:pos="8899"/>
        </w:tabs>
        <w:spacing w:before="576"/>
        <w:ind w:left="19"/>
        <w:outlineLvl w:val="0"/>
      </w:pPr>
      <w:r>
        <w:rPr>
          <w:bCs/>
          <w:spacing w:val="-1"/>
          <w:sz w:val="26"/>
          <w:szCs w:val="26"/>
        </w:rPr>
        <w:t xml:space="preserve">06 сентября 2012 г.                               </w:t>
      </w:r>
      <w:proofErr w:type="gramStart"/>
      <w:r>
        <w:rPr>
          <w:bCs/>
          <w:spacing w:val="-1"/>
          <w:sz w:val="26"/>
          <w:szCs w:val="26"/>
        </w:rPr>
        <w:t>с</w:t>
      </w:r>
      <w:proofErr w:type="gramEnd"/>
      <w:r>
        <w:rPr>
          <w:bCs/>
          <w:spacing w:val="-1"/>
          <w:sz w:val="26"/>
          <w:szCs w:val="26"/>
        </w:rPr>
        <w:t>.</w:t>
      </w:r>
      <w:r w:rsidR="002503CD">
        <w:rPr>
          <w:bCs/>
          <w:spacing w:val="-1"/>
          <w:sz w:val="26"/>
          <w:szCs w:val="26"/>
        </w:rPr>
        <w:t xml:space="preserve"> </w:t>
      </w:r>
      <w:r>
        <w:rPr>
          <w:bCs/>
          <w:spacing w:val="-1"/>
          <w:sz w:val="26"/>
          <w:szCs w:val="26"/>
        </w:rPr>
        <w:t xml:space="preserve">Екатериновка     </w:t>
      </w:r>
      <w:r w:rsidR="002503CD">
        <w:rPr>
          <w:bCs/>
          <w:spacing w:val="-1"/>
          <w:sz w:val="26"/>
          <w:szCs w:val="26"/>
        </w:rPr>
        <w:t xml:space="preserve">                               </w:t>
      </w:r>
      <w:r>
        <w:rPr>
          <w:bCs/>
          <w:spacing w:val="-1"/>
          <w:sz w:val="26"/>
          <w:szCs w:val="26"/>
        </w:rPr>
        <w:t xml:space="preserve">   </w:t>
      </w:r>
      <w:r>
        <w:rPr>
          <w:bCs/>
          <w:sz w:val="26"/>
          <w:szCs w:val="26"/>
        </w:rPr>
        <w:t>№ 327-1</w:t>
      </w:r>
    </w:p>
    <w:p w:rsidR="001E6D2F" w:rsidRDefault="001E6D2F" w:rsidP="001E6D2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E6D2F" w:rsidRDefault="001E6D2F" w:rsidP="001E6D2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E6D2F" w:rsidRDefault="001E6D2F" w:rsidP="001E6D2F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1E6D2F" w:rsidRPr="00021760" w:rsidRDefault="001E6D2F" w:rsidP="001E6D2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дополнений и изменений в решение муниципального комитета от 06.04.2012 г. №323</w:t>
      </w:r>
    </w:p>
    <w:p w:rsidR="001E6D2F" w:rsidRDefault="001E6D2F" w:rsidP="001E6D2F">
      <w:pPr>
        <w:pStyle w:val="ConsPlusTitle"/>
        <w:widowControl/>
        <w:jc w:val="center"/>
        <w:rPr>
          <w:rFonts w:ascii="Tahoma" w:hAnsi="Tahoma" w:cs="Tahoma"/>
          <w:sz w:val="18"/>
          <w:szCs w:val="18"/>
        </w:rPr>
      </w:pPr>
    </w:p>
    <w:p w:rsidR="001E6D2F" w:rsidRPr="0065386E" w:rsidRDefault="001E6D2F" w:rsidP="001E6D2F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1E6D2F" w:rsidRDefault="001E6D2F" w:rsidP="001E6D2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 законом от </w:t>
      </w:r>
      <w:r>
        <w:rPr>
          <w:sz w:val="26"/>
        </w:rPr>
        <w:t>06.10.2003 г.  № 131-ФЗ  "Об  общих  принципах  организации  местного  самоуправления  в  Российской  Федерации"</w:t>
      </w:r>
      <w:r>
        <w:rPr>
          <w:sz w:val="26"/>
          <w:szCs w:val="26"/>
        </w:rPr>
        <w:t>, Уставом Екатериновского сельского поселения муниципальный комитет</w:t>
      </w:r>
      <w:r w:rsidRPr="00CF248C">
        <w:rPr>
          <w:sz w:val="26"/>
          <w:szCs w:val="26"/>
        </w:rPr>
        <w:t xml:space="preserve"> </w:t>
      </w:r>
      <w:r>
        <w:rPr>
          <w:sz w:val="26"/>
          <w:szCs w:val="26"/>
        </w:rPr>
        <w:t>Екатериновского сельского поселения</w:t>
      </w:r>
    </w:p>
    <w:p w:rsidR="001E6D2F" w:rsidRDefault="001E6D2F" w:rsidP="001E6D2F">
      <w:pPr>
        <w:ind w:firstLine="708"/>
        <w:jc w:val="both"/>
        <w:rPr>
          <w:sz w:val="26"/>
          <w:szCs w:val="26"/>
        </w:rPr>
      </w:pPr>
    </w:p>
    <w:p w:rsidR="001E6D2F" w:rsidRPr="00404C9D" w:rsidRDefault="001E6D2F" w:rsidP="001E6D2F">
      <w:pPr>
        <w:jc w:val="both"/>
        <w:outlineLvl w:val="0"/>
        <w:rPr>
          <w:spacing w:val="-20"/>
          <w:sz w:val="26"/>
          <w:szCs w:val="26"/>
        </w:rPr>
      </w:pPr>
      <w:r w:rsidRPr="00404C9D">
        <w:rPr>
          <w:spacing w:val="-20"/>
          <w:sz w:val="26"/>
          <w:szCs w:val="26"/>
        </w:rPr>
        <w:t>РЕШИЛ:</w:t>
      </w:r>
    </w:p>
    <w:p w:rsidR="001E6D2F" w:rsidRDefault="001E6D2F" w:rsidP="001E6D2F">
      <w:pPr>
        <w:jc w:val="both"/>
        <w:rPr>
          <w:sz w:val="26"/>
          <w:szCs w:val="26"/>
        </w:rPr>
      </w:pPr>
    </w:p>
    <w:p w:rsidR="001E6D2F" w:rsidRDefault="001E6D2F" w:rsidP="001E6D2F">
      <w:pPr>
        <w:numPr>
          <w:ilvl w:val="0"/>
          <w:numId w:val="1"/>
        </w:numPr>
        <w:tabs>
          <w:tab w:val="clear" w:pos="1065"/>
          <w:tab w:val="left" w:pos="900"/>
          <w:tab w:val="left" w:pos="1080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и дополнения в муниципальную программу «Ремонт автомобильных дорог местного значения в 2012 году»</w:t>
      </w:r>
      <w:r w:rsidR="00CD2EBA">
        <w:rPr>
          <w:sz w:val="26"/>
          <w:szCs w:val="26"/>
        </w:rPr>
        <w:t>, включив ул</w:t>
      </w:r>
      <w:proofErr w:type="gramStart"/>
      <w:r w:rsidR="00CD2EBA">
        <w:rPr>
          <w:sz w:val="26"/>
          <w:szCs w:val="26"/>
        </w:rPr>
        <w:t>.Г</w:t>
      </w:r>
      <w:proofErr w:type="gramEnd"/>
      <w:r w:rsidR="00CD2EBA">
        <w:rPr>
          <w:sz w:val="26"/>
          <w:szCs w:val="26"/>
        </w:rPr>
        <w:t>агарина и ул</w:t>
      </w:r>
      <w:r w:rsidR="002503CD">
        <w:rPr>
          <w:sz w:val="26"/>
          <w:szCs w:val="26"/>
        </w:rPr>
        <w:t xml:space="preserve">. </w:t>
      </w:r>
      <w:r w:rsidR="00CD2EBA">
        <w:rPr>
          <w:sz w:val="26"/>
          <w:szCs w:val="26"/>
        </w:rPr>
        <w:t>Комсомольскую в с.</w:t>
      </w:r>
      <w:r w:rsidR="002503CD">
        <w:rPr>
          <w:sz w:val="26"/>
          <w:szCs w:val="26"/>
        </w:rPr>
        <w:t xml:space="preserve"> </w:t>
      </w:r>
      <w:r w:rsidR="00CD2EBA">
        <w:rPr>
          <w:sz w:val="26"/>
          <w:szCs w:val="26"/>
        </w:rPr>
        <w:t xml:space="preserve">Екатериновка в соответствии с выделенными субсидиями из бюджета Приморского края бюджету Екатериновского сельского поселения. </w:t>
      </w:r>
    </w:p>
    <w:p w:rsidR="001E6D2F" w:rsidRDefault="001E6D2F" w:rsidP="001E6D2F">
      <w:pPr>
        <w:numPr>
          <w:ilvl w:val="0"/>
          <w:numId w:val="1"/>
        </w:numPr>
        <w:tabs>
          <w:tab w:val="clear" w:pos="1065"/>
          <w:tab w:val="left" w:pos="900"/>
          <w:tab w:val="left" w:pos="1080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Обнародовать данное решение в установленном порядке.</w:t>
      </w:r>
    </w:p>
    <w:p w:rsidR="001E6D2F" w:rsidRDefault="001E6D2F" w:rsidP="001E6D2F">
      <w:pPr>
        <w:numPr>
          <w:ilvl w:val="0"/>
          <w:numId w:val="1"/>
        </w:numPr>
        <w:tabs>
          <w:tab w:val="clear" w:pos="1065"/>
          <w:tab w:val="left" w:pos="900"/>
          <w:tab w:val="left" w:pos="1080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вступает в силу с 01 августа 2012 года. </w:t>
      </w:r>
    </w:p>
    <w:p w:rsidR="001E6D2F" w:rsidRDefault="001E6D2F" w:rsidP="001E6D2F">
      <w:pPr>
        <w:spacing w:line="360" w:lineRule="auto"/>
        <w:rPr>
          <w:sz w:val="26"/>
          <w:szCs w:val="26"/>
        </w:rPr>
      </w:pPr>
    </w:p>
    <w:p w:rsidR="001E6D2F" w:rsidRDefault="001E6D2F" w:rsidP="001E6D2F">
      <w:pPr>
        <w:rPr>
          <w:sz w:val="26"/>
          <w:szCs w:val="26"/>
        </w:rPr>
      </w:pPr>
    </w:p>
    <w:p w:rsidR="001E6D2F" w:rsidRDefault="001E6D2F" w:rsidP="001E6D2F">
      <w:pPr>
        <w:rPr>
          <w:sz w:val="26"/>
          <w:szCs w:val="26"/>
        </w:rPr>
      </w:pPr>
    </w:p>
    <w:p w:rsidR="001E6D2F" w:rsidRDefault="001E6D2F" w:rsidP="001E6D2F">
      <w:pPr>
        <w:rPr>
          <w:sz w:val="26"/>
          <w:szCs w:val="26"/>
        </w:rPr>
      </w:pPr>
    </w:p>
    <w:p w:rsidR="001E6D2F" w:rsidRDefault="001E6D2F" w:rsidP="001E6D2F">
      <w:pPr>
        <w:shd w:val="clear" w:color="auto" w:fill="FFFFFF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Председатель муниципального комитета</w:t>
      </w:r>
    </w:p>
    <w:p w:rsidR="001E6D2F" w:rsidRDefault="001E6D2F" w:rsidP="001E6D2F">
      <w:pPr>
        <w:rPr>
          <w:spacing w:val="-3"/>
          <w:sz w:val="26"/>
          <w:szCs w:val="26"/>
        </w:rPr>
      </w:pPr>
      <w:r>
        <w:rPr>
          <w:sz w:val="26"/>
          <w:szCs w:val="26"/>
        </w:rPr>
        <w:t>Екатериновского</w:t>
      </w:r>
      <w:r>
        <w:rPr>
          <w:spacing w:val="-3"/>
          <w:sz w:val="26"/>
          <w:szCs w:val="26"/>
        </w:rPr>
        <w:t xml:space="preserve"> сельского поселения </w:t>
      </w:r>
      <w:r>
        <w:rPr>
          <w:spacing w:val="-3"/>
          <w:sz w:val="26"/>
          <w:szCs w:val="26"/>
        </w:rPr>
        <w:tab/>
      </w:r>
      <w:r>
        <w:rPr>
          <w:spacing w:val="-3"/>
          <w:sz w:val="26"/>
          <w:szCs w:val="26"/>
        </w:rPr>
        <w:tab/>
      </w:r>
      <w:r>
        <w:rPr>
          <w:spacing w:val="-3"/>
          <w:sz w:val="26"/>
          <w:szCs w:val="26"/>
        </w:rPr>
        <w:tab/>
      </w:r>
      <w:r>
        <w:rPr>
          <w:spacing w:val="-3"/>
          <w:sz w:val="26"/>
          <w:szCs w:val="26"/>
        </w:rPr>
        <w:tab/>
        <w:t xml:space="preserve">            В.М. </w:t>
      </w:r>
      <w:proofErr w:type="spellStart"/>
      <w:r>
        <w:rPr>
          <w:spacing w:val="-3"/>
          <w:sz w:val="26"/>
          <w:szCs w:val="26"/>
        </w:rPr>
        <w:t>Бодрова</w:t>
      </w:r>
      <w:proofErr w:type="spellEnd"/>
    </w:p>
    <w:p w:rsidR="001E6D2F" w:rsidRDefault="001E6D2F" w:rsidP="001E6D2F">
      <w:pPr>
        <w:rPr>
          <w:spacing w:val="-3"/>
          <w:sz w:val="26"/>
          <w:szCs w:val="26"/>
        </w:rPr>
      </w:pPr>
    </w:p>
    <w:p w:rsidR="0027242B" w:rsidRDefault="0027242B"/>
    <w:sectPr w:rsidR="0027242B" w:rsidSect="0027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03AD"/>
    <w:multiLevelType w:val="hybridMultilevel"/>
    <w:tmpl w:val="6BB6AC28"/>
    <w:lvl w:ilvl="0" w:tplc="5F385D0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D2F"/>
    <w:rsid w:val="00011BEC"/>
    <w:rsid w:val="00017012"/>
    <w:rsid w:val="00080F7E"/>
    <w:rsid w:val="0017264C"/>
    <w:rsid w:val="001E6D2F"/>
    <w:rsid w:val="00242A5F"/>
    <w:rsid w:val="002503CD"/>
    <w:rsid w:val="0027242B"/>
    <w:rsid w:val="002E66C2"/>
    <w:rsid w:val="0031014D"/>
    <w:rsid w:val="00325C6A"/>
    <w:rsid w:val="003D364F"/>
    <w:rsid w:val="00497496"/>
    <w:rsid w:val="004C081B"/>
    <w:rsid w:val="005060F1"/>
    <w:rsid w:val="005347F6"/>
    <w:rsid w:val="005E0D72"/>
    <w:rsid w:val="007417B3"/>
    <w:rsid w:val="00835505"/>
    <w:rsid w:val="00A5042B"/>
    <w:rsid w:val="00A65417"/>
    <w:rsid w:val="00AA72CC"/>
    <w:rsid w:val="00B574F5"/>
    <w:rsid w:val="00C51293"/>
    <w:rsid w:val="00CD2EBA"/>
    <w:rsid w:val="00D32702"/>
    <w:rsid w:val="00DA767C"/>
    <w:rsid w:val="00DB236A"/>
    <w:rsid w:val="00ED36C6"/>
    <w:rsid w:val="00FF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6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2012-10-31T22:42:00Z</dcterms:created>
  <dcterms:modified xsi:type="dcterms:W3CDTF">2013-07-05T09:19:00Z</dcterms:modified>
</cp:coreProperties>
</file>