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 xml:space="preserve">МУНИЦИПАЛЬНЫЙ КОМИТЕТ </w:t>
      </w:r>
    </w:p>
    <w:p w:rsidR="000A66AF" w:rsidRPr="00E51AF5" w:rsidRDefault="00090CA0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0A66AF" w:rsidRPr="00E51AF5">
        <w:rPr>
          <w:b/>
          <w:sz w:val="26"/>
          <w:szCs w:val="26"/>
        </w:rPr>
        <w:t xml:space="preserve"> СЕЛЬСКОГО ПОСЕЛЕНИЯ</w:t>
      </w:r>
    </w:p>
    <w:p w:rsidR="000A66AF" w:rsidRDefault="000A66AF" w:rsidP="000A66AF">
      <w:pPr>
        <w:jc w:val="center"/>
        <w:outlineLvl w:val="0"/>
        <w:rPr>
          <w:b/>
          <w:sz w:val="26"/>
          <w:szCs w:val="26"/>
        </w:rPr>
      </w:pPr>
      <w:r w:rsidRPr="00E51AF5">
        <w:rPr>
          <w:b/>
          <w:sz w:val="26"/>
          <w:szCs w:val="26"/>
        </w:rPr>
        <w:t>ПАРТИЗАНСКОГО МУНИЦИПАЛЬНОГО РАЙОНА</w:t>
      </w:r>
    </w:p>
    <w:p w:rsidR="000A66AF" w:rsidRPr="00E51AF5" w:rsidRDefault="000A66AF" w:rsidP="000A66A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66AF" w:rsidRPr="00E51AF5" w:rsidRDefault="000A66AF" w:rsidP="000A66AF">
      <w:pPr>
        <w:jc w:val="center"/>
        <w:rPr>
          <w:b/>
          <w:sz w:val="26"/>
          <w:szCs w:val="26"/>
        </w:rPr>
      </w:pPr>
    </w:p>
    <w:p w:rsidR="000A66AF" w:rsidRPr="0037672C" w:rsidRDefault="000A66AF" w:rsidP="000A66AF">
      <w:pPr>
        <w:jc w:val="center"/>
        <w:rPr>
          <w:b/>
          <w:sz w:val="26"/>
          <w:szCs w:val="26"/>
        </w:rPr>
      </w:pPr>
    </w:p>
    <w:p w:rsidR="00887A8D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7672C" w:rsidRPr="0037672C" w:rsidRDefault="0037672C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269" w:rsidRPr="0037672C" w:rsidRDefault="00204F13" w:rsidP="00AA0269">
      <w:pPr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</w:t>
      </w:r>
      <w:r w:rsidR="0025018F">
        <w:rPr>
          <w:rFonts w:eastAsia="Calibri"/>
          <w:sz w:val="26"/>
          <w:szCs w:val="26"/>
          <w:lang w:eastAsia="en-US"/>
        </w:rPr>
        <w:t xml:space="preserve"> </w:t>
      </w:r>
      <w:r w:rsidR="006531B0">
        <w:rPr>
          <w:rFonts w:eastAsia="Calibri"/>
          <w:sz w:val="26"/>
          <w:szCs w:val="26"/>
          <w:lang w:eastAsia="en-US"/>
        </w:rPr>
        <w:t>декабря</w:t>
      </w:r>
      <w:r w:rsidR="00EA3073">
        <w:rPr>
          <w:rFonts w:eastAsia="Calibri"/>
          <w:sz w:val="26"/>
          <w:szCs w:val="26"/>
          <w:lang w:eastAsia="en-US"/>
        </w:rPr>
        <w:t xml:space="preserve"> </w:t>
      </w:r>
      <w:r w:rsidR="0025018F">
        <w:rPr>
          <w:rFonts w:eastAsia="Calibri"/>
          <w:sz w:val="26"/>
          <w:szCs w:val="26"/>
          <w:lang w:eastAsia="en-US"/>
        </w:rPr>
        <w:t>2019</w:t>
      </w:r>
      <w:r w:rsidR="002040A9">
        <w:rPr>
          <w:rFonts w:eastAsia="Calibri"/>
          <w:sz w:val="26"/>
          <w:szCs w:val="26"/>
          <w:lang w:eastAsia="en-US"/>
        </w:rPr>
        <w:t xml:space="preserve"> </w:t>
      </w:r>
      <w:r w:rsidR="006531B0">
        <w:rPr>
          <w:rFonts w:eastAsia="Calibri"/>
          <w:sz w:val="26"/>
          <w:szCs w:val="26"/>
          <w:lang w:eastAsia="en-US"/>
        </w:rPr>
        <w:t>года</w:t>
      </w:r>
      <w:r w:rsidR="00D643B1">
        <w:rPr>
          <w:rFonts w:eastAsia="Calibri"/>
          <w:sz w:val="26"/>
          <w:szCs w:val="26"/>
          <w:lang w:eastAsia="en-US"/>
        </w:rPr>
        <w:t xml:space="preserve">       </w:t>
      </w:r>
      <w:r w:rsidR="00D643B1">
        <w:rPr>
          <w:rFonts w:eastAsia="Calibri"/>
          <w:sz w:val="26"/>
          <w:szCs w:val="26"/>
          <w:lang w:eastAsia="en-US"/>
        </w:rPr>
        <w:tab/>
        <w:t xml:space="preserve">              </w:t>
      </w:r>
      <w:r w:rsidR="0043540D">
        <w:rPr>
          <w:rFonts w:eastAsia="Calibri"/>
          <w:sz w:val="26"/>
          <w:szCs w:val="26"/>
          <w:lang w:eastAsia="en-US"/>
        </w:rPr>
        <w:t xml:space="preserve">  </w:t>
      </w:r>
      <w:r w:rsidR="00D20D46">
        <w:rPr>
          <w:rFonts w:eastAsia="Calibri"/>
          <w:sz w:val="26"/>
          <w:szCs w:val="26"/>
          <w:lang w:eastAsia="en-US"/>
        </w:rPr>
        <w:t xml:space="preserve"> с. Екатериновка </w:t>
      </w:r>
      <w:r w:rsidR="00D20D46">
        <w:rPr>
          <w:rFonts w:eastAsia="Calibri"/>
          <w:sz w:val="26"/>
          <w:szCs w:val="26"/>
          <w:lang w:eastAsia="en-US"/>
        </w:rPr>
        <w:tab/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          </w:t>
      </w:r>
      <w:r w:rsidR="00D20D46">
        <w:rPr>
          <w:rFonts w:eastAsia="Calibri"/>
          <w:sz w:val="26"/>
          <w:szCs w:val="26"/>
          <w:lang w:eastAsia="en-US"/>
        </w:rPr>
        <w:tab/>
      </w:r>
      <w:r w:rsidR="002040A9">
        <w:rPr>
          <w:rFonts w:eastAsia="Calibri"/>
          <w:sz w:val="26"/>
          <w:szCs w:val="26"/>
          <w:lang w:eastAsia="en-US"/>
        </w:rPr>
        <w:t xml:space="preserve">   </w:t>
      </w:r>
      <w:r w:rsidR="00F017AB" w:rsidRPr="0037672C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29</w:t>
      </w:r>
    </w:p>
    <w:p w:rsidR="00887A8D" w:rsidRPr="0037672C" w:rsidRDefault="00887A8D" w:rsidP="00887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7A8D" w:rsidRDefault="00D20D46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решение муниципального комитета Екатериновского сельского поселения 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утверждении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оложения о земельном налоге</w:t>
      </w:r>
      <w:r w:rsidR="00887A8D" w:rsidRPr="003767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40D">
        <w:rPr>
          <w:rFonts w:ascii="Times New Roman" w:hAnsi="Times New Roman" w:cs="Times New Roman"/>
          <w:b/>
          <w:bCs/>
          <w:sz w:val="26"/>
          <w:szCs w:val="26"/>
        </w:rPr>
        <w:t>на территории Екатериновского сельского поселения»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30.06.2017 № 11</w:t>
      </w:r>
      <w:r w:rsidR="003D282C">
        <w:rPr>
          <w:rFonts w:ascii="Times New Roman" w:hAnsi="Times New Roman" w:cs="Times New Roman"/>
          <w:b/>
          <w:bCs/>
          <w:sz w:val="26"/>
          <w:szCs w:val="26"/>
        </w:rPr>
        <w:t>, от 21.12.2017 № 27</w:t>
      </w:r>
      <w:r w:rsidR="0025018F">
        <w:rPr>
          <w:rFonts w:ascii="Times New Roman" w:hAnsi="Times New Roman" w:cs="Times New Roman"/>
          <w:b/>
          <w:bCs/>
          <w:sz w:val="26"/>
          <w:szCs w:val="26"/>
        </w:rPr>
        <w:t>, от 27.11.2018 № 28</w:t>
      </w:r>
      <w:r w:rsidR="0039309F">
        <w:rPr>
          <w:rFonts w:ascii="Times New Roman" w:hAnsi="Times New Roman" w:cs="Times New Roman"/>
          <w:b/>
          <w:bCs/>
          <w:sz w:val="26"/>
          <w:szCs w:val="26"/>
        </w:rPr>
        <w:t>, от</w:t>
      </w:r>
      <w:r w:rsidR="0001702A">
        <w:rPr>
          <w:rFonts w:ascii="Times New Roman" w:hAnsi="Times New Roman" w:cs="Times New Roman"/>
          <w:b/>
          <w:bCs/>
          <w:sz w:val="26"/>
          <w:szCs w:val="26"/>
        </w:rPr>
        <w:t xml:space="preserve"> 24.10.2019 № 16</w:t>
      </w: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3F0B" w:rsidRDefault="006D3F0B" w:rsidP="00BF1D3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D39" w:rsidRPr="0037672C" w:rsidRDefault="00BF1D39" w:rsidP="00BF1D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1004BC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4BC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D6196C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1004BC">
        <w:rPr>
          <w:rFonts w:ascii="Times New Roman" w:hAnsi="Times New Roman" w:cs="Times New Roman"/>
          <w:sz w:val="26"/>
          <w:szCs w:val="26"/>
        </w:rPr>
        <w:t xml:space="preserve"> № 131-ФЗ ″Об общих принципах организации местного самоуправ</w:t>
      </w:r>
      <w:r w:rsidR="0025018F">
        <w:rPr>
          <w:rFonts w:ascii="Times New Roman" w:hAnsi="Times New Roman" w:cs="Times New Roman"/>
          <w:sz w:val="26"/>
          <w:szCs w:val="26"/>
        </w:rPr>
        <w:t>ления в Российской Федерации″,</w:t>
      </w:r>
      <w:r w:rsidR="00E02787">
        <w:rPr>
          <w:rFonts w:ascii="Times New Roman" w:hAnsi="Times New Roman" w:cs="Times New Roman"/>
          <w:sz w:val="26"/>
          <w:szCs w:val="26"/>
        </w:rPr>
        <w:t xml:space="preserve"> Федеральный закон от 29.09.2019 №325-ФЗ «О внесении изменений в части первую и вторую</w:t>
      </w:r>
      <w:r w:rsidR="0025018F">
        <w:rPr>
          <w:rFonts w:ascii="Times New Roman" w:hAnsi="Times New Roman" w:cs="Times New Roman"/>
          <w:sz w:val="26"/>
          <w:szCs w:val="26"/>
        </w:rPr>
        <w:t xml:space="preserve"> </w:t>
      </w:r>
      <w:r w:rsidR="00E02787">
        <w:rPr>
          <w:rFonts w:ascii="Times New Roman" w:hAnsi="Times New Roman" w:cs="Times New Roman"/>
          <w:sz w:val="26"/>
          <w:szCs w:val="26"/>
        </w:rPr>
        <w:t>Налогового кодекса</w:t>
      </w:r>
      <w:r w:rsidRPr="001004B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AA0269" w:rsidRPr="0037672C">
        <w:rPr>
          <w:rFonts w:ascii="Times New Roman" w:hAnsi="Times New Roman" w:cs="Times New Roman"/>
          <w:sz w:val="26"/>
          <w:szCs w:val="26"/>
        </w:rPr>
        <w:t>Уставом Екатериновского сельского поселения Партизанского муниципального района, муниципальный комитет Екатериновского сельского поселения</w:t>
      </w:r>
      <w:r w:rsidR="0037672C" w:rsidRPr="0037672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37672C" w:rsidRDefault="0037672C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269" w:rsidRPr="0037672C" w:rsidRDefault="00AA0269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>РЕШИЛ:</w:t>
      </w:r>
    </w:p>
    <w:p w:rsidR="00887A8D" w:rsidRPr="0037672C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1. </w:t>
      </w:r>
      <w:r w:rsidR="001004BC" w:rsidRPr="001004BC">
        <w:rPr>
          <w:rFonts w:ascii="Times New Roman" w:hAnsi="Times New Roman" w:cs="Times New Roman"/>
          <w:sz w:val="26"/>
          <w:szCs w:val="26"/>
        </w:rPr>
        <w:t>Принять муниципальный правовой акт</w:t>
      </w:r>
      <w:r w:rsidR="001004BC" w:rsidRPr="001004BC">
        <w:t xml:space="preserve"> </w:t>
      </w:r>
      <w:r w:rsidR="001004BC">
        <w:t>«</w:t>
      </w:r>
      <w:r w:rsidR="001004BC" w:rsidRPr="001004BC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1004BC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D67276" w:rsidRDefault="00887A8D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2C">
        <w:rPr>
          <w:rFonts w:ascii="Times New Roman" w:hAnsi="Times New Roman" w:cs="Times New Roman"/>
          <w:sz w:val="26"/>
          <w:szCs w:val="26"/>
        </w:rPr>
        <w:t xml:space="preserve">2. </w:t>
      </w:r>
      <w:r w:rsidR="00D67276" w:rsidRPr="00D67276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Екатериновского сельского поселения Партизанского муниц</w:t>
      </w:r>
      <w:r w:rsidR="00D67276">
        <w:rPr>
          <w:rFonts w:ascii="Times New Roman" w:hAnsi="Times New Roman" w:cs="Times New Roman"/>
          <w:sz w:val="26"/>
          <w:szCs w:val="26"/>
        </w:rPr>
        <w:t>ипального района для подписания.</w:t>
      </w:r>
    </w:p>
    <w:p w:rsidR="00363C52" w:rsidRPr="00363C52" w:rsidRDefault="00363C52" w:rsidP="00363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</w:t>
      </w:r>
      <w:r w:rsidR="006D3F0B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363C52" w:rsidRDefault="00363C52" w:rsidP="00363C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C5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18F" w:rsidRPr="001004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18F" w:rsidRDefault="0025018F" w:rsidP="004354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F0B" w:rsidRDefault="006D3F0B" w:rsidP="0043540D">
      <w:pPr>
        <w:rPr>
          <w:sz w:val="26"/>
          <w:szCs w:val="26"/>
        </w:rPr>
      </w:pP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>Председатель муниципального комитета</w:t>
      </w:r>
    </w:p>
    <w:p w:rsidR="00AA0269" w:rsidRPr="0037672C" w:rsidRDefault="00AA0269" w:rsidP="0043540D">
      <w:pPr>
        <w:rPr>
          <w:sz w:val="26"/>
          <w:szCs w:val="26"/>
        </w:rPr>
      </w:pPr>
      <w:r w:rsidRPr="0037672C">
        <w:rPr>
          <w:sz w:val="26"/>
          <w:szCs w:val="26"/>
        </w:rPr>
        <w:t xml:space="preserve">Екатериновского сельского поселения       </w:t>
      </w:r>
      <w:r w:rsidRPr="0037672C">
        <w:rPr>
          <w:sz w:val="26"/>
          <w:szCs w:val="26"/>
        </w:rPr>
        <w:tab/>
      </w:r>
      <w:r w:rsidRPr="0037672C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BC4D6F">
        <w:rPr>
          <w:sz w:val="26"/>
          <w:szCs w:val="26"/>
        </w:rPr>
        <w:tab/>
      </w:r>
      <w:r w:rsidR="0043540D">
        <w:rPr>
          <w:sz w:val="26"/>
          <w:szCs w:val="26"/>
        </w:rPr>
        <w:t xml:space="preserve">                О. Г. Каишян</w:t>
      </w:r>
    </w:p>
    <w:p w:rsidR="00887A8D" w:rsidRDefault="00887A8D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39309F" w:rsidRDefault="0039309F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39309F" w:rsidRDefault="0039309F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6D3F0B" w:rsidRDefault="006D3F0B" w:rsidP="00887A8D">
      <w:pPr>
        <w:suppressAutoHyphens/>
        <w:ind w:firstLine="720"/>
        <w:jc w:val="both"/>
        <w:outlineLvl w:val="0"/>
        <w:rPr>
          <w:rFonts w:ascii="Arial" w:hAnsi="Arial"/>
          <w:sz w:val="26"/>
          <w:szCs w:val="26"/>
        </w:rPr>
      </w:pPr>
    </w:p>
    <w:p w:rsidR="001004BC" w:rsidRDefault="001004BC" w:rsidP="00DE4E3E">
      <w:pPr>
        <w:pStyle w:val="a5"/>
        <w:suppressAutoHyphens/>
        <w:ind w:right="0"/>
        <w:outlineLvl w:val="0"/>
        <w:rPr>
          <w:b w:val="0"/>
          <w:i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1004BC" w:rsidRPr="004B3AB2" w:rsidTr="0051747B">
        <w:tc>
          <w:tcPr>
            <w:tcW w:w="9889" w:type="dxa"/>
          </w:tcPr>
          <w:p w:rsidR="001004BC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  <w:spacing w:val="84"/>
                <w:szCs w:val="28"/>
              </w:rPr>
            </w:pPr>
            <w:r w:rsidRPr="006A0F41">
              <w:rPr>
                <w:color w:val="000000"/>
                <w:spacing w:val="84"/>
                <w:szCs w:val="28"/>
              </w:rPr>
              <w:lastRenderedPageBreak/>
              <w:t>МУНИЦИПАЛЬНЫЙ  ПРАВОВОЙ  АКТ</w:t>
            </w:r>
          </w:p>
          <w:p w:rsidR="001004BC" w:rsidRPr="006A0F41" w:rsidRDefault="001004BC" w:rsidP="0051747B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color w:val="000000"/>
              </w:rPr>
            </w:pPr>
          </w:p>
        </w:tc>
      </w:tr>
      <w:tr w:rsidR="001004BC" w:rsidRPr="004B3AB2" w:rsidTr="0051747B">
        <w:tc>
          <w:tcPr>
            <w:tcW w:w="9889" w:type="dxa"/>
          </w:tcPr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6D3F0B" w:rsidRDefault="006D3F0B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  <w:p w:rsidR="001004BC" w:rsidRPr="001004BC" w:rsidRDefault="001004BC" w:rsidP="001004B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1004BC">
              <w:rPr>
                <w:b/>
                <w:bCs/>
                <w:sz w:val="24"/>
                <w:szCs w:val="24"/>
              </w:rPr>
              <w:t>О внесении изменений и дополнений в решение 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      </w:r>
            <w:r w:rsidR="003D282C">
              <w:rPr>
                <w:b/>
                <w:bCs/>
                <w:sz w:val="24"/>
                <w:szCs w:val="24"/>
              </w:rPr>
              <w:t>, от 21.12.2017 № 27</w:t>
            </w:r>
            <w:r w:rsidR="0025018F">
              <w:rPr>
                <w:b/>
                <w:bCs/>
                <w:sz w:val="24"/>
                <w:szCs w:val="24"/>
              </w:rPr>
              <w:t>, от 27.11.2018 № 28</w:t>
            </w:r>
            <w:r w:rsidR="0001702A">
              <w:rPr>
                <w:b/>
                <w:bCs/>
                <w:sz w:val="24"/>
                <w:szCs w:val="24"/>
              </w:rPr>
              <w:t>, от 24.10.2019 № 16</w:t>
            </w:r>
          </w:p>
          <w:p w:rsidR="001004BC" w:rsidRPr="001004BC" w:rsidRDefault="001004BC" w:rsidP="001004BC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04BC" w:rsidRDefault="001004BC" w:rsidP="001004BC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25"/>
      </w:tblGrid>
      <w:tr w:rsidR="001004BC" w:rsidTr="0051747B">
        <w:trPr>
          <w:trHeight w:val="1263"/>
        </w:trPr>
        <w:tc>
          <w:tcPr>
            <w:tcW w:w="4928" w:type="dxa"/>
          </w:tcPr>
          <w:p w:rsidR="001004BC" w:rsidRDefault="001004BC" w:rsidP="0051747B">
            <w:pPr>
              <w:ind w:left="5040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25" w:type="dxa"/>
          </w:tcPr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решением муниципального</w:t>
            </w:r>
          </w:p>
          <w:p w:rsidR="001004BC" w:rsidRPr="001004BC" w:rsidRDefault="001004BC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 w:rsidRPr="001004BC">
              <w:rPr>
                <w:b/>
                <w:sz w:val="20"/>
                <w:szCs w:val="20"/>
              </w:rPr>
              <w:t>комитета Екатериновского сельского</w:t>
            </w:r>
          </w:p>
          <w:p w:rsidR="001004BC" w:rsidRPr="001004BC" w:rsidRDefault="0051747B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</w:t>
            </w:r>
            <w:r w:rsidR="001004BC" w:rsidRPr="001004BC">
              <w:rPr>
                <w:b/>
                <w:sz w:val="20"/>
                <w:szCs w:val="20"/>
              </w:rPr>
              <w:t xml:space="preserve">оселения Партизанского </w:t>
            </w:r>
            <w:r>
              <w:rPr>
                <w:b/>
                <w:sz w:val="20"/>
                <w:szCs w:val="20"/>
              </w:rPr>
              <w:t>м</w:t>
            </w:r>
            <w:r w:rsidR="001004BC" w:rsidRPr="001004BC">
              <w:rPr>
                <w:b/>
                <w:sz w:val="20"/>
                <w:szCs w:val="20"/>
              </w:rPr>
              <w:t>униципального</w:t>
            </w:r>
          </w:p>
          <w:p w:rsidR="001004BC" w:rsidRPr="001004BC" w:rsidRDefault="00DC5847" w:rsidP="0051747B">
            <w:pPr>
              <w:tabs>
                <w:tab w:val="left" w:pos="4680"/>
                <w:tab w:val="left" w:pos="5040"/>
                <w:tab w:val="left" w:pos="9180"/>
              </w:tabs>
              <w:ind w:right="1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района № </w:t>
            </w:r>
            <w:r w:rsidR="00204F13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от </w:t>
            </w:r>
            <w:r w:rsidR="00204F13">
              <w:rPr>
                <w:b/>
                <w:sz w:val="20"/>
                <w:szCs w:val="20"/>
              </w:rPr>
              <w:t>12</w:t>
            </w:r>
            <w:r w:rsidR="006531B0">
              <w:rPr>
                <w:b/>
                <w:sz w:val="20"/>
                <w:szCs w:val="20"/>
              </w:rPr>
              <w:t>.12</w:t>
            </w:r>
            <w:r w:rsidR="0025018F">
              <w:rPr>
                <w:b/>
                <w:sz w:val="20"/>
                <w:szCs w:val="20"/>
              </w:rPr>
              <w:t>.2019</w:t>
            </w:r>
          </w:p>
          <w:p w:rsidR="001004BC" w:rsidRDefault="001004BC" w:rsidP="001004BC">
            <w:pPr>
              <w:pStyle w:val="7"/>
              <w:jc w:val="both"/>
              <w:rPr>
                <w:sz w:val="26"/>
                <w:szCs w:val="26"/>
              </w:rPr>
            </w:pPr>
          </w:p>
        </w:tc>
      </w:tr>
    </w:tbl>
    <w:p w:rsidR="001004BC" w:rsidRDefault="00DE4E3E" w:rsidP="001004BC">
      <w:pPr>
        <w:pStyle w:val="a5"/>
        <w:suppressAutoHyphens/>
        <w:ind w:right="0"/>
        <w:outlineLvl w:val="0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      </w:t>
      </w:r>
    </w:p>
    <w:p w:rsidR="001004BC" w:rsidRDefault="001004BC" w:rsidP="001004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856E56">
        <w:rPr>
          <w:sz w:val="26"/>
          <w:szCs w:val="26"/>
        </w:rPr>
        <w:t>изме</w:t>
      </w:r>
      <w:r w:rsidR="004177DD">
        <w:rPr>
          <w:sz w:val="26"/>
          <w:szCs w:val="26"/>
        </w:rPr>
        <w:t xml:space="preserve">нения </w:t>
      </w:r>
      <w:r>
        <w:rPr>
          <w:sz w:val="26"/>
          <w:szCs w:val="26"/>
        </w:rPr>
        <w:t xml:space="preserve">в решение </w:t>
      </w:r>
      <w:r w:rsidR="004177DD" w:rsidRPr="001004BC">
        <w:rPr>
          <w:sz w:val="26"/>
          <w:szCs w:val="26"/>
        </w:rPr>
        <w:t>муниципального комитета Екатериновского сельского поселения «Об утверждении «Положения о земельном налоге на территории Екатериновского сельского поселения» от 30.06.2017 № 11</w:t>
      </w:r>
      <w:r w:rsidR="004177DD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</w:p>
    <w:p w:rsidR="00DE60EF" w:rsidRDefault="00DE60EF" w:rsidP="006531B0">
      <w:pPr>
        <w:ind w:firstLine="567"/>
        <w:jc w:val="both"/>
        <w:rPr>
          <w:sz w:val="26"/>
          <w:szCs w:val="26"/>
        </w:rPr>
      </w:pPr>
    </w:p>
    <w:p w:rsidR="006531B0" w:rsidRPr="006531B0" w:rsidRDefault="006531B0" w:rsidP="006531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а</w:t>
      </w:r>
      <w:r>
        <w:rPr>
          <w:sz w:val="26"/>
          <w:szCs w:val="26"/>
        </w:rPr>
        <w:t xml:space="preserve">бзац третий статьи 1 подпункта 1 пункта 1 </w:t>
      </w:r>
      <w:r>
        <w:rPr>
          <w:bCs/>
          <w:sz w:val="26"/>
          <w:szCs w:val="26"/>
        </w:rPr>
        <w:t>изложить в новой редакции:</w:t>
      </w:r>
      <w:r>
        <w:rPr>
          <w:sz w:val="28"/>
          <w:szCs w:val="28"/>
        </w:rPr>
        <w:t xml:space="preserve"> </w:t>
      </w:r>
      <w:r w:rsidRPr="006531B0">
        <w:rPr>
          <w:sz w:val="26"/>
          <w:szCs w:val="26"/>
        </w:rPr>
        <w:t xml:space="preserve">«не используемых в предпринимательской деятельности, приобретенных (предоставленных) для ведения </w:t>
      </w:r>
      <w:hyperlink r:id="rId5" w:history="1">
        <w:r w:rsidRPr="006531B0">
          <w:rPr>
            <w:sz w:val="26"/>
            <w:szCs w:val="26"/>
          </w:rPr>
          <w:t>личного подсобного хозяйства</w:t>
        </w:r>
      </w:hyperlink>
      <w:r w:rsidRPr="006531B0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6531B0">
          <w:rPr>
            <w:sz w:val="26"/>
            <w:szCs w:val="26"/>
          </w:rPr>
          <w:t>законом</w:t>
        </w:r>
      </w:hyperlink>
      <w:r w:rsidRPr="006531B0">
        <w:rPr>
          <w:sz w:val="26"/>
          <w:szCs w:val="26"/>
        </w:rPr>
        <w:t xml:space="preserve"> от 29 июля </w:t>
      </w:r>
      <w:r>
        <w:rPr>
          <w:sz w:val="26"/>
          <w:szCs w:val="26"/>
        </w:rPr>
        <w:t xml:space="preserve">2017 года N 217-ФЗ </w:t>
      </w:r>
      <w:r w:rsidRPr="006531B0">
        <w:rPr>
          <w:sz w:val="26"/>
          <w:szCs w:val="26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531B0" w:rsidRDefault="006531B0" w:rsidP="00E2376D">
      <w:pPr>
        <w:ind w:firstLine="709"/>
        <w:jc w:val="both"/>
        <w:rPr>
          <w:sz w:val="26"/>
          <w:szCs w:val="26"/>
        </w:rPr>
      </w:pPr>
    </w:p>
    <w:p w:rsidR="00AD6979" w:rsidRPr="005501A6" w:rsidRDefault="009B709D" w:rsidP="00DE60EF">
      <w:pPr>
        <w:ind w:firstLine="709"/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2. </w:t>
      </w:r>
      <w:r w:rsidR="00DE60EF" w:rsidRPr="000C4D57">
        <w:rPr>
          <w:sz w:val="26"/>
          <w:szCs w:val="26"/>
        </w:rPr>
        <w:t xml:space="preserve">Настоящий муниципальный правовой акт </w:t>
      </w:r>
      <w:r w:rsidR="0039309F">
        <w:rPr>
          <w:sz w:val="26"/>
          <w:szCs w:val="26"/>
        </w:rPr>
        <w:t xml:space="preserve">вступает в силу с 1 января 2020 года, но </w:t>
      </w:r>
      <w:r w:rsidR="00DE60EF" w:rsidRPr="000C4D57">
        <w:rPr>
          <w:sz w:val="26"/>
          <w:szCs w:val="26"/>
        </w:rPr>
        <w:t>не ранее чем по истечении одного месяца со дня его официального опубликования и не ранее 1-го числа месяца очередного налогового периода.</w:t>
      </w:r>
    </w:p>
    <w:p w:rsidR="007567AD" w:rsidRDefault="007567AD" w:rsidP="007567AD">
      <w:pPr>
        <w:ind w:firstLine="540"/>
        <w:jc w:val="both"/>
      </w:pPr>
    </w:p>
    <w:p w:rsidR="0039309F" w:rsidRDefault="0039309F" w:rsidP="007567AD">
      <w:pPr>
        <w:ind w:firstLine="540"/>
        <w:jc w:val="both"/>
      </w:pPr>
    </w:p>
    <w:p w:rsidR="0039309F" w:rsidRPr="008E1D00" w:rsidRDefault="0039309F" w:rsidP="007567AD">
      <w:pPr>
        <w:ind w:firstLine="540"/>
        <w:jc w:val="both"/>
      </w:pPr>
    </w:p>
    <w:p w:rsidR="007567AD" w:rsidRPr="0016416D" w:rsidRDefault="007567AD" w:rsidP="007567AD">
      <w:pPr>
        <w:rPr>
          <w:sz w:val="28"/>
          <w:szCs w:val="28"/>
        </w:rPr>
      </w:pPr>
      <w:r w:rsidRPr="0016416D">
        <w:rPr>
          <w:sz w:val="28"/>
          <w:szCs w:val="28"/>
        </w:rPr>
        <w:t xml:space="preserve">Глава Екатериновского </w:t>
      </w:r>
    </w:p>
    <w:p w:rsidR="007567AD" w:rsidRPr="0016416D" w:rsidRDefault="007567AD" w:rsidP="007567AD">
      <w:pPr>
        <w:rPr>
          <w:sz w:val="28"/>
          <w:szCs w:val="28"/>
        </w:rPr>
      </w:pPr>
      <w:r w:rsidRPr="0016416D">
        <w:rPr>
          <w:sz w:val="28"/>
          <w:szCs w:val="28"/>
        </w:rPr>
        <w:t>сельского поселения</w:t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P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="0016416D">
        <w:rPr>
          <w:sz w:val="28"/>
          <w:szCs w:val="28"/>
        </w:rPr>
        <w:tab/>
      </w:r>
      <w:r w:rsidRPr="0016416D">
        <w:rPr>
          <w:sz w:val="28"/>
          <w:szCs w:val="28"/>
        </w:rPr>
        <w:t>О.Ф. Смыченко</w:t>
      </w:r>
    </w:p>
    <w:p w:rsidR="009B709D" w:rsidRDefault="009B709D" w:rsidP="009B709D">
      <w:pPr>
        <w:jc w:val="both"/>
        <w:rPr>
          <w:sz w:val="26"/>
          <w:szCs w:val="26"/>
        </w:rPr>
      </w:pPr>
    </w:p>
    <w:p w:rsidR="009B709D" w:rsidRPr="009B709D" w:rsidRDefault="00204F13" w:rsidP="009B709D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F330F">
        <w:rPr>
          <w:sz w:val="26"/>
          <w:szCs w:val="26"/>
        </w:rPr>
        <w:t xml:space="preserve"> </w:t>
      </w:r>
      <w:r w:rsidR="0039309F">
        <w:rPr>
          <w:sz w:val="26"/>
          <w:szCs w:val="26"/>
        </w:rPr>
        <w:t>декабря</w:t>
      </w:r>
      <w:r w:rsidR="004F330F">
        <w:rPr>
          <w:sz w:val="26"/>
          <w:szCs w:val="26"/>
        </w:rPr>
        <w:t xml:space="preserve"> 2019</w:t>
      </w:r>
      <w:r w:rsidR="009B709D" w:rsidRPr="009B709D">
        <w:rPr>
          <w:sz w:val="26"/>
          <w:szCs w:val="26"/>
        </w:rPr>
        <w:t xml:space="preserve"> года</w:t>
      </w:r>
    </w:p>
    <w:p w:rsidR="00D11E89" w:rsidRPr="005501A6" w:rsidRDefault="009B709D" w:rsidP="009B709D">
      <w:pPr>
        <w:jc w:val="both"/>
        <w:rPr>
          <w:sz w:val="26"/>
          <w:szCs w:val="26"/>
        </w:rPr>
      </w:pPr>
      <w:r w:rsidRPr="009B709D">
        <w:rPr>
          <w:sz w:val="26"/>
          <w:szCs w:val="26"/>
        </w:rPr>
        <w:t xml:space="preserve">№ </w:t>
      </w:r>
      <w:r w:rsidR="00204F13">
        <w:rPr>
          <w:sz w:val="26"/>
          <w:szCs w:val="26"/>
        </w:rPr>
        <w:t>29</w:t>
      </w:r>
      <w:bookmarkStart w:id="0" w:name="_GoBack"/>
      <w:bookmarkEnd w:id="0"/>
      <w:r w:rsidRPr="009B709D">
        <w:rPr>
          <w:sz w:val="26"/>
          <w:szCs w:val="26"/>
        </w:rPr>
        <w:t xml:space="preserve"> - МПА</w:t>
      </w:r>
    </w:p>
    <w:sectPr w:rsidR="00D11E89" w:rsidRPr="005501A6" w:rsidSect="004354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0A5"/>
    <w:multiLevelType w:val="hybridMultilevel"/>
    <w:tmpl w:val="C02A8140"/>
    <w:lvl w:ilvl="0" w:tplc="704686B8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30A1F"/>
    <w:multiLevelType w:val="hybridMultilevel"/>
    <w:tmpl w:val="4648C090"/>
    <w:lvl w:ilvl="0" w:tplc="12CA4D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69372537"/>
    <w:multiLevelType w:val="hybridMultilevel"/>
    <w:tmpl w:val="90EC3FD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8601D"/>
    <w:multiLevelType w:val="hybridMultilevel"/>
    <w:tmpl w:val="8B7A56CA"/>
    <w:lvl w:ilvl="0" w:tplc="9EEAF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E89"/>
    <w:rsid w:val="00004999"/>
    <w:rsid w:val="0001613E"/>
    <w:rsid w:val="0001702A"/>
    <w:rsid w:val="00024B62"/>
    <w:rsid w:val="00043A9D"/>
    <w:rsid w:val="00045C05"/>
    <w:rsid w:val="00070350"/>
    <w:rsid w:val="00090CA0"/>
    <w:rsid w:val="000A66AF"/>
    <w:rsid w:val="000D402C"/>
    <w:rsid w:val="000E04D2"/>
    <w:rsid w:val="000E24CB"/>
    <w:rsid w:val="001004BC"/>
    <w:rsid w:val="00110952"/>
    <w:rsid w:val="001175A6"/>
    <w:rsid w:val="0016416D"/>
    <w:rsid w:val="00175953"/>
    <w:rsid w:val="001D3A9B"/>
    <w:rsid w:val="001F358D"/>
    <w:rsid w:val="002040A9"/>
    <w:rsid w:val="00204F13"/>
    <w:rsid w:val="00205839"/>
    <w:rsid w:val="0025018F"/>
    <w:rsid w:val="002C6F34"/>
    <w:rsid w:val="002C7BE7"/>
    <w:rsid w:val="002E1E36"/>
    <w:rsid w:val="00311328"/>
    <w:rsid w:val="0034501C"/>
    <w:rsid w:val="00347B9A"/>
    <w:rsid w:val="00363C52"/>
    <w:rsid w:val="003702DA"/>
    <w:rsid w:val="003745C4"/>
    <w:rsid w:val="0037672C"/>
    <w:rsid w:val="0039309F"/>
    <w:rsid w:val="003C2AF5"/>
    <w:rsid w:val="003D282C"/>
    <w:rsid w:val="003F1DCF"/>
    <w:rsid w:val="00411A81"/>
    <w:rsid w:val="004128C8"/>
    <w:rsid w:val="0041722F"/>
    <w:rsid w:val="004177DD"/>
    <w:rsid w:val="0043540D"/>
    <w:rsid w:val="004513FF"/>
    <w:rsid w:val="00490A8D"/>
    <w:rsid w:val="004958B7"/>
    <w:rsid w:val="004A4122"/>
    <w:rsid w:val="004A7BB9"/>
    <w:rsid w:val="004B6B08"/>
    <w:rsid w:val="004F330F"/>
    <w:rsid w:val="00505820"/>
    <w:rsid w:val="0051747B"/>
    <w:rsid w:val="00534989"/>
    <w:rsid w:val="00572E1A"/>
    <w:rsid w:val="005962AB"/>
    <w:rsid w:val="005B311D"/>
    <w:rsid w:val="005F1E46"/>
    <w:rsid w:val="005F656F"/>
    <w:rsid w:val="00631034"/>
    <w:rsid w:val="00642094"/>
    <w:rsid w:val="006531B0"/>
    <w:rsid w:val="00664CA8"/>
    <w:rsid w:val="006C0C3F"/>
    <w:rsid w:val="006C2B2F"/>
    <w:rsid w:val="006D3F0B"/>
    <w:rsid w:val="007567AD"/>
    <w:rsid w:val="00783294"/>
    <w:rsid w:val="0080409C"/>
    <w:rsid w:val="00837DA6"/>
    <w:rsid w:val="0084076A"/>
    <w:rsid w:val="00856E56"/>
    <w:rsid w:val="008648C4"/>
    <w:rsid w:val="00887A8D"/>
    <w:rsid w:val="0089768F"/>
    <w:rsid w:val="008A2980"/>
    <w:rsid w:val="008B2739"/>
    <w:rsid w:val="008E45B5"/>
    <w:rsid w:val="00920847"/>
    <w:rsid w:val="0093163E"/>
    <w:rsid w:val="00943F6B"/>
    <w:rsid w:val="0098154E"/>
    <w:rsid w:val="00984836"/>
    <w:rsid w:val="009B709D"/>
    <w:rsid w:val="009F52AC"/>
    <w:rsid w:val="00A12EAF"/>
    <w:rsid w:val="00A756E1"/>
    <w:rsid w:val="00AA0269"/>
    <w:rsid w:val="00AB7CE4"/>
    <w:rsid w:val="00AD6979"/>
    <w:rsid w:val="00AD6F9D"/>
    <w:rsid w:val="00B36CD9"/>
    <w:rsid w:val="00B97FA1"/>
    <w:rsid w:val="00BA6528"/>
    <w:rsid w:val="00BC4D6F"/>
    <w:rsid w:val="00BC7559"/>
    <w:rsid w:val="00BE69BF"/>
    <w:rsid w:val="00BF1D39"/>
    <w:rsid w:val="00C00B0B"/>
    <w:rsid w:val="00C37C5A"/>
    <w:rsid w:val="00CB2682"/>
    <w:rsid w:val="00CC6F7F"/>
    <w:rsid w:val="00CE1A09"/>
    <w:rsid w:val="00D05FCF"/>
    <w:rsid w:val="00D07B85"/>
    <w:rsid w:val="00D11E89"/>
    <w:rsid w:val="00D13F72"/>
    <w:rsid w:val="00D20D46"/>
    <w:rsid w:val="00D465B2"/>
    <w:rsid w:val="00D57CE9"/>
    <w:rsid w:val="00D6196C"/>
    <w:rsid w:val="00D643B1"/>
    <w:rsid w:val="00D66D29"/>
    <w:rsid w:val="00D67276"/>
    <w:rsid w:val="00DB5404"/>
    <w:rsid w:val="00DC5847"/>
    <w:rsid w:val="00DE4E3E"/>
    <w:rsid w:val="00DE60EF"/>
    <w:rsid w:val="00E02787"/>
    <w:rsid w:val="00E105B3"/>
    <w:rsid w:val="00E163DE"/>
    <w:rsid w:val="00E2376D"/>
    <w:rsid w:val="00E373EC"/>
    <w:rsid w:val="00E42D8B"/>
    <w:rsid w:val="00E56940"/>
    <w:rsid w:val="00E77837"/>
    <w:rsid w:val="00EA3073"/>
    <w:rsid w:val="00EB0FAE"/>
    <w:rsid w:val="00EB39B8"/>
    <w:rsid w:val="00EE7BCD"/>
    <w:rsid w:val="00F017AB"/>
    <w:rsid w:val="00F226F7"/>
    <w:rsid w:val="00F247A5"/>
    <w:rsid w:val="00F335C6"/>
    <w:rsid w:val="00F579B2"/>
    <w:rsid w:val="00F72405"/>
    <w:rsid w:val="00FB1B85"/>
    <w:rsid w:val="00FC503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09CCA-289B-47DC-9E94-CEA9E11D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89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7A8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7A8D"/>
    <w:rPr>
      <w:rFonts w:ascii="Arial Narrow" w:hAnsi="Arial Narrow"/>
      <w:i/>
      <w:spacing w:val="-8"/>
      <w:sz w:val="16"/>
    </w:rPr>
  </w:style>
  <w:style w:type="paragraph" w:styleId="a3">
    <w:name w:val="Body Text Indent"/>
    <w:basedOn w:val="a"/>
    <w:link w:val="a4"/>
    <w:rsid w:val="00887A8D"/>
    <w:pPr>
      <w:ind w:left="1005" w:hanging="296"/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887A8D"/>
    <w:rPr>
      <w:rFonts w:ascii="Arial" w:hAnsi="Arial"/>
      <w:b/>
      <w:sz w:val="24"/>
    </w:rPr>
  </w:style>
  <w:style w:type="paragraph" w:styleId="a5">
    <w:name w:val="Body Text"/>
    <w:basedOn w:val="a"/>
    <w:link w:val="a6"/>
    <w:rsid w:val="00887A8D"/>
    <w:pPr>
      <w:ind w:right="4769"/>
      <w:jc w:val="both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887A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887A8D"/>
    <w:pPr>
      <w:spacing w:line="180" w:lineRule="exact"/>
      <w:ind w:right="6237"/>
      <w:jc w:val="center"/>
    </w:pPr>
    <w:rPr>
      <w:rFonts w:ascii="Arial Black" w:hAnsi="Arial Black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887A8D"/>
    <w:rPr>
      <w:rFonts w:ascii="Arial Black" w:hAnsi="Arial Black"/>
      <w:sz w:val="16"/>
    </w:rPr>
  </w:style>
  <w:style w:type="paragraph" w:customStyle="1" w:styleId="ConsPlusNormal">
    <w:name w:val="ConsPlusNormal"/>
    <w:rsid w:val="00887A8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D66D29"/>
  </w:style>
  <w:style w:type="character" w:customStyle="1" w:styleId="apple-converted-space">
    <w:name w:val="apple-converted-space"/>
    <w:basedOn w:val="a0"/>
    <w:rsid w:val="00D66D29"/>
  </w:style>
  <w:style w:type="character" w:styleId="a7">
    <w:name w:val="Hyperlink"/>
    <w:basedOn w:val="a0"/>
    <w:uiPriority w:val="99"/>
    <w:unhideWhenUsed/>
    <w:rsid w:val="00D66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40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C4D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C4D6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1004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04BC"/>
    <w:rPr>
      <w:sz w:val="16"/>
      <w:szCs w:val="16"/>
    </w:rPr>
  </w:style>
  <w:style w:type="paragraph" w:styleId="ab">
    <w:name w:val="header"/>
    <w:basedOn w:val="a"/>
    <w:link w:val="ac"/>
    <w:rsid w:val="001004B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004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46E9D4DB951E94B5F4143DE042F2B21B8791E268B8C723B9CCBB7D2681034F4C424A2F3B1DB34848B356835CRAE2C" TargetMode="External"/><Relationship Id="rId5" Type="http://schemas.openxmlformats.org/officeDocument/2006/relationships/hyperlink" Target="consultantplus://offline/ref=C146E9D4DB951E94B5F4143DE042F2B21B8791E26FB0C723B9CCBB7D2681034F5E4212233A1AAD4B4AA600D219FE4F878720B318F572D7C6RAE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Edinaya Russiya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Воронин</dc:creator>
  <cp:keywords/>
  <dc:description/>
  <cp:lastModifiedBy>GlavBux</cp:lastModifiedBy>
  <cp:revision>48</cp:revision>
  <cp:lastPrinted>2019-12-12T05:46:00Z</cp:lastPrinted>
  <dcterms:created xsi:type="dcterms:W3CDTF">2016-02-09T05:07:00Z</dcterms:created>
  <dcterms:modified xsi:type="dcterms:W3CDTF">2019-12-12T05:46:00Z</dcterms:modified>
</cp:coreProperties>
</file>