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C" w:rsidRPr="00722803" w:rsidRDefault="00101FBC" w:rsidP="00101FBC">
      <w:pPr>
        <w:jc w:val="center"/>
        <w:rPr>
          <w:rFonts w:ascii="Times New Roman" w:hAnsi="Times New Roman"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01FBC" w:rsidRPr="00722803" w:rsidRDefault="00101FBC" w:rsidP="00101FBC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ЕКТЕРИНОВСКОГО  СЕЛЬСКОГО ПОСЕЛЕНИЯ</w:t>
      </w:r>
    </w:p>
    <w:p w:rsidR="00101FBC" w:rsidRPr="00722803" w:rsidRDefault="00101FBC" w:rsidP="00101FBC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101FBC" w:rsidRPr="00722803" w:rsidRDefault="00101FBC" w:rsidP="00101FBC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101FBC" w:rsidRPr="00722803" w:rsidRDefault="00101FBC" w:rsidP="00101FBC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РЕШЕНИЕ</w:t>
      </w:r>
    </w:p>
    <w:p w:rsidR="00101FBC" w:rsidRDefault="00ED3274" w:rsidP="00101FBC">
      <w:pPr>
        <w:shd w:val="clear" w:color="auto" w:fill="FFFFFF"/>
        <w:tabs>
          <w:tab w:val="left" w:pos="4037"/>
        </w:tabs>
        <w:spacing w:before="25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>0</w:t>
      </w:r>
      <w:r w:rsidR="00101FBC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9 сентября </w:t>
      </w:r>
      <w:r w:rsidR="00101FBC" w:rsidRPr="008A08A1">
        <w:rPr>
          <w:rFonts w:ascii="Times New Roman" w:hAnsi="Times New Roman"/>
          <w:iCs/>
          <w:color w:val="000000"/>
          <w:spacing w:val="-3"/>
          <w:sz w:val="26"/>
          <w:szCs w:val="26"/>
        </w:rPr>
        <w:t>2011 г.</w:t>
      </w:r>
      <w:r w:rsidR="00101FBC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</w:t>
      </w:r>
      <w:r w:rsidR="00101FBC" w:rsidRPr="00722803">
        <w:rPr>
          <w:rFonts w:ascii="Times New Roman" w:hAnsi="Times New Roman"/>
          <w:iCs/>
          <w:color w:val="000000"/>
          <w:sz w:val="26"/>
          <w:szCs w:val="26"/>
        </w:rPr>
        <w:t xml:space="preserve">    </w:t>
      </w:r>
      <w:proofErr w:type="gramStart"/>
      <w:r w:rsidR="00101FBC" w:rsidRPr="00722803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proofErr w:type="gramEnd"/>
      <w:r w:rsidR="00101FBC" w:rsidRPr="00722803">
        <w:rPr>
          <w:rFonts w:ascii="Times New Roman" w:hAnsi="Times New Roman"/>
          <w:iCs/>
          <w:color w:val="000000"/>
          <w:spacing w:val="2"/>
          <w:sz w:val="26"/>
          <w:szCs w:val="26"/>
        </w:rPr>
        <w:t>. Екатериновк</w:t>
      </w:r>
      <w:r w:rsidR="00101FBC">
        <w:rPr>
          <w:rFonts w:ascii="Times New Roman" w:hAnsi="Times New Roman"/>
          <w:iCs/>
          <w:color w:val="000000"/>
          <w:spacing w:val="2"/>
          <w:sz w:val="26"/>
          <w:szCs w:val="26"/>
        </w:rPr>
        <w:t>а</w:t>
      </w:r>
      <w:r w:rsidR="00101FBC">
        <w:rPr>
          <w:rFonts w:ascii="Times New Roman" w:hAnsi="Times New Roman"/>
          <w:iCs/>
          <w:color w:val="000000"/>
          <w:sz w:val="26"/>
          <w:szCs w:val="26"/>
        </w:rPr>
        <w:t xml:space="preserve">     </w:t>
      </w:r>
      <w:r w:rsidR="00101FBC" w:rsidRPr="00722803">
        <w:rPr>
          <w:rFonts w:ascii="Times New Roman" w:hAnsi="Times New Roman"/>
          <w:iCs/>
          <w:color w:val="000000"/>
          <w:sz w:val="26"/>
          <w:szCs w:val="26"/>
        </w:rPr>
        <w:t xml:space="preserve">                </w:t>
      </w:r>
      <w:r w:rsidR="00101FBC">
        <w:rPr>
          <w:rFonts w:ascii="Times New Roman" w:hAnsi="Times New Roman"/>
          <w:iCs/>
          <w:color w:val="000000"/>
          <w:sz w:val="26"/>
          <w:szCs w:val="26"/>
        </w:rPr>
        <w:t xml:space="preserve">                   </w:t>
      </w:r>
      <w:r w:rsidR="00101FBC" w:rsidRPr="0072280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01FBC" w:rsidRPr="008A08A1">
        <w:rPr>
          <w:rFonts w:ascii="Times New Roman" w:hAnsi="Times New Roman"/>
          <w:iCs/>
          <w:color w:val="000000"/>
          <w:sz w:val="26"/>
          <w:szCs w:val="26"/>
        </w:rPr>
        <w:t>№</w:t>
      </w:r>
      <w:r w:rsidR="00560E4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01FBC">
        <w:rPr>
          <w:rFonts w:ascii="Times New Roman" w:hAnsi="Times New Roman"/>
          <w:iCs/>
          <w:color w:val="000000"/>
          <w:sz w:val="26"/>
          <w:szCs w:val="26"/>
        </w:rPr>
        <w:t>29</w:t>
      </w:r>
      <w:r w:rsidR="00BA3B8D">
        <w:rPr>
          <w:rFonts w:ascii="Times New Roman" w:hAnsi="Times New Roman"/>
          <w:iCs/>
          <w:color w:val="000000"/>
          <w:sz w:val="26"/>
          <w:szCs w:val="26"/>
        </w:rPr>
        <w:t>4</w:t>
      </w:r>
    </w:p>
    <w:p w:rsidR="00101FBC" w:rsidRPr="00101FBC" w:rsidRDefault="00101FBC" w:rsidP="00101FBC"/>
    <w:p w:rsidR="00101FBC" w:rsidRPr="00101FBC" w:rsidRDefault="00101FBC" w:rsidP="00101FBC"/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center"/>
        <w:rPr>
          <w:rFonts w:ascii="Times New Roman" w:hAnsi="Times New Roman"/>
          <w:b/>
          <w:sz w:val="26"/>
          <w:szCs w:val="26"/>
        </w:rPr>
      </w:pPr>
      <w:r w:rsidRPr="00101FBC">
        <w:rPr>
          <w:rFonts w:ascii="Times New Roman" w:hAnsi="Times New Roman"/>
          <w:b/>
          <w:sz w:val="26"/>
          <w:szCs w:val="26"/>
        </w:rPr>
        <w:t>О внесении изменений и дополнений в муниципальный правовой акт  от 23.12.2010г.№ 275 «Об утверждении бюджета Екатериновского сельского поселения Партизанского муниципального района на 2011 год (в третьем чтении)»</w:t>
      </w:r>
    </w:p>
    <w:p w:rsidR="00101FBC" w:rsidRDefault="00101FBC" w:rsidP="00101FBC">
      <w:pPr>
        <w:ind w:firstLine="540"/>
        <w:rPr>
          <w:rFonts w:ascii="Times New Roman" w:hAnsi="Times New Roman"/>
          <w:b/>
          <w:sz w:val="26"/>
          <w:szCs w:val="26"/>
        </w:rPr>
      </w:pPr>
    </w:p>
    <w:p w:rsidR="00585E51" w:rsidRPr="00101FBC" w:rsidRDefault="00585E51" w:rsidP="00101FBC">
      <w:pPr>
        <w:ind w:firstLine="540"/>
        <w:rPr>
          <w:rFonts w:ascii="Times New Roman" w:hAnsi="Times New Roman"/>
          <w:b/>
          <w:sz w:val="26"/>
          <w:szCs w:val="26"/>
        </w:rPr>
      </w:pPr>
    </w:p>
    <w:p w:rsidR="00101FBC" w:rsidRPr="00101FBC" w:rsidRDefault="00101FBC" w:rsidP="00101FB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22  Устава Екатериновского сельского поселения Партизанского муниципального района муниципальный комитет</w:t>
      </w:r>
    </w:p>
    <w:p w:rsidR="00101FBC" w:rsidRPr="00101FBC" w:rsidRDefault="00101FBC" w:rsidP="00101FB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jc w:val="both"/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>РЕШИЛ:</w:t>
      </w:r>
    </w:p>
    <w:p w:rsidR="00101FBC" w:rsidRPr="00101FBC" w:rsidRDefault="00101FBC" w:rsidP="00101FB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 w:firstLine="540"/>
        <w:jc w:val="both"/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>1.Принять муниципальный правовой акт  «О внесении изменений и дополнений в муниципальный правовой акт от 23.12.2010г.№ 275 «Об утверждении бюджета Екатериновского сельского поселения Партизанского муниципального района на 2011 год (в третьем чтении)»</w:t>
      </w:r>
    </w:p>
    <w:p w:rsidR="00101FBC" w:rsidRPr="00101FBC" w:rsidRDefault="00101FBC" w:rsidP="00101FBC">
      <w:pPr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>2.</w:t>
      </w:r>
      <w:r w:rsidRPr="00101FBC">
        <w:rPr>
          <w:rFonts w:ascii="Times New Roman" w:hAnsi="Times New Roman"/>
          <w:sz w:val="26"/>
          <w:szCs w:val="26"/>
        </w:rPr>
        <w:tab/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101FBC" w:rsidRPr="00101FBC" w:rsidRDefault="00101FBC" w:rsidP="00101FBC">
      <w:pPr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>3.</w:t>
      </w:r>
      <w:r w:rsidRPr="00101FBC">
        <w:rPr>
          <w:rFonts w:ascii="Times New Roman" w:hAnsi="Times New Roman"/>
          <w:sz w:val="26"/>
          <w:szCs w:val="26"/>
        </w:rPr>
        <w:tab/>
        <w:t>Настоящее решение вступает в силу со дня его принятия.</w:t>
      </w:r>
    </w:p>
    <w:p w:rsidR="00101FBC" w:rsidRPr="00101FBC" w:rsidRDefault="00101FBC" w:rsidP="00101FB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jc w:val="both"/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jc w:val="both"/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>Председатель муниципального комитета</w:t>
      </w:r>
    </w:p>
    <w:p w:rsidR="00101FBC" w:rsidRPr="00101FBC" w:rsidRDefault="00101FBC" w:rsidP="00101FBC">
      <w:pPr>
        <w:rPr>
          <w:rFonts w:ascii="Times New Roman" w:hAnsi="Times New Roman"/>
          <w:sz w:val="26"/>
          <w:szCs w:val="26"/>
        </w:rPr>
      </w:pPr>
      <w:r w:rsidRPr="00101FBC">
        <w:rPr>
          <w:rFonts w:ascii="Times New Roman" w:hAnsi="Times New Roman"/>
          <w:sz w:val="26"/>
          <w:szCs w:val="26"/>
        </w:rPr>
        <w:t xml:space="preserve">Екатериновского сельского поселения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101FBC">
        <w:rPr>
          <w:rFonts w:ascii="Times New Roman" w:hAnsi="Times New Roman"/>
          <w:sz w:val="26"/>
          <w:szCs w:val="26"/>
        </w:rPr>
        <w:t xml:space="preserve">            В.М. </w:t>
      </w:r>
      <w:proofErr w:type="spellStart"/>
      <w:r w:rsidRPr="00101FBC">
        <w:rPr>
          <w:rFonts w:ascii="Times New Roman" w:hAnsi="Times New Roman"/>
          <w:sz w:val="26"/>
          <w:szCs w:val="26"/>
        </w:rPr>
        <w:t>Бодрова</w:t>
      </w:r>
      <w:proofErr w:type="spellEnd"/>
    </w:p>
    <w:p w:rsidR="00101FBC" w:rsidRPr="00101FBC" w:rsidRDefault="00101FBC" w:rsidP="00101FBC">
      <w:pPr>
        <w:rPr>
          <w:rFonts w:ascii="Times New Roman" w:hAnsi="Times New Roman"/>
          <w:sz w:val="26"/>
          <w:szCs w:val="26"/>
        </w:rPr>
      </w:pPr>
    </w:p>
    <w:p w:rsidR="00101FBC" w:rsidRPr="00101FBC" w:rsidRDefault="00101FBC" w:rsidP="00101FBC">
      <w:pPr>
        <w:ind w:firstLine="540"/>
        <w:jc w:val="center"/>
        <w:rPr>
          <w:rFonts w:ascii="Times New Roman" w:hAnsi="Times New Roman"/>
        </w:rPr>
      </w:pPr>
      <w:r w:rsidRPr="00101FBC">
        <w:rPr>
          <w:rFonts w:ascii="Times New Roman" w:hAnsi="Times New Roman"/>
          <w:sz w:val="26"/>
          <w:szCs w:val="26"/>
        </w:rPr>
        <w:br w:type="page"/>
      </w:r>
      <w:r w:rsidRPr="00101FBC">
        <w:rPr>
          <w:rFonts w:ascii="Times New Roman" w:hAnsi="Times New Roman"/>
        </w:rPr>
        <w:lastRenderedPageBreak/>
        <w:t>МУНИЦИПАЛЬНЫЙ ПРАВОВОЙ АКТ</w:t>
      </w:r>
    </w:p>
    <w:p w:rsidR="00101FBC" w:rsidRPr="00101FBC" w:rsidRDefault="00101FBC" w:rsidP="00101FBC">
      <w:pPr>
        <w:ind w:firstLine="540"/>
        <w:jc w:val="center"/>
        <w:rPr>
          <w:rFonts w:ascii="Times New Roman" w:hAnsi="Times New Roman"/>
        </w:rPr>
      </w:pP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center"/>
        <w:rPr>
          <w:rFonts w:ascii="Times New Roman" w:hAnsi="Times New Roman"/>
        </w:rPr>
      </w:pPr>
      <w:r w:rsidRPr="00101FBC">
        <w:rPr>
          <w:rFonts w:ascii="Times New Roman" w:hAnsi="Times New Roman"/>
        </w:rPr>
        <w:t>О внесении изменений и дополнений в муниципальный правовой акт  от 23.12.2010г.№ 275 «Об утверждении бюджета Екатериновского сельского поселения Партизанского муниципального района на 2011 год (в третьем чтении)»</w:t>
      </w: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center"/>
        <w:rPr>
          <w:rFonts w:ascii="Times New Roman" w:hAnsi="Times New Roman"/>
          <w:b/>
        </w:rPr>
      </w:pP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center"/>
        <w:rPr>
          <w:rFonts w:ascii="Times New Roman" w:hAnsi="Times New Roman"/>
        </w:rPr>
      </w:pP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101FBC">
        <w:rPr>
          <w:rFonts w:ascii="Times New Roman" w:hAnsi="Times New Roman"/>
          <w:b/>
          <w:sz w:val="20"/>
          <w:szCs w:val="20"/>
        </w:rPr>
        <w:t>Принят</w:t>
      </w:r>
      <w:proofErr w:type="gramEnd"/>
      <w:r w:rsidRPr="00101FBC">
        <w:rPr>
          <w:rFonts w:ascii="Times New Roman" w:hAnsi="Times New Roman"/>
          <w:b/>
          <w:sz w:val="20"/>
          <w:szCs w:val="20"/>
        </w:rPr>
        <w:t xml:space="preserve"> решением муниципального</w:t>
      </w: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right"/>
        <w:rPr>
          <w:rFonts w:ascii="Times New Roman" w:hAnsi="Times New Roman"/>
          <w:b/>
          <w:sz w:val="20"/>
          <w:szCs w:val="20"/>
        </w:rPr>
      </w:pPr>
      <w:r w:rsidRPr="00101FBC">
        <w:rPr>
          <w:rFonts w:ascii="Times New Roman" w:hAnsi="Times New Roman"/>
          <w:b/>
          <w:sz w:val="20"/>
          <w:szCs w:val="20"/>
        </w:rPr>
        <w:t xml:space="preserve"> комитета Екатериновского сельского</w:t>
      </w: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right"/>
        <w:rPr>
          <w:rFonts w:ascii="Times New Roman" w:hAnsi="Times New Roman"/>
          <w:b/>
          <w:sz w:val="20"/>
          <w:szCs w:val="20"/>
        </w:rPr>
      </w:pPr>
      <w:r w:rsidRPr="00101FBC">
        <w:rPr>
          <w:rFonts w:ascii="Times New Roman" w:hAnsi="Times New Roman"/>
          <w:b/>
          <w:sz w:val="20"/>
          <w:szCs w:val="20"/>
        </w:rPr>
        <w:t>Поселения Партизанского муниципального</w:t>
      </w: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right"/>
        <w:rPr>
          <w:rFonts w:ascii="Times New Roman" w:hAnsi="Times New Roman"/>
          <w:b/>
        </w:rPr>
      </w:pPr>
      <w:r w:rsidRPr="00101FBC">
        <w:rPr>
          <w:rFonts w:ascii="Times New Roman" w:hAnsi="Times New Roman"/>
          <w:b/>
          <w:sz w:val="20"/>
          <w:szCs w:val="20"/>
        </w:rPr>
        <w:t xml:space="preserve"> района №29</w:t>
      </w:r>
      <w:r>
        <w:rPr>
          <w:rFonts w:ascii="Times New Roman" w:hAnsi="Times New Roman"/>
          <w:b/>
          <w:sz w:val="20"/>
          <w:szCs w:val="20"/>
        </w:rPr>
        <w:t>5</w:t>
      </w:r>
      <w:r w:rsidRPr="00101FBC">
        <w:rPr>
          <w:rFonts w:ascii="Times New Roman" w:hAnsi="Times New Roman"/>
          <w:b/>
          <w:sz w:val="20"/>
          <w:szCs w:val="20"/>
        </w:rPr>
        <w:t xml:space="preserve"> от «</w:t>
      </w:r>
      <w:r>
        <w:rPr>
          <w:rFonts w:ascii="Times New Roman" w:hAnsi="Times New Roman"/>
          <w:b/>
          <w:sz w:val="20"/>
          <w:szCs w:val="20"/>
        </w:rPr>
        <w:t>09</w:t>
      </w:r>
      <w:r w:rsidRPr="00101FBC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сентября</w:t>
      </w:r>
      <w:r w:rsidRPr="00101FBC">
        <w:rPr>
          <w:rFonts w:ascii="Times New Roman" w:hAnsi="Times New Roman"/>
          <w:b/>
          <w:sz w:val="20"/>
          <w:szCs w:val="20"/>
        </w:rPr>
        <w:t xml:space="preserve">  2011г.</w:t>
      </w:r>
    </w:p>
    <w:p w:rsidR="00101FBC" w:rsidRPr="00101FBC" w:rsidRDefault="00101FBC" w:rsidP="00101FBC">
      <w:pPr>
        <w:tabs>
          <w:tab w:val="left" w:pos="4680"/>
          <w:tab w:val="left" w:pos="5040"/>
          <w:tab w:val="left" w:pos="9180"/>
        </w:tabs>
        <w:ind w:right="175"/>
        <w:jc w:val="center"/>
        <w:rPr>
          <w:rFonts w:ascii="Times New Roman" w:hAnsi="Times New Roman"/>
        </w:rPr>
      </w:pPr>
    </w:p>
    <w:p w:rsidR="00B67F26" w:rsidRPr="00101FBC" w:rsidRDefault="00B67F26" w:rsidP="00101FBC">
      <w:pPr>
        <w:tabs>
          <w:tab w:val="left" w:pos="3777"/>
        </w:tabs>
        <w:jc w:val="both"/>
        <w:rPr>
          <w:rFonts w:ascii="Times New Roman" w:hAnsi="Times New Roman"/>
        </w:rPr>
      </w:pPr>
    </w:p>
    <w:sectPr w:rsidR="00B67F26" w:rsidRPr="00101FBC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BC"/>
    <w:rsid w:val="00101FBC"/>
    <w:rsid w:val="00560E42"/>
    <w:rsid w:val="00585E51"/>
    <w:rsid w:val="00AA2074"/>
    <w:rsid w:val="00B67F26"/>
    <w:rsid w:val="00B85E1D"/>
    <w:rsid w:val="00BA3B8D"/>
    <w:rsid w:val="00CB0824"/>
    <w:rsid w:val="00D66F5B"/>
    <w:rsid w:val="00DC7801"/>
    <w:rsid w:val="00E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8</cp:revision>
  <dcterms:created xsi:type="dcterms:W3CDTF">2011-09-23T07:22:00Z</dcterms:created>
  <dcterms:modified xsi:type="dcterms:W3CDTF">2013-07-03T05:00:00Z</dcterms:modified>
</cp:coreProperties>
</file>