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480233">
        <w:rPr>
          <w:rFonts w:ascii="Times New Roman" w:eastAsia="Times New Roman" w:hAnsi="Times New Roman" w:cs="Times New Roman"/>
          <w:sz w:val="26"/>
          <w:szCs w:val="26"/>
        </w:rPr>
        <w:t>2</w:t>
      </w:r>
      <w:r w:rsidR="00CA6206">
        <w:rPr>
          <w:rFonts w:ascii="Times New Roman" w:eastAsia="Times New Roman" w:hAnsi="Times New Roman" w:cs="Times New Roman"/>
          <w:sz w:val="26"/>
          <w:szCs w:val="26"/>
        </w:rPr>
        <w:t>9 июня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</w:t>
      </w:r>
      <w:r w:rsidR="00A92F24" w:rsidRPr="00A92F24">
        <w:rPr>
          <w:color w:val="000000"/>
          <w:sz w:val="26"/>
          <w:szCs w:val="26"/>
        </w:rPr>
        <w:t xml:space="preserve">4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Колесник Г.А. - ведущий специалист 2 разряда администрации Екатериновского сельского поселения;</w:t>
      </w: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Ощепкова С.С.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Петрова М.С. – специалист по благоустройству </w:t>
      </w:r>
      <w:r w:rsidR="00A92F24" w:rsidRPr="00A92F24">
        <w:rPr>
          <w:rFonts w:ascii="Times New Roman" w:hAnsi="Times New Roman" w:cs="Times New Roman"/>
          <w:sz w:val="26"/>
          <w:szCs w:val="26"/>
        </w:rPr>
        <w:t>МКУКС и АХОДА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Маханько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99749B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49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99749B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80233" w:rsidRDefault="004063BB" w:rsidP="0048023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Ведущего специалиста 2 разряда Г.А. Колесник</w:t>
      </w:r>
      <w:r w:rsidR="005B3EDE" w:rsidRPr="00704ED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704ED1" w:rsidRPr="00704ED1">
        <w:rPr>
          <w:rFonts w:ascii="Times New Roman" w:hAnsi="Times New Roman" w:cs="Times New Roman"/>
          <w:sz w:val="26"/>
          <w:szCs w:val="26"/>
        </w:rPr>
        <w:t>«</w:t>
      </w:r>
      <w:r w:rsidRPr="00704ED1">
        <w:rPr>
          <w:rFonts w:ascii="Times New Roman" w:hAnsi="Times New Roman" w:cs="Times New Roman"/>
          <w:sz w:val="26"/>
          <w:szCs w:val="26"/>
        </w:rPr>
        <w:t>Уважаемые члены комиссии и участники общественного обсуждения, довожу до вашего сведения, что на территории Екатериновского сельского поселения были объявлены общественные слушания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2020 года по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2020 года по изменению в </w:t>
      </w:r>
      <w:r w:rsidRPr="00704ED1">
        <w:rPr>
          <w:rFonts w:ascii="Times New Roman" w:hAnsi="Times New Roman" w:cs="Times New Roman"/>
          <w:sz w:val="26"/>
          <w:szCs w:val="26"/>
        </w:rPr>
        <w:t>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годы», а именно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99749B" w:rsidRDefault="00193649" w:rsidP="0099749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063BB">
        <w:rPr>
          <w:rFonts w:ascii="Times New Roman" w:hAnsi="Times New Roman" w:cs="Times New Roman"/>
          <w:sz w:val="26"/>
          <w:szCs w:val="26"/>
        </w:rPr>
        <w:t xml:space="preserve"> дополнен</w:t>
      </w:r>
      <w:r w:rsidR="00640E6F">
        <w:rPr>
          <w:rFonts w:ascii="Times New Roman" w:hAnsi="Times New Roman" w:cs="Times New Roman"/>
          <w:sz w:val="26"/>
          <w:szCs w:val="26"/>
        </w:rPr>
        <w:t xml:space="preserve"> </w:t>
      </w:r>
      <w:r w:rsidR="0099749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9749B" w:rsidRPr="0099749B">
        <w:rPr>
          <w:rFonts w:ascii="Times New Roman" w:hAnsi="Times New Roman" w:cs="Times New Roman"/>
          <w:sz w:val="26"/>
          <w:szCs w:val="26"/>
        </w:rPr>
        <w:t xml:space="preserve">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</w:t>
      </w:r>
      <w:r w:rsidR="0099749B" w:rsidRPr="0099749B">
        <w:rPr>
          <w:rFonts w:ascii="Times New Roman" w:hAnsi="Times New Roman" w:cs="Times New Roman"/>
          <w:sz w:val="26"/>
          <w:szCs w:val="26"/>
        </w:rPr>
        <w:lastRenderedPageBreak/>
        <w:t>благоустройству территорий муниципальных образований Приморского края в 2020 году</w:t>
      </w:r>
      <w:r w:rsidR="00844359">
        <w:rPr>
          <w:rFonts w:ascii="Times New Roman" w:hAnsi="Times New Roman" w:cs="Times New Roman"/>
          <w:sz w:val="26"/>
          <w:szCs w:val="26"/>
        </w:rPr>
        <w:t>, изложив в следующей редакции</w:t>
      </w:r>
      <w:r w:rsidR="0099749B">
        <w:rPr>
          <w:rFonts w:ascii="Times New Roman" w:hAnsi="Times New Roman" w:cs="Times New Roman"/>
          <w:sz w:val="26"/>
          <w:szCs w:val="26"/>
        </w:rPr>
        <w:t>:</w:t>
      </w:r>
    </w:p>
    <w:p w:rsidR="00193649" w:rsidRDefault="00193649" w:rsidP="0099749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05"/>
        <w:gridCol w:w="2204"/>
        <w:gridCol w:w="1984"/>
        <w:gridCol w:w="3667"/>
        <w:gridCol w:w="1153"/>
      </w:tblGrid>
      <w:tr w:rsidR="00640E6F" w:rsidRPr="00640E6F" w:rsidTr="00844359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49" w:rsidRDefault="00193649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640E6F" w:rsidRPr="00640E6F" w:rsidTr="00844359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640E6F" w:rsidRPr="00640E6F" w:rsidTr="00844359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Екатериновка</w:t>
            </w:r>
            <w:proofErr w:type="gramEnd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0E6F">
              <w:rPr>
                <w:rFonts w:ascii="Times New Roman" w:eastAsia="Times New Roman" w:hAnsi="Times New Roman" w:cs="Times New Roman"/>
                <w:color w:val="000000"/>
              </w:rPr>
              <w:br/>
              <w:t>ул. Гагарина,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общественная территория (спортивная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Планировка участка; асфальтирование, ограждение; резиновое покрытие; установка малых архитектурных форм, лавочек, урн; освещение.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640E6F" w:rsidRPr="00640E6F" w:rsidTr="00844359">
        <w:trPr>
          <w:trHeight w:val="101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. Екатериновка, </w:t>
            </w:r>
            <w:r w:rsidR="0019364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ул. Кооперативная, </w:t>
            </w:r>
            <w:r w:rsidR="0019364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общественная территория (детская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Планировка участка; ограждение; </w:t>
            </w:r>
            <w:r w:rsidRPr="00640E6F">
              <w:rPr>
                <w:rFonts w:ascii="Times New Roman" w:hAnsi="Times New Roman" w:cs="Times New Roman"/>
                <w:color w:val="000000"/>
              </w:rPr>
              <w:t>песчано-гравийное покрытие,</w:t>
            </w:r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 установка малых архитектурных форм, лавочек, урн; освещение.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640E6F" w:rsidRPr="00640E6F" w:rsidTr="00844359">
        <w:trPr>
          <w:trHeight w:val="8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59" w:rsidRDefault="00844359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40E6F">
              <w:rPr>
                <w:rFonts w:ascii="Times New Roman" w:hAnsi="Times New Roman" w:cs="Times New Roman"/>
                <w:color w:val="000000"/>
              </w:rPr>
              <w:t xml:space="preserve">. Екатериновка, </w:t>
            </w:r>
            <w:r w:rsidR="00193649">
              <w:rPr>
                <w:rFonts w:ascii="Times New Roman" w:hAnsi="Times New Roman" w:cs="Times New Roman"/>
                <w:color w:val="000000"/>
              </w:rPr>
              <w:br/>
            </w:r>
            <w:r w:rsidRPr="00640E6F">
              <w:rPr>
                <w:rFonts w:ascii="Times New Roman" w:hAnsi="Times New Roman" w:cs="Times New Roman"/>
                <w:color w:val="000000"/>
              </w:rPr>
              <w:t>ул. Строительная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общественная территория (детская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Планировка участка, ограждение, песчано-гравийное покрытие, установка игрового комплекса, освещение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0E6F" w:rsidRPr="00640E6F" w:rsidRDefault="00640E6F" w:rsidP="0064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E6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640E6F" w:rsidRPr="00640E6F" w:rsidTr="00844359">
        <w:trPr>
          <w:trHeight w:val="3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Дворовые территории</w:t>
            </w:r>
          </w:p>
        </w:tc>
      </w:tr>
      <w:tr w:rsidR="00640E6F" w:rsidRPr="00640E6F" w:rsidTr="00844359">
        <w:trPr>
          <w:trHeight w:val="105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 xml:space="preserve">п. Боец Кузнецов, </w:t>
            </w:r>
            <w:r w:rsidR="0019364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ул. Луговая,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придомовая территория (детская площадка)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0E6F">
              <w:rPr>
                <w:rFonts w:ascii="Times New Roman" w:eastAsia="Times New Roman" w:hAnsi="Times New Roman" w:cs="Times New Roman"/>
                <w:color w:val="000000"/>
              </w:rPr>
              <w:t>Планировка участка; ограждение; асфальтирование, резиновое покрытие; установка малых архитектурных форм, лавочек, урн; освещение.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6F" w:rsidRPr="00640E6F" w:rsidRDefault="00640E6F" w:rsidP="00640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E6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</w:tbl>
    <w:p w:rsidR="00193649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</w:t>
      </w:r>
      <w:r w:rsidR="004063BB">
        <w:rPr>
          <w:rFonts w:ascii="Times New Roman" w:hAnsi="Times New Roman" w:cs="Times New Roman"/>
          <w:sz w:val="26"/>
          <w:szCs w:val="26"/>
        </w:rPr>
        <w:t xml:space="preserve">ополнен перечень </w:t>
      </w:r>
      <w:r w:rsidR="004063BB" w:rsidRPr="0099749B">
        <w:rPr>
          <w:rFonts w:ascii="Times New Roman" w:hAnsi="Times New Roman" w:cs="Times New Roman"/>
          <w:sz w:val="26"/>
          <w:szCs w:val="26"/>
        </w:rPr>
        <w:t>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4063BB">
        <w:rPr>
          <w:rFonts w:ascii="Times New Roman" w:hAnsi="Times New Roman" w:cs="Times New Roman"/>
          <w:sz w:val="26"/>
          <w:szCs w:val="26"/>
        </w:rPr>
        <w:t>1</w:t>
      </w:r>
      <w:r w:rsidR="004063BB" w:rsidRPr="0099749B">
        <w:rPr>
          <w:rFonts w:ascii="Times New Roman" w:hAnsi="Times New Roman" w:cs="Times New Roman"/>
          <w:sz w:val="26"/>
          <w:szCs w:val="26"/>
        </w:rPr>
        <w:t xml:space="preserve"> году</w:t>
      </w:r>
      <w:r w:rsidR="004063BB">
        <w:rPr>
          <w:rFonts w:ascii="Times New Roman" w:hAnsi="Times New Roman" w:cs="Times New Roman"/>
          <w:sz w:val="26"/>
          <w:szCs w:val="26"/>
        </w:rPr>
        <w:t>. В этот перечень вошли:</w:t>
      </w:r>
    </w:p>
    <w:p w:rsidR="00193649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4063BB" w:rsidRPr="004063BB" w:rsidTr="00847FED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4063BB" w:rsidRPr="004063BB" w:rsidTr="00847FED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4063BB" w:rsidRPr="004063BB" w:rsidTr="00847FED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063B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063BB">
              <w:rPr>
                <w:rFonts w:ascii="Times New Roman" w:hAnsi="Times New Roman" w:cs="Times New Roman"/>
                <w:color w:val="000000"/>
              </w:rPr>
              <w:t xml:space="preserve">. Екатериновка, </w:t>
            </w:r>
            <w:r w:rsidRPr="004063BB">
              <w:rPr>
                <w:rFonts w:ascii="Times New Roman" w:hAnsi="Times New Roman" w:cs="Times New Roman"/>
                <w:color w:val="000000"/>
              </w:rPr>
              <w:br/>
              <w:t>ул. Молодежная,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общественная территория (сквер)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Планировка участка; ливневая канализация, асфальтирование, брусчатка.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4063BB" w:rsidRPr="004063BB" w:rsidTr="00847FED">
        <w:trPr>
          <w:trHeight w:val="5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II.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3BB">
              <w:rPr>
                <w:rFonts w:ascii="Times New Roman" w:hAnsi="Times New Roman" w:cs="Times New Roman"/>
                <w:b/>
                <w:bCs/>
                <w:color w:val="000000"/>
              </w:rPr>
              <w:t>Дворовые территории</w:t>
            </w:r>
          </w:p>
        </w:tc>
      </w:tr>
      <w:tr w:rsidR="004063BB" w:rsidRPr="004063BB" w:rsidTr="00847FED">
        <w:trPr>
          <w:trHeight w:val="105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063B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063BB">
              <w:rPr>
                <w:rFonts w:ascii="Times New Roman" w:hAnsi="Times New Roman" w:cs="Times New Roman"/>
                <w:color w:val="000000"/>
              </w:rPr>
              <w:t>. Екатериновка, ул. Партизанская, 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придомовая территория (асфальтирование)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Планировка участка; ограждение; асфальтирование, установка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BB" w:rsidRPr="004063BB" w:rsidRDefault="004063BB" w:rsidP="00847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3BB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</w:tbl>
    <w:p w:rsidR="00193649" w:rsidRDefault="00193649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lastRenderedPageBreak/>
        <w:t>«Формирование 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  <w:proofErr w:type="gramEnd"/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93649" w:rsidRDefault="0019364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44359" w:rsidRPr="00844359" w:rsidRDefault="00844359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</w:t>
      </w:r>
      <w:r w:rsidR="00193649">
        <w:rPr>
          <w:rFonts w:ascii="Times New Roman" w:hAnsi="Times New Roman" w:cs="Times New Roman"/>
          <w:sz w:val="26"/>
          <w:szCs w:val="26"/>
        </w:rPr>
        <w:t>_______ Г.А. Колесник</w:t>
      </w:r>
    </w:p>
    <w:p w:rsidR="00AC5DA7" w:rsidRDefault="00AC5DA7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>______________________ С.С. Ощепкова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193649"/>
    <w:rsid w:val="004063BB"/>
    <w:rsid w:val="00480233"/>
    <w:rsid w:val="004C2723"/>
    <w:rsid w:val="00583AC6"/>
    <w:rsid w:val="005B3EDE"/>
    <w:rsid w:val="00640E6F"/>
    <w:rsid w:val="006A278A"/>
    <w:rsid w:val="00704ED1"/>
    <w:rsid w:val="007D6F50"/>
    <w:rsid w:val="00844359"/>
    <w:rsid w:val="008C0CED"/>
    <w:rsid w:val="00971120"/>
    <w:rsid w:val="0099749B"/>
    <w:rsid w:val="009E2B3E"/>
    <w:rsid w:val="00A03D05"/>
    <w:rsid w:val="00A92F24"/>
    <w:rsid w:val="00AC5DA7"/>
    <w:rsid w:val="00AF7227"/>
    <w:rsid w:val="00B06A6A"/>
    <w:rsid w:val="00CA6206"/>
    <w:rsid w:val="00DD27F2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cp:lastPrinted>2020-06-22T05:09:00Z</cp:lastPrinted>
  <dcterms:created xsi:type="dcterms:W3CDTF">2019-02-27T00:36:00Z</dcterms:created>
  <dcterms:modified xsi:type="dcterms:W3CDTF">2020-06-22T05:09:00Z</dcterms:modified>
</cp:coreProperties>
</file>