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00" w:rsidRPr="0054698F" w:rsidRDefault="002A4B00" w:rsidP="002A4B00">
      <w:pPr>
        <w:spacing w:line="216" w:lineRule="auto"/>
        <w:ind w:left="4678"/>
        <w:jc w:val="center"/>
        <w:rPr>
          <w:sz w:val="26"/>
          <w:szCs w:val="26"/>
        </w:rPr>
      </w:pPr>
      <w:r w:rsidRPr="0054698F">
        <w:rPr>
          <w:sz w:val="26"/>
          <w:szCs w:val="26"/>
        </w:rPr>
        <w:t>Утвержден</w:t>
      </w:r>
    </w:p>
    <w:p w:rsidR="002A4B00" w:rsidRPr="0054698F" w:rsidRDefault="002A4B00" w:rsidP="002A4B00">
      <w:pPr>
        <w:spacing w:line="216" w:lineRule="auto"/>
        <w:ind w:left="4678"/>
        <w:jc w:val="center"/>
        <w:rPr>
          <w:sz w:val="26"/>
          <w:szCs w:val="26"/>
        </w:rPr>
      </w:pPr>
      <w:r w:rsidRPr="0054698F">
        <w:rPr>
          <w:sz w:val="26"/>
          <w:szCs w:val="26"/>
        </w:rPr>
        <w:t>постановлением администрации</w:t>
      </w:r>
    </w:p>
    <w:p w:rsidR="002A4B00" w:rsidRPr="0054698F" w:rsidRDefault="002A4B00" w:rsidP="002A4B00">
      <w:pPr>
        <w:spacing w:line="216" w:lineRule="auto"/>
        <w:ind w:left="4678"/>
        <w:jc w:val="center"/>
        <w:rPr>
          <w:sz w:val="26"/>
          <w:szCs w:val="26"/>
        </w:rPr>
      </w:pPr>
      <w:r w:rsidRPr="0054698F">
        <w:rPr>
          <w:sz w:val="26"/>
          <w:szCs w:val="26"/>
        </w:rPr>
        <w:t>Екатериновского сельского поселения от 21 февраля 2011г. №</w:t>
      </w:r>
      <w:r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10</w:t>
      </w:r>
    </w:p>
    <w:p w:rsidR="002A4B00" w:rsidRPr="0054698F" w:rsidRDefault="002A4B00" w:rsidP="002A4B00">
      <w:pPr>
        <w:spacing w:line="216" w:lineRule="auto"/>
        <w:jc w:val="right"/>
        <w:rPr>
          <w:sz w:val="26"/>
          <w:szCs w:val="26"/>
        </w:rPr>
      </w:pPr>
    </w:p>
    <w:p w:rsidR="002A4B00" w:rsidRPr="0054698F" w:rsidRDefault="002A4B00" w:rsidP="002A4B00">
      <w:pPr>
        <w:spacing w:line="216" w:lineRule="auto"/>
        <w:jc w:val="center"/>
        <w:rPr>
          <w:b/>
          <w:sz w:val="26"/>
          <w:szCs w:val="26"/>
        </w:rPr>
      </w:pPr>
    </w:p>
    <w:p w:rsidR="002A4B00" w:rsidRPr="0054698F" w:rsidRDefault="002A4B00" w:rsidP="002A4B00">
      <w:pPr>
        <w:spacing w:line="216" w:lineRule="auto"/>
        <w:jc w:val="center"/>
        <w:rPr>
          <w:b/>
          <w:sz w:val="26"/>
          <w:szCs w:val="26"/>
        </w:rPr>
      </w:pPr>
    </w:p>
    <w:p w:rsidR="002A4B00" w:rsidRPr="0054698F" w:rsidRDefault="002A4B00" w:rsidP="002A4B00">
      <w:pPr>
        <w:spacing w:line="360" w:lineRule="exact"/>
        <w:jc w:val="center"/>
        <w:rPr>
          <w:b/>
          <w:sz w:val="26"/>
          <w:szCs w:val="26"/>
        </w:rPr>
      </w:pPr>
      <w:r w:rsidRPr="0054698F">
        <w:rPr>
          <w:b/>
          <w:sz w:val="26"/>
          <w:szCs w:val="26"/>
        </w:rPr>
        <w:t xml:space="preserve">Кодекс этики и служебного поведения муниципальных служащих Екатериновского сельского поселения. </w:t>
      </w:r>
    </w:p>
    <w:p w:rsidR="002A4B00" w:rsidRPr="0054698F" w:rsidRDefault="002A4B00" w:rsidP="002A4B00">
      <w:pPr>
        <w:spacing w:line="360" w:lineRule="exact"/>
        <w:jc w:val="center"/>
        <w:rPr>
          <w:b/>
          <w:sz w:val="26"/>
          <w:szCs w:val="26"/>
        </w:rPr>
      </w:pPr>
    </w:p>
    <w:p w:rsidR="002A4B00" w:rsidRPr="0054698F" w:rsidRDefault="002A4B00" w:rsidP="002A4B00">
      <w:pPr>
        <w:spacing w:line="360" w:lineRule="exact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</w:t>
      </w:r>
      <w:r w:rsidRPr="0054698F">
        <w:rPr>
          <w:sz w:val="26"/>
          <w:szCs w:val="26"/>
        </w:rPr>
        <w:t>. Общие положения</w:t>
      </w:r>
    </w:p>
    <w:p w:rsidR="002A4B00" w:rsidRPr="0054698F" w:rsidRDefault="002A4B00" w:rsidP="002A4B00">
      <w:pPr>
        <w:spacing w:line="360" w:lineRule="exact"/>
        <w:jc w:val="center"/>
        <w:rPr>
          <w:sz w:val="26"/>
          <w:szCs w:val="26"/>
        </w:rPr>
      </w:pP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1. 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 декабря 1996 г.), Модельного кодекса поведения для государственных служащих (</w:t>
      </w:r>
      <w:r w:rsidRPr="0054698F">
        <w:rPr>
          <w:rStyle w:val="font31"/>
          <w:color w:val="000000"/>
          <w:sz w:val="26"/>
          <w:szCs w:val="26"/>
        </w:rPr>
        <w:t>приложение к Рекомендации Комитета министров Совета Европы от 11 мая 2000 г. № </w:t>
      </w:r>
      <w:r w:rsidRPr="0054698F">
        <w:rPr>
          <w:rStyle w:val="font31"/>
          <w:color w:val="000000"/>
          <w:sz w:val="26"/>
          <w:szCs w:val="26"/>
          <w:lang w:val="en-US"/>
        </w:rPr>
        <w:t>R</w:t>
      </w:r>
      <w:r w:rsidRPr="0054698F">
        <w:rPr>
          <w:rStyle w:val="font31"/>
          <w:color w:val="000000"/>
          <w:sz w:val="26"/>
          <w:szCs w:val="26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 марта 2002 г.), ф</w:t>
      </w:r>
      <w:r w:rsidRPr="0054698F">
        <w:rPr>
          <w:sz w:val="26"/>
          <w:szCs w:val="26"/>
        </w:rPr>
        <w:t>едеральных законов от 25 декабря 2008 г. № 273-ФЗ «О противодействии коррупции», от 27 мая 2003 г. № 58-ФЗ «О системе государственной службы Российской Федерации», от 2 марта 2007 г. № 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 12 августа 2002 г. № 885 «Об утверждении общих принципов служебного поведения государственных служащих» и иных нормативных правовых актов Российской Федерации, положением «О межведомственной комиссии по урегулированию конфликта интересов» утвержденным постановлением администрации Екатериновского сельского поселения от15 июля 2010 №58, а также основан на общепризнанных нравственных принципах и нормах российского общества и государства.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3. 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 xml:space="preserve"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6.  Кодекс призван повысить эффективность выполнения муниципальными служащими своих должностных обязанностей.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26"/>
          <w:szCs w:val="26"/>
        </w:rPr>
      </w:pPr>
      <w:r w:rsidRPr="0054698F">
        <w:rPr>
          <w:sz w:val="26"/>
          <w:szCs w:val="26"/>
        </w:rPr>
        <w:t>7.  Кодекс служит основой для формирования должной морали в сфере муниципальной службы, уважительного отношения к и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II</w:t>
      </w:r>
      <w:r w:rsidRPr="0054698F">
        <w:rPr>
          <w:sz w:val="26"/>
          <w:szCs w:val="26"/>
        </w:rPr>
        <w:t>. Основные принципы и правила служебного поведения муниципальных служащих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6"/>
        </w:rPr>
      </w:pP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9.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 (п.п.а) п.1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муниципальных служащих; (п.п.б)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в) осуществлять свою деятельность в пределах полномочий соответствующего органа местного самоуправления; (п.п.в)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(п.п.г)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(п.п.д)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е) 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(п.п.е)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 (п.п.ж)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з) соблюдать беспристрастность, исключающую возможность влияния на их служебную деятельность решений политических партий и общественных объединений; (п.п.з)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и) соблюдать нормы служебной, профессиональной этики и правила делового поведения; (п.п.и)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к) проявлять корректность и внимательность в обращении с гражданами и должностными лицами; (п.п.к)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л)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(п.п.л)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м)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(п.п.м)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н)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(п.п.н)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о) 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муниципальных служащих и </w:t>
      </w:r>
      <w:r w:rsidRPr="0054698F">
        <w:rPr>
          <w:sz w:val="26"/>
          <w:szCs w:val="26"/>
        </w:rPr>
        <w:lastRenderedPageBreak/>
        <w:t>граждан при решении вопросов личного характера; (п.п.о)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п) 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(п.п.п)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р) 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 (п.п.р)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 (п.п.с)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т)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(п.п.т)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у) 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11. 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r w:rsidRPr="0054698F">
        <w:rPr>
          <w:b/>
          <w:i/>
          <w:sz w:val="26"/>
          <w:szCs w:val="26"/>
        </w:rPr>
        <w:t>(п.1ст.15 ФЗ №79-ФЗ от 27.07.2004)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12.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  <w:r w:rsidRPr="0054698F">
        <w:rPr>
          <w:b/>
          <w:i/>
          <w:sz w:val="26"/>
          <w:szCs w:val="26"/>
        </w:rPr>
        <w:t>(п.п.7 п.1ст.18 ФЗ №79-ФЗ от 27.07.2004)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sz w:val="26"/>
          <w:szCs w:val="26"/>
        </w:rPr>
      </w:pP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  <w:r w:rsidRPr="0054698F">
        <w:rPr>
          <w:b/>
          <w:i/>
          <w:sz w:val="26"/>
          <w:szCs w:val="26"/>
        </w:rPr>
        <w:t>(п.1 ст.11  ФЗ №273-ФЗ от 25.12.2008)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lastRenderedPageBreak/>
        <w:t xml:space="preserve">14. 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  <w:r w:rsidRPr="0054698F">
        <w:rPr>
          <w:b/>
          <w:i/>
          <w:sz w:val="26"/>
          <w:szCs w:val="26"/>
        </w:rPr>
        <w:t>(п.1 ст.11  ФЗ №273-ФЗ от 25.12.2008)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  <w:r w:rsidRPr="0054698F">
        <w:rPr>
          <w:b/>
          <w:i/>
          <w:sz w:val="26"/>
          <w:szCs w:val="26"/>
        </w:rPr>
        <w:t>(п.1 ст.11  ФЗ №273-ФЗ от 25.12.2008)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  <w:r w:rsidRPr="0054698F">
        <w:rPr>
          <w:b/>
          <w:i/>
          <w:sz w:val="26"/>
          <w:szCs w:val="26"/>
        </w:rPr>
        <w:t>(п.1 ст.8  ФЗ №273-ФЗ от 25.12.2008)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  <w:r w:rsidRPr="0054698F">
        <w:rPr>
          <w:b/>
          <w:i/>
          <w:sz w:val="26"/>
          <w:szCs w:val="26"/>
        </w:rPr>
        <w:t>(п.1 ст.9  ФЗ №273-ФЗ от 25.12.2008)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  <w:r w:rsidRPr="0054698F">
        <w:rPr>
          <w:b/>
          <w:i/>
          <w:sz w:val="26"/>
          <w:szCs w:val="26"/>
        </w:rPr>
        <w:t>(п.1 ст.9  ФЗ №273-ФЗ от 25.12.2008)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17. Муниципальному служащему запрещается 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государственный орган или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  <w:r w:rsidRPr="0054698F">
        <w:rPr>
          <w:b/>
          <w:i/>
          <w:sz w:val="26"/>
          <w:szCs w:val="26"/>
        </w:rPr>
        <w:t xml:space="preserve">(п.п.6 п.1ст.17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18. 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 </w:t>
      </w:r>
      <w:r w:rsidRPr="0054698F">
        <w:rPr>
          <w:b/>
          <w:i/>
          <w:sz w:val="26"/>
          <w:szCs w:val="26"/>
        </w:rPr>
        <w:t xml:space="preserve">(п.2 ст.42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lastRenderedPageBreak/>
        <w:t xml:space="preserve">19.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  <w:r w:rsidRPr="0054698F">
        <w:rPr>
          <w:b/>
          <w:i/>
          <w:sz w:val="26"/>
          <w:szCs w:val="26"/>
        </w:rPr>
        <w:t xml:space="preserve">(п.п.7 п.15 ст.17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20.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21. Муниципальный служащий, наделенный организационно-распорядительными полномочиями по отношению к другим муниципальным служащим, призван (п.3</w:t>
      </w:r>
      <w:r w:rsidRPr="0054698F">
        <w:rPr>
          <w:b/>
          <w:i/>
          <w:sz w:val="26"/>
          <w:szCs w:val="26"/>
        </w:rPr>
        <w:t xml:space="preserve"> Указ Президента РФ № 885 от  12.08.2002):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а) принимать меры по предотвращению и урегулированию конфликта интересов;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б) принимать меры по предупреждению коррупции;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в)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22. Муниципальный служащий, наделенный организационно-распорядительными полномочиями по отношению к другим государственным муниципальным служащим, должен принимать меры к тому, чтобы подчиненные ему государственные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23.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A4B00" w:rsidRPr="0054698F" w:rsidRDefault="002A4B00" w:rsidP="002A4B00">
      <w:pPr>
        <w:spacing w:line="360" w:lineRule="exact"/>
        <w:jc w:val="both"/>
        <w:rPr>
          <w:sz w:val="26"/>
          <w:szCs w:val="26"/>
        </w:rPr>
      </w:pPr>
    </w:p>
    <w:p w:rsidR="002A4B00" w:rsidRPr="0054698F" w:rsidRDefault="002A4B00" w:rsidP="002A4B00">
      <w:pPr>
        <w:spacing w:line="360" w:lineRule="exact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III</w:t>
      </w:r>
      <w:r w:rsidRPr="0054698F">
        <w:rPr>
          <w:sz w:val="26"/>
          <w:szCs w:val="26"/>
        </w:rPr>
        <w:t xml:space="preserve">. Рекомендательные этические правила служебного поведения </w:t>
      </w:r>
    </w:p>
    <w:p w:rsidR="002A4B00" w:rsidRPr="0054698F" w:rsidRDefault="002A4B00" w:rsidP="002A4B00">
      <w:pPr>
        <w:spacing w:line="360" w:lineRule="exact"/>
        <w:jc w:val="center"/>
        <w:rPr>
          <w:b/>
          <w:sz w:val="26"/>
          <w:szCs w:val="26"/>
        </w:rPr>
      </w:pPr>
      <w:r w:rsidRPr="0054698F">
        <w:rPr>
          <w:sz w:val="26"/>
          <w:szCs w:val="26"/>
        </w:rPr>
        <w:t>муниципальных служащих</w:t>
      </w:r>
      <w:r w:rsidRPr="0054698F">
        <w:rPr>
          <w:b/>
          <w:sz w:val="26"/>
          <w:szCs w:val="26"/>
        </w:rPr>
        <w:t xml:space="preserve"> </w:t>
      </w:r>
    </w:p>
    <w:p w:rsidR="002A4B00" w:rsidRPr="0054698F" w:rsidRDefault="002A4B00" w:rsidP="002A4B00">
      <w:pPr>
        <w:spacing w:line="360" w:lineRule="exact"/>
        <w:ind w:firstLine="540"/>
        <w:rPr>
          <w:b/>
          <w:sz w:val="26"/>
          <w:szCs w:val="26"/>
        </w:rPr>
      </w:pP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24.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</w:t>
      </w:r>
      <w:r w:rsidRPr="0054698F">
        <w:rPr>
          <w:b/>
          <w:i/>
          <w:sz w:val="26"/>
          <w:szCs w:val="26"/>
        </w:rPr>
        <w:t xml:space="preserve">.(ст.2 Конституции РФ) 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>25. В служебном поведении муниципальный служащий воздерживается от: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Pr="0054698F">
        <w:rPr>
          <w:b/>
          <w:i/>
          <w:sz w:val="26"/>
          <w:szCs w:val="26"/>
        </w:rPr>
        <w:t xml:space="preserve">(п.3 ст.4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54698F">
        <w:rPr>
          <w:b/>
          <w:i/>
          <w:sz w:val="26"/>
          <w:szCs w:val="26"/>
        </w:rPr>
        <w:t xml:space="preserve"> (п.п.13п.1ст.18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54698F">
        <w:rPr>
          <w:b/>
          <w:i/>
          <w:sz w:val="26"/>
          <w:szCs w:val="26"/>
        </w:rPr>
        <w:t xml:space="preserve"> (п.п.,9 п.1 ст.18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г) курения во время служебных совещаний, бесед, иного служебного общения с гражданами. </w:t>
      </w:r>
      <w:r w:rsidRPr="0054698F">
        <w:rPr>
          <w:b/>
          <w:i/>
          <w:sz w:val="26"/>
          <w:szCs w:val="26"/>
        </w:rPr>
        <w:t xml:space="preserve">( п.1 ст.6 ФЗ №87-ФЗ от 10.07.2001)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26. 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54698F">
        <w:rPr>
          <w:b/>
          <w:i/>
          <w:sz w:val="26"/>
          <w:szCs w:val="26"/>
        </w:rPr>
        <w:t xml:space="preserve"> (п.п.8 п.1 ст.18 ФЗ №79-ФЗ от 27.07.2004) 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  <w:r w:rsidRPr="0054698F">
        <w:rPr>
          <w:b/>
          <w:i/>
          <w:sz w:val="26"/>
          <w:szCs w:val="26"/>
        </w:rPr>
        <w:t xml:space="preserve">(п.п.8,9 п.1 ст.18 ФЗ №79-ФЗ от 27.07.2004) </w:t>
      </w: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27.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A4B00" w:rsidRPr="0054698F" w:rsidRDefault="002A4B00" w:rsidP="002A4B00">
      <w:pPr>
        <w:spacing w:line="360" w:lineRule="exact"/>
        <w:ind w:firstLine="540"/>
        <w:jc w:val="center"/>
        <w:rPr>
          <w:sz w:val="26"/>
          <w:szCs w:val="26"/>
        </w:rPr>
      </w:pPr>
    </w:p>
    <w:p w:rsidR="002A4B00" w:rsidRPr="0054698F" w:rsidRDefault="002A4B00" w:rsidP="002A4B00">
      <w:pPr>
        <w:spacing w:line="360" w:lineRule="exact"/>
        <w:ind w:firstLine="540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IV</w:t>
      </w:r>
      <w:r w:rsidRPr="0054698F">
        <w:rPr>
          <w:sz w:val="26"/>
          <w:szCs w:val="26"/>
        </w:rPr>
        <w:t>. Ответственность за нарушение положений Кодекса</w:t>
      </w:r>
    </w:p>
    <w:p w:rsidR="002A4B00" w:rsidRPr="0054698F" w:rsidRDefault="002A4B00" w:rsidP="002A4B00">
      <w:pPr>
        <w:spacing w:line="360" w:lineRule="exact"/>
        <w:ind w:firstLine="720"/>
        <w:jc w:val="both"/>
        <w:rPr>
          <w:b/>
          <w:sz w:val="26"/>
          <w:szCs w:val="26"/>
        </w:rPr>
      </w:pPr>
    </w:p>
    <w:p w:rsidR="002A4B00" w:rsidRPr="0054698F" w:rsidRDefault="002A4B00" w:rsidP="002A4B0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28. 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 1 июля 2010 г. № 821 «О 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 в соответствии  с положением «О межведомственной комиссии по урегулированию конфликта </w:t>
      </w:r>
      <w:r w:rsidRPr="0054698F">
        <w:rPr>
          <w:sz w:val="26"/>
          <w:szCs w:val="26"/>
        </w:rPr>
        <w:lastRenderedPageBreak/>
        <w:t>интересов» утвержденным постановлением администрации Екатериновского сельского поселения от15 июля 2010 №58.</w:t>
      </w: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29.Соблюдение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V</w:t>
      </w:r>
      <w:r w:rsidRPr="0054698F">
        <w:rPr>
          <w:sz w:val="26"/>
          <w:szCs w:val="26"/>
        </w:rPr>
        <w:t>.Вступление в силу настоящего муниципального правового акта</w:t>
      </w: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Настоящий муниципальный правовой акт вступает в силу со дня его официального опубликования.</w:t>
      </w: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</w:p>
    <w:p w:rsidR="002A4B00" w:rsidRDefault="002A4B00" w:rsidP="002A4B00">
      <w:pPr>
        <w:tabs>
          <w:tab w:val="left" w:pos="1134"/>
          <w:tab w:val="left" w:pos="1276"/>
          <w:tab w:val="left" w:pos="1418"/>
          <w:tab w:val="left" w:pos="5991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№10</w:t>
      </w:r>
      <w:r w:rsidRPr="0054698F">
        <w:rPr>
          <w:sz w:val="26"/>
          <w:szCs w:val="26"/>
        </w:rPr>
        <w:tab/>
        <w:t xml:space="preserve"> «21» февраля 2011года</w:t>
      </w:r>
      <w:r w:rsidRPr="0054698F">
        <w:rPr>
          <w:sz w:val="26"/>
          <w:szCs w:val="26"/>
        </w:rPr>
        <w:tab/>
      </w: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  <w:tab w:val="left" w:pos="5991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Глава Екатериновского</w:t>
      </w:r>
    </w:p>
    <w:p w:rsidR="002A4B00" w:rsidRPr="0054698F" w:rsidRDefault="002A4B00" w:rsidP="002A4B00">
      <w:pPr>
        <w:tabs>
          <w:tab w:val="left" w:pos="1134"/>
          <w:tab w:val="left" w:pos="1276"/>
          <w:tab w:val="left" w:pos="1418"/>
          <w:tab w:val="left" w:pos="5991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сельского поселения</w:t>
      </w: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B00"/>
    <w:rsid w:val="00000189"/>
    <w:rsid w:val="000018A6"/>
    <w:rsid w:val="00003A29"/>
    <w:rsid w:val="000066FB"/>
    <w:rsid w:val="00017DCD"/>
    <w:rsid w:val="00020A5A"/>
    <w:rsid w:val="00021C87"/>
    <w:rsid w:val="00024E9D"/>
    <w:rsid w:val="00043FCA"/>
    <w:rsid w:val="0004538E"/>
    <w:rsid w:val="000475D2"/>
    <w:rsid w:val="0005032B"/>
    <w:rsid w:val="00051D63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0920"/>
    <w:rsid w:val="0008264C"/>
    <w:rsid w:val="00082BFC"/>
    <w:rsid w:val="000853FB"/>
    <w:rsid w:val="0008575A"/>
    <w:rsid w:val="00086E60"/>
    <w:rsid w:val="000877E9"/>
    <w:rsid w:val="00095E4F"/>
    <w:rsid w:val="0009641B"/>
    <w:rsid w:val="000A0B95"/>
    <w:rsid w:val="000A21C4"/>
    <w:rsid w:val="000A34C3"/>
    <w:rsid w:val="000A619A"/>
    <w:rsid w:val="000B01AF"/>
    <w:rsid w:val="000B3E95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A04"/>
    <w:rsid w:val="00110467"/>
    <w:rsid w:val="00110C6E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0D5F"/>
    <w:rsid w:val="001610A4"/>
    <w:rsid w:val="00162CF7"/>
    <w:rsid w:val="00163904"/>
    <w:rsid w:val="00164E59"/>
    <w:rsid w:val="00166C24"/>
    <w:rsid w:val="00170DA6"/>
    <w:rsid w:val="0017125F"/>
    <w:rsid w:val="00174AD3"/>
    <w:rsid w:val="00174BFE"/>
    <w:rsid w:val="00176FF0"/>
    <w:rsid w:val="00180304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69C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E6DF2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167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8E6"/>
    <w:rsid w:val="00295A17"/>
    <w:rsid w:val="002A2C6F"/>
    <w:rsid w:val="002A4B00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3053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573E7"/>
    <w:rsid w:val="00363003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05A0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4B15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A07A2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19BF"/>
    <w:rsid w:val="004F38C2"/>
    <w:rsid w:val="004F5819"/>
    <w:rsid w:val="004F7482"/>
    <w:rsid w:val="0050019A"/>
    <w:rsid w:val="005022CE"/>
    <w:rsid w:val="0050230E"/>
    <w:rsid w:val="005034E5"/>
    <w:rsid w:val="005111FD"/>
    <w:rsid w:val="00512865"/>
    <w:rsid w:val="00513780"/>
    <w:rsid w:val="00515CF6"/>
    <w:rsid w:val="005169F5"/>
    <w:rsid w:val="00516DFD"/>
    <w:rsid w:val="00523179"/>
    <w:rsid w:val="005267B1"/>
    <w:rsid w:val="00531829"/>
    <w:rsid w:val="00532BDA"/>
    <w:rsid w:val="005363D1"/>
    <w:rsid w:val="00540064"/>
    <w:rsid w:val="0054230E"/>
    <w:rsid w:val="00544A5A"/>
    <w:rsid w:val="00550FA7"/>
    <w:rsid w:val="00552ADD"/>
    <w:rsid w:val="00552D6F"/>
    <w:rsid w:val="0055305F"/>
    <w:rsid w:val="00553C52"/>
    <w:rsid w:val="00554F37"/>
    <w:rsid w:val="0055571A"/>
    <w:rsid w:val="00557756"/>
    <w:rsid w:val="00561690"/>
    <w:rsid w:val="005625B8"/>
    <w:rsid w:val="00563055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0097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1B57"/>
    <w:rsid w:val="00653850"/>
    <w:rsid w:val="006540E8"/>
    <w:rsid w:val="0065599C"/>
    <w:rsid w:val="0065603A"/>
    <w:rsid w:val="00660634"/>
    <w:rsid w:val="00662353"/>
    <w:rsid w:val="00662DFA"/>
    <w:rsid w:val="00664E44"/>
    <w:rsid w:val="006673F4"/>
    <w:rsid w:val="006719D1"/>
    <w:rsid w:val="0067268B"/>
    <w:rsid w:val="00674498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1A9"/>
    <w:rsid w:val="006C7AE4"/>
    <w:rsid w:val="006C7BD2"/>
    <w:rsid w:val="006D0E5F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0DB5"/>
    <w:rsid w:val="006F1A8E"/>
    <w:rsid w:val="006F28E8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376B0"/>
    <w:rsid w:val="007419F5"/>
    <w:rsid w:val="00741ED2"/>
    <w:rsid w:val="00745446"/>
    <w:rsid w:val="00751C42"/>
    <w:rsid w:val="007561F9"/>
    <w:rsid w:val="007565CD"/>
    <w:rsid w:val="007634FA"/>
    <w:rsid w:val="007654B9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28D3"/>
    <w:rsid w:val="00784AE0"/>
    <w:rsid w:val="00784C1F"/>
    <w:rsid w:val="00786FAF"/>
    <w:rsid w:val="00787AB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125"/>
    <w:rsid w:val="0082578B"/>
    <w:rsid w:val="00826449"/>
    <w:rsid w:val="00826747"/>
    <w:rsid w:val="00835B2E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0AF7"/>
    <w:rsid w:val="008723D1"/>
    <w:rsid w:val="008739E6"/>
    <w:rsid w:val="00875686"/>
    <w:rsid w:val="008757D4"/>
    <w:rsid w:val="00880343"/>
    <w:rsid w:val="00880BFB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B60F7"/>
    <w:rsid w:val="008C12AF"/>
    <w:rsid w:val="008C4251"/>
    <w:rsid w:val="008C49EE"/>
    <w:rsid w:val="008C505E"/>
    <w:rsid w:val="008C55B6"/>
    <w:rsid w:val="008C7617"/>
    <w:rsid w:val="008C7A2E"/>
    <w:rsid w:val="008D03DC"/>
    <w:rsid w:val="008D25C8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5B7E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5638"/>
    <w:rsid w:val="00972965"/>
    <w:rsid w:val="00973C51"/>
    <w:rsid w:val="00976F73"/>
    <w:rsid w:val="00977882"/>
    <w:rsid w:val="009804AA"/>
    <w:rsid w:val="0098314C"/>
    <w:rsid w:val="00983F03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5E05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BB2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2865"/>
    <w:rsid w:val="00A44223"/>
    <w:rsid w:val="00A44BC1"/>
    <w:rsid w:val="00A46D94"/>
    <w:rsid w:val="00A47310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5952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3B8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6FC1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3D54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39F4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1768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2FE3"/>
    <w:rsid w:val="00CB3F2E"/>
    <w:rsid w:val="00CB696B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2D33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0821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25277"/>
    <w:rsid w:val="00E2660D"/>
    <w:rsid w:val="00E40305"/>
    <w:rsid w:val="00E42190"/>
    <w:rsid w:val="00E424EA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3610"/>
    <w:rsid w:val="00E97F8C"/>
    <w:rsid w:val="00EA05B2"/>
    <w:rsid w:val="00EA1EC9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1D4B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351B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48FC"/>
    <w:rsid w:val="00FC59FE"/>
    <w:rsid w:val="00FC5F27"/>
    <w:rsid w:val="00FD0B65"/>
    <w:rsid w:val="00FD0C1D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2A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2557</Words>
  <Characters>14576</Characters>
  <Application>Microsoft Office Word</Application>
  <DocSecurity>0</DocSecurity>
  <Lines>121</Lines>
  <Paragraphs>34</Paragraphs>
  <ScaleCrop>false</ScaleCrop>
  <Company>Microsoft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2013-12-20T15:13:00Z</dcterms:created>
  <dcterms:modified xsi:type="dcterms:W3CDTF">2013-12-20T15:14:00Z</dcterms:modified>
</cp:coreProperties>
</file>