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84" w:rsidRPr="00963784" w:rsidRDefault="00963784" w:rsidP="00963784">
      <w:pPr>
        <w:spacing w:after="0" w:line="240" w:lineRule="auto"/>
        <w:jc w:val="center"/>
        <w:rPr>
          <w:rFonts w:ascii="Times New Roman" w:hAnsi="Times New Roman" w:cs="Times New Roman"/>
          <w:b/>
          <w:sz w:val="26"/>
          <w:szCs w:val="26"/>
        </w:rPr>
      </w:pPr>
      <w:r w:rsidRPr="00CD3102">
        <w:rPr>
          <w:rFonts w:ascii="Times New Roman" w:hAnsi="Times New Roman" w:cs="Times New Roman"/>
          <w:b/>
          <w:sz w:val="26"/>
          <w:szCs w:val="26"/>
        </w:rPr>
        <w:t>АД</w:t>
      </w:r>
      <w:r w:rsidRPr="00963784">
        <w:rPr>
          <w:rFonts w:ascii="Times New Roman" w:hAnsi="Times New Roman" w:cs="Times New Roman"/>
          <w:b/>
          <w:sz w:val="26"/>
          <w:szCs w:val="26"/>
        </w:rPr>
        <w:t xml:space="preserve">МИНИСТРАЦИЯ                              </w:t>
      </w:r>
    </w:p>
    <w:p w:rsidR="00963784" w:rsidRPr="00963784" w:rsidRDefault="00CD3102" w:rsidP="0096378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00963784" w:rsidRPr="00963784">
        <w:rPr>
          <w:rFonts w:ascii="Times New Roman" w:hAnsi="Times New Roman" w:cs="Times New Roman"/>
          <w:b/>
          <w:sz w:val="26"/>
          <w:szCs w:val="26"/>
        </w:rPr>
        <w:t xml:space="preserve"> СЕЛЬСКОГО ПОСЕЛЕНИЯ  </w:t>
      </w:r>
    </w:p>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sz w:val="26"/>
          <w:szCs w:val="26"/>
        </w:rPr>
        <w:t>ПАРТИЗАНСКОГО МУНИЦИПАЛЬНОГО РАЙОНА</w:t>
      </w:r>
    </w:p>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sz w:val="26"/>
          <w:szCs w:val="26"/>
        </w:rPr>
        <w:t>ПРИМОРСКОГО КРАЯ</w:t>
      </w:r>
    </w:p>
    <w:p w:rsidR="00963784" w:rsidRPr="00963784" w:rsidRDefault="00963784" w:rsidP="00963784">
      <w:pPr>
        <w:spacing w:after="0" w:line="240" w:lineRule="auto"/>
        <w:rPr>
          <w:rFonts w:ascii="Times New Roman" w:hAnsi="Times New Roman" w:cs="Times New Roman"/>
          <w:b/>
          <w:sz w:val="32"/>
          <w:szCs w:val="32"/>
        </w:rPr>
      </w:pPr>
    </w:p>
    <w:p w:rsidR="00963784" w:rsidRPr="00963784" w:rsidRDefault="00963784" w:rsidP="00963784">
      <w:pPr>
        <w:spacing w:after="0" w:line="240" w:lineRule="auto"/>
        <w:jc w:val="center"/>
        <w:rPr>
          <w:rFonts w:ascii="Times New Roman" w:hAnsi="Times New Roman" w:cs="Times New Roman"/>
          <w:sz w:val="26"/>
          <w:szCs w:val="26"/>
        </w:rPr>
      </w:pPr>
      <w:r w:rsidRPr="00963784">
        <w:rPr>
          <w:rFonts w:ascii="Times New Roman" w:hAnsi="Times New Roman" w:cs="Times New Roman"/>
          <w:b/>
          <w:sz w:val="26"/>
          <w:szCs w:val="26"/>
        </w:rPr>
        <w:t>ПОСТАНОВЛЕНИЕ</w:t>
      </w:r>
    </w:p>
    <w:p w:rsidR="00963784" w:rsidRPr="00963784" w:rsidRDefault="00963784" w:rsidP="00963784">
      <w:pPr>
        <w:spacing w:after="0" w:line="240" w:lineRule="auto"/>
        <w:rPr>
          <w:rFonts w:ascii="Times New Roman" w:hAnsi="Times New Roman" w:cs="Times New Roman"/>
          <w:sz w:val="32"/>
          <w:szCs w:val="32"/>
        </w:rPr>
      </w:pPr>
    </w:p>
    <w:p w:rsidR="00963784" w:rsidRDefault="00DD4A26" w:rsidP="00AB7AF4">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AB7AF4">
        <w:rPr>
          <w:rFonts w:ascii="Times New Roman" w:hAnsi="Times New Roman" w:cs="Times New Roman"/>
          <w:sz w:val="26"/>
          <w:szCs w:val="26"/>
        </w:rPr>
        <w:t>1</w:t>
      </w:r>
      <w:r w:rsidR="004E5E77">
        <w:rPr>
          <w:rFonts w:ascii="Times New Roman" w:hAnsi="Times New Roman" w:cs="Times New Roman"/>
          <w:sz w:val="26"/>
          <w:szCs w:val="26"/>
        </w:rPr>
        <w:t xml:space="preserve"> июня 2015 года</w:t>
      </w:r>
      <w:r w:rsidR="00963784" w:rsidRPr="00963784">
        <w:rPr>
          <w:rFonts w:ascii="Times New Roman" w:hAnsi="Times New Roman" w:cs="Times New Roman"/>
          <w:sz w:val="26"/>
          <w:szCs w:val="26"/>
        </w:rPr>
        <w:t xml:space="preserve"> </w:t>
      </w:r>
      <w:r w:rsidR="000826C1">
        <w:rPr>
          <w:rFonts w:ascii="Times New Roman" w:hAnsi="Times New Roman" w:cs="Times New Roman"/>
          <w:sz w:val="26"/>
          <w:szCs w:val="26"/>
        </w:rPr>
        <w:t xml:space="preserve">                       </w:t>
      </w:r>
      <w:r w:rsidR="00963784" w:rsidRPr="00963784">
        <w:rPr>
          <w:rFonts w:ascii="Times New Roman" w:hAnsi="Times New Roman" w:cs="Times New Roman"/>
          <w:sz w:val="26"/>
          <w:szCs w:val="26"/>
        </w:rPr>
        <w:t xml:space="preserve">село </w:t>
      </w:r>
      <w:r w:rsidR="00CD3102">
        <w:rPr>
          <w:rFonts w:ascii="Times New Roman" w:hAnsi="Times New Roman" w:cs="Times New Roman"/>
          <w:sz w:val="26"/>
          <w:szCs w:val="26"/>
        </w:rPr>
        <w:t>Екатериновка</w:t>
      </w:r>
      <w:r w:rsidR="000826C1">
        <w:rPr>
          <w:rFonts w:ascii="Times New Roman" w:hAnsi="Times New Roman" w:cs="Times New Roman"/>
          <w:sz w:val="26"/>
          <w:szCs w:val="26"/>
        </w:rPr>
        <w:t xml:space="preserve">                                             </w:t>
      </w:r>
      <w:r w:rsidR="00963784" w:rsidRPr="00963784">
        <w:rPr>
          <w:rFonts w:ascii="Times New Roman" w:hAnsi="Times New Roman" w:cs="Times New Roman"/>
          <w:sz w:val="26"/>
          <w:szCs w:val="26"/>
        </w:rPr>
        <w:t xml:space="preserve">№  </w:t>
      </w:r>
      <w:r w:rsidR="004E5E77">
        <w:rPr>
          <w:rFonts w:ascii="Times New Roman" w:hAnsi="Times New Roman" w:cs="Times New Roman"/>
          <w:sz w:val="26"/>
          <w:szCs w:val="26"/>
        </w:rPr>
        <w:t>3</w:t>
      </w:r>
      <w:r w:rsidR="00AB7AF4">
        <w:rPr>
          <w:rFonts w:ascii="Times New Roman" w:hAnsi="Times New Roman" w:cs="Times New Roman"/>
          <w:sz w:val="26"/>
          <w:szCs w:val="26"/>
        </w:rPr>
        <w:t>1</w:t>
      </w:r>
    </w:p>
    <w:p w:rsidR="00AB7AF4" w:rsidRDefault="00AB7AF4" w:rsidP="00AB7AF4">
      <w:pPr>
        <w:spacing w:after="0" w:line="240" w:lineRule="auto"/>
        <w:rPr>
          <w:rFonts w:ascii="Times New Roman" w:hAnsi="Times New Roman" w:cs="Times New Roman"/>
          <w:sz w:val="26"/>
          <w:szCs w:val="26"/>
        </w:rPr>
      </w:pPr>
    </w:p>
    <w:p w:rsidR="00AB7AF4" w:rsidRPr="00963784" w:rsidRDefault="00AB7AF4" w:rsidP="00AB7AF4">
      <w:pPr>
        <w:spacing w:after="0" w:line="240" w:lineRule="auto"/>
        <w:rPr>
          <w:rFonts w:ascii="Times New Roman" w:hAnsi="Times New Roman" w:cs="Times New Roman"/>
          <w:b/>
          <w:sz w:val="28"/>
          <w:szCs w:val="28"/>
        </w:rPr>
      </w:pP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Об утверждении Правил обработки персональных данных в</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администрации </w:t>
      </w:r>
      <w:r w:rsidR="00CD3102">
        <w:rPr>
          <w:rFonts w:ascii="Times New Roman" w:eastAsia="Times New Roman" w:hAnsi="Times New Roman" w:cs="Times New Roman"/>
          <w:b/>
          <w:bCs/>
          <w:color w:val="333333"/>
          <w:sz w:val="26"/>
          <w:szCs w:val="26"/>
        </w:rPr>
        <w:t>Екатериновского</w:t>
      </w:r>
      <w:r>
        <w:rPr>
          <w:rFonts w:ascii="Times New Roman" w:eastAsia="Times New Roman" w:hAnsi="Times New Roman" w:cs="Times New Roman"/>
          <w:b/>
          <w:bCs/>
          <w:color w:val="333333"/>
          <w:sz w:val="26"/>
          <w:szCs w:val="26"/>
        </w:rPr>
        <w:t xml:space="preserve"> сельского поселения </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Партизанского  муниципального района </w:t>
      </w:r>
    </w:p>
    <w:p w:rsidR="00DD4A26" w:rsidRPr="00CE618D" w:rsidRDefault="00DD4A26" w:rsidP="00DD4A26">
      <w:pPr>
        <w:shd w:val="clear" w:color="auto" w:fill="FFFFFF"/>
        <w:spacing w:after="0" w:line="240" w:lineRule="auto"/>
        <w:jc w:val="center"/>
        <w:rPr>
          <w:rFonts w:ascii="Times New Roman" w:eastAsia="Times New Roman" w:hAnsi="Times New Roman" w:cs="Times New Roman"/>
          <w:sz w:val="26"/>
          <w:szCs w:val="26"/>
        </w:rPr>
      </w:pPr>
    </w:p>
    <w:p w:rsidR="0094193F" w:rsidRPr="00CE618D" w:rsidRDefault="00DD4A26" w:rsidP="00DD4A26">
      <w:pPr>
        <w:shd w:val="clear" w:color="auto" w:fill="FFFFFF"/>
        <w:spacing w:after="0" w:line="24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t>   На основании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r w:rsidR="0094193F" w:rsidRPr="00CE618D">
        <w:rPr>
          <w:rFonts w:ascii="Times New Roman" w:eastAsia="Times New Roman" w:hAnsi="Times New Roman" w:cs="Times New Roman"/>
          <w:sz w:val="26"/>
          <w:szCs w:val="26"/>
        </w:rPr>
        <w:t xml:space="preserve"> органами»,</w:t>
      </w:r>
    </w:p>
    <w:p w:rsidR="0094193F" w:rsidRPr="00CE618D" w:rsidRDefault="00DD4A26" w:rsidP="00DD4A26">
      <w:pPr>
        <w:shd w:val="clear" w:color="auto" w:fill="FFFFFF"/>
        <w:spacing w:after="0" w:line="24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br/>
        <w:t>ПОСТАНОВЛЯЮ:</w:t>
      </w:r>
    </w:p>
    <w:p w:rsidR="00DD4A26" w:rsidRPr="00CE618D" w:rsidRDefault="00DD4A26" w:rsidP="0094193F">
      <w:pPr>
        <w:shd w:val="clear" w:color="auto" w:fill="FFFFFF"/>
        <w:spacing w:after="0" w:line="36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br/>
        <w:t xml:space="preserve">1. Утвердить Правила обработки персональных данных в администрации </w:t>
      </w:r>
      <w:r w:rsidR="00CD3102" w:rsidRPr="00CE618D">
        <w:rPr>
          <w:rFonts w:ascii="Times New Roman" w:eastAsia="Times New Roman" w:hAnsi="Times New Roman" w:cs="Times New Roman"/>
          <w:sz w:val="26"/>
          <w:szCs w:val="26"/>
        </w:rPr>
        <w:t>Екатериновского</w:t>
      </w:r>
      <w:r w:rsidRPr="00CE618D">
        <w:rPr>
          <w:rFonts w:ascii="Times New Roman" w:eastAsia="Times New Roman" w:hAnsi="Times New Roman" w:cs="Times New Roman"/>
          <w:sz w:val="26"/>
          <w:szCs w:val="26"/>
        </w:rPr>
        <w:t xml:space="preserve"> сельского поселения Партизанского муниципального района (приложение № 1).</w:t>
      </w:r>
    </w:p>
    <w:p w:rsidR="0094193F" w:rsidRPr="00CE618D" w:rsidRDefault="0094193F" w:rsidP="0094193F">
      <w:pPr>
        <w:shd w:val="clear" w:color="auto" w:fill="FFFFFF"/>
        <w:spacing w:after="0" w:line="36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t>2. Обнародовать настоящее постановление в установленном порядке.</w:t>
      </w:r>
    </w:p>
    <w:p w:rsidR="00DD4A26" w:rsidRPr="00CE618D" w:rsidRDefault="0094193F" w:rsidP="0094193F">
      <w:pPr>
        <w:shd w:val="clear" w:color="auto" w:fill="FFFFFF"/>
        <w:spacing w:after="0" w:line="36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t>3</w:t>
      </w:r>
      <w:r w:rsidR="00DD4A26" w:rsidRPr="00CE618D">
        <w:rPr>
          <w:rFonts w:ascii="Times New Roman" w:eastAsia="Times New Roman" w:hAnsi="Times New Roman" w:cs="Times New Roman"/>
          <w:sz w:val="26"/>
          <w:szCs w:val="26"/>
        </w:rPr>
        <w:t>. Контроль по исполнению настоящего постановления оставляю за собой</w:t>
      </w:r>
    </w:p>
    <w:p w:rsidR="000826C1" w:rsidRDefault="00DD4A26" w:rsidP="0094193F">
      <w:pPr>
        <w:autoSpaceDE w:val="0"/>
        <w:autoSpaceDN w:val="0"/>
        <w:adjustRightInd w:val="0"/>
        <w:spacing w:after="0" w:line="360" w:lineRule="auto"/>
        <w:ind w:firstLine="54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w:t>
      </w:r>
    </w:p>
    <w:p w:rsidR="00DD4A26" w:rsidRPr="00066BA3" w:rsidRDefault="00DD4A26" w:rsidP="0094193F">
      <w:pPr>
        <w:autoSpaceDE w:val="0"/>
        <w:autoSpaceDN w:val="0"/>
        <w:adjustRightInd w:val="0"/>
        <w:spacing w:after="0" w:line="360" w:lineRule="auto"/>
        <w:ind w:firstLine="540"/>
        <w:jc w:val="both"/>
        <w:rPr>
          <w:sz w:val="26"/>
          <w:szCs w:val="26"/>
        </w:rPr>
      </w:pPr>
      <w:r>
        <w:rPr>
          <w:rFonts w:ascii="Times New Roman" w:eastAsia="Times New Roman" w:hAnsi="Times New Roman" w:cs="Times New Roman"/>
          <w:color w:val="333333"/>
          <w:sz w:val="26"/>
          <w:szCs w:val="26"/>
        </w:rPr>
        <w:t>                                       </w:t>
      </w:r>
    </w:p>
    <w:p w:rsidR="00DD4A26" w:rsidRPr="00F67EDA" w:rsidRDefault="00DD4A26" w:rsidP="00CE618D">
      <w:pPr>
        <w:pStyle w:val="ConsPlusNormal"/>
        <w:jc w:val="both"/>
        <w:rPr>
          <w:sz w:val="26"/>
          <w:szCs w:val="26"/>
        </w:rPr>
      </w:pPr>
      <w:r w:rsidRPr="00F67EDA">
        <w:rPr>
          <w:sz w:val="26"/>
          <w:szCs w:val="26"/>
        </w:rPr>
        <w:t xml:space="preserve">Глава </w:t>
      </w:r>
      <w:r w:rsidR="00CD3102">
        <w:rPr>
          <w:sz w:val="26"/>
          <w:szCs w:val="26"/>
        </w:rPr>
        <w:t>Екатериновского</w:t>
      </w:r>
    </w:p>
    <w:p w:rsidR="00DD4A26" w:rsidRPr="00F67EDA" w:rsidRDefault="00DD4A26" w:rsidP="00CE618D">
      <w:pPr>
        <w:pStyle w:val="ConsPlusNormal"/>
        <w:jc w:val="both"/>
        <w:rPr>
          <w:sz w:val="26"/>
          <w:szCs w:val="26"/>
        </w:rPr>
      </w:pPr>
      <w:r w:rsidRPr="00F67EDA">
        <w:rPr>
          <w:sz w:val="26"/>
          <w:szCs w:val="26"/>
        </w:rPr>
        <w:t>сельского поселения</w:t>
      </w:r>
      <w:r w:rsidRPr="00F67EDA">
        <w:rPr>
          <w:sz w:val="26"/>
          <w:szCs w:val="26"/>
        </w:rPr>
        <w:tab/>
      </w:r>
      <w:r w:rsidRPr="00F67EDA">
        <w:rPr>
          <w:sz w:val="26"/>
          <w:szCs w:val="26"/>
        </w:rPr>
        <w:tab/>
      </w:r>
      <w:r w:rsidRPr="00F67EDA">
        <w:rPr>
          <w:sz w:val="26"/>
          <w:szCs w:val="26"/>
        </w:rPr>
        <w:tab/>
      </w:r>
      <w:r w:rsidRPr="00F67EDA">
        <w:rPr>
          <w:sz w:val="26"/>
          <w:szCs w:val="26"/>
        </w:rPr>
        <w:tab/>
      </w:r>
      <w:r w:rsidR="000826C1">
        <w:rPr>
          <w:sz w:val="26"/>
          <w:szCs w:val="26"/>
        </w:rPr>
        <w:t xml:space="preserve">                      </w:t>
      </w:r>
      <w:r w:rsidRPr="00F67EDA">
        <w:rPr>
          <w:sz w:val="26"/>
          <w:szCs w:val="26"/>
        </w:rPr>
        <w:tab/>
      </w:r>
      <w:r w:rsidR="000826C1">
        <w:rPr>
          <w:sz w:val="26"/>
          <w:szCs w:val="26"/>
        </w:rPr>
        <w:t xml:space="preserve">         </w:t>
      </w:r>
      <w:r w:rsidR="00CE618D">
        <w:rPr>
          <w:sz w:val="26"/>
          <w:szCs w:val="26"/>
        </w:rPr>
        <w:t>Л.В. Хамхоев</w:t>
      </w:r>
    </w:p>
    <w:p w:rsidR="00DD4A2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94193F" w:rsidRDefault="0094193F" w:rsidP="0094193F">
      <w:pPr>
        <w:shd w:val="clear" w:color="auto" w:fill="FFFFFF"/>
        <w:spacing w:after="0" w:line="240" w:lineRule="auto"/>
        <w:rPr>
          <w:rFonts w:ascii="Times New Roman" w:eastAsia="Times New Roman" w:hAnsi="Times New Roman" w:cs="Times New Roman"/>
          <w:color w:val="333333"/>
          <w:sz w:val="26"/>
          <w:szCs w:val="26"/>
        </w:rPr>
      </w:pPr>
    </w:p>
    <w:p w:rsidR="000826C1" w:rsidRDefault="000826C1" w:rsidP="0094193F">
      <w:pPr>
        <w:shd w:val="clear" w:color="auto" w:fill="FFFFFF"/>
        <w:spacing w:after="0" w:line="240" w:lineRule="auto"/>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Pr="00DD4A26" w:rsidRDefault="00DD4A26" w:rsidP="00DD4A26">
      <w:pPr>
        <w:shd w:val="clear" w:color="auto" w:fill="FFFFFF"/>
        <w:spacing w:after="0" w:line="240" w:lineRule="auto"/>
        <w:jc w:val="right"/>
        <w:rPr>
          <w:rFonts w:ascii="Times New Roman" w:eastAsia="Times New Roman" w:hAnsi="Times New Roman" w:cs="Times New Roman"/>
          <w:color w:val="333333"/>
        </w:rPr>
      </w:pPr>
      <w:r w:rsidRPr="00DD4A26">
        <w:rPr>
          <w:rFonts w:ascii="Times New Roman" w:eastAsia="Times New Roman" w:hAnsi="Times New Roman" w:cs="Times New Roman"/>
          <w:color w:val="333333"/>
        </w:rPr>
        <w:lastRenderedPageBreak/>
        <w:t>Приложение № 1</w:t>
      </w:r>
      <w:r w:rsidRPr="00DD4A26">
        <w:rPr>
          <w:rFonts w:ascii="Times New Roman" w:eastAsia="Times New Roman" w:hAnsi="Times New Roman" w:cs="Times New Roman"/>
          <w:color w:val="333333"/>
        </w:rPr>
        <w:br/>
        <w:t>к постановлению администрации </w:t>
      </w:r>
      <w:r w:rsidRPr="00DD4A26">
        <w:rPr>
          <w:rFonts w:ascii="Times New Roman" w:eastAsia="Times New Roman" w:hAnsi="Times New Roman" w:cs="Times New Roman"/>
          <w:color w:val="333333"/>
        </w:rPr>
        <w:br/>
      </w:r>
      <w:r w:rsidR="00CD3102">
        <w:rPr>
          <w:rFonts w:ascii="Times New Roman" w:eastAsia="Times New Roman" w:hAnsi="Times New Roman" w:cs="Times New Roman"/>
          <w:color w:val="333333"/>
        </w:rPr>
        <w:t>Екатериновского</w:t>
      </w:r>
      <w:r w:rsidRPr="00DD4A26">
        <w:rPr>
          <w:rFonts w:ascii="Times New Roman" w:eastAsia="Times New Roman" w:hAnsi="Times New Roman" w:cs="Times New Roman"/>
          <w:color w:val="333333"/>
        </w:rPr>
        <w:t xml:space="preserve"> сельског</w:t>
      </w:r>
      <w:r>
        <w:rPr>
          <w:rFonts w:ascii="Times New Roman" w:eastAsia="Times New Roman" w:hAnsi="Times New Roman" w:cs="Times New Roman"/>
          <w:color w:val="333333"/>
        </w:rPr>
        <w:t>о поселения</w:t>
      </w:r>
      <w:r>
        <w:rPr>
          <w:rFonts w:ascii="Times New Roman" w:eastAsia="Times New Roman" w:hAnsi="Times New Roman" w:cs="Times New Roman"/>
          <w:color w:val="333333"/>
        </w:rPr>
        <w:br/>
        <w:t>от 1</w:t>
      </w:r>
      <w:r w:rsidR="00AB7AF4">
        <w:rPr>
          <w:rFonts w:ascii="Times New Roman" w:eastAsia="Times New Roman" w:hAnsi="Times New Roman" w:cs="Times New Roman"/>
          <w:color w:val="333333"/>
        </w:rPr>
        <w:t>1</w:t>
      </w:r>
      <w:bookmarkStart w:id="0" w:name="_GoBack"/>
      <w:bookmarkEnd w:id="0"/>
      <w:r>
        <w:rPr>
          <w:rFonts w:ascii="Times New Roman" w:eastAsia="Times New Roman" w:hAnsi="Times New Roman" w:cs="Times New Roman"/>
          <w:color w:val="333333"/>
        </w:rPr>
        <w:t xml:space="preserve">.06.2015 г. № </w:t>
      </w:r>
      <w:r w:rsidR="00AB7AF4">
        <w:rPr>
          <w:rFonts w:ascii="Times New Roman" w:eastAsia="Times New Roman" w:hAnsi="Times New Roman" w:cs="Times New Roman"/>
          <w:color w:val="333333"/>
        </w:rPr>
        <w:t>31</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br/>
      </w:r>
      <w:r w:rsidRPr="00DD4A26">
        <w:rPr>
          <w:rFonts w:ascii="Times New Roman" w:eastAsia="Times New Roman" w:hAnsi="Times New Roman" w:cs="Times New Roman"/>
          <w:b/>
          <w:bCs/>
          <w:color w:val="333333"/>
          <w:sz w:val="26"/>
          <w:szCs w:val="26"/>
        </w:rPr>
        <w:t xml:space="preserve">Правила обработки персональных данных в </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 xml:space="preserve">администрации </w:t>
      </w:r>
      <w:r w:rsidR="00CD3102">
        <w:rPr>
          <w:rFonts w:ascii="Times New Roman" w:eastAsia="Times New Roman" w:hAnsi="Times New Roman" w:cs="Times New Roman"/>
          <w:b/>
          <w:bCs/>
          <w:color w:val="333333"/>
          <w:sz w:val="26"/>
          <w:szCs w:val="26"/>
        </w:rPr>
        <w:t>Екатериновского</w:t>
      </w:r>
      <w:r w:rsidRPr="00DD4A26">
        <w:rPr>
          <w:rFonts w:ascii="Times New Roman" w:eastAsia="Times New Roman" w:hAnsi="Times New Roman" w:cs="Times New Roman"/>
          <w:b/>
          <w:bCs/>
          <w:color w:val="333333"/>
          <w:sz w:val="26"/>
          <w:szCs w:val="26"/>
        </w:rPr>
        <w:t xml:space="preserve"> сельского поселения </w:t>
      </w:r>
    </w:p>
    <w:p w:rsidR="00DD4A26" w:rsidRP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Партизанского</w:t>
      </w:r>
      <w:r w:rsidR="00A45DCE">
        <w:rPr>
          <w:rFonts w:ascii="Times New Roman" w:eastAsia="Times New Roman" w:hAnsi="Times New Roman" w:cs="Times New Roman"/>
          <w:b/>
          <w:bCs/>
          <w:color w:val="333333"/>
          <w:sz w:val="26"/>
          <w:szCs w:val="26"/>
        </w:rPr>
        <w:t xml:space="preserve"> </w:t>
      </w:r>
      <w:r w:rsidRPr="00DD4A26">
        <w:rPr>
          <w:rFonts w:ascii="Times New Roman" w:eastAsia="Times New Roman" w:hAnsi="Times New Roman" w:cs="Times New Roman"/>
          <w:b/>
          <w:bCs/>
          <w:color w:val="333333"/>
          <w:sz w:val="26"/>
          <w:szCs w:val="26"/>
        </w:rPr>
        <w:t xml:space="preserve">муниципального района </w:t>
      </w:r>
    </w:p>
    <w:p w:rsidR="00DD4A26" w:rsidRPr="00DD4A26" w:rsidRDefault="00DD4A26" w:rsidP="00DD4A26">
      <w:pPr>
        <w:shd w:val="clear" w:color="auto" w:fill="FFFFFF"/>
        <w:spacing w:after="0" w:line="240" w:lineRule="auto"/>
        <w:jc w:val="center"/>
        <w:rPr>
          <w:rFonts w:ascii="Times New Roman" w:eastAsia="Times New Roman" w:hAnsi="Times New Roman" w:cs="Times New Roman"/>
          <w:color w:val="333333"/>
          <w:sz w:val="26"/>
          <w:szCs w:val="26"/>
        </w:rPr>
      </w:pPr>
    </w:p>
    <w:p w:rsidR="00DD4A26" w:rsidRPr="00DD4A26" w:rsidRDefault="00DD4A26" w:rsidP="00DD4A26">
      <w:pPr>
        <w:pStyle w:val="a5"/>
        <w:numPr>
          <w:ilvl w:val="0"/>
          <w:numId w:val="3"/>
        </w:numPr>
        <w:shd w:val="clear" w:color="auto" w:fill="FFFFFF"/>
        <w:spacing w:after="0" w:line="240" w:lineRule="auto"/>
        <w:jc w:val="both"/>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Общие положения</w:t>
      </w:r>
    </w:p>
    <w:p w:rsidR="00E71280" w:rsidRDefault="00DD4A26" w:rsidP="00CE618D">
      <w:pPr>
        <w:pStyle w:val="a5"/>
        <w:numPr>
          <w:ilvl w:val="1"/>
          <w:numId w:val="3"/>
        </w:numPr>
        <w:shd w:val="clear" w:color="auto" w:fill="FFFFFF"/>
        <w:spacing w:after="0" w:line="240" w:lineRule="auto"/>
        <w:ind w:left="0" w:firstLine="72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 xml:space="preserve">Настоящие Правила обработки персональных данных в администрации </w:t>
      </w:r>
      <w:r w:rsidR="00CD3102">
        <w:rPr>
          <w:rFonts w:ascii="Times New Roman" w:eastAsia="Times New Roman" w:hAnsi="Times New Roman" w:cs="Times New Roman"/>
          <w:color w:val="333333"/>
          <w:sz w:val="26"/>
          <w:szCs w:val="26"/>
        </w:rPr>
        <w:t>Екатериновского</w:t>
      </w:r>
      <w:r w:rsidRPr="00DD4A26">
        <w:rPr>
          <w:rFonts w:ascii="Times New Roman" w:eastAsia="Times New Roman" w:hAnsi="Times New Roman" w:cs="Times New Roman"/>
          <w:color w:val="333333"/>
          <w:sz w:val="26"/>
          <w:szCs w:val="26"/>
        </w:rPr>
        <w:t xml:space="preserve"> сельского поселения (далее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 Партизанского муниципального района</w:t>
      </w:r>
      <w:r w:rsidRPr="00DD4A26">
        <w:rPr>
          <w:rFonts w:ascii="Times New Roman" w:eastAsia="Times New Roman" w:hAnsi="Times New Roman" w:cs="Times New Roman"/>
          <w:color w:val="333333"/>
          <w:sz w:val="26"/>
          <w:szCs w:val="26"/>
        </w:rPr>
        <w:t xml:space="preserve"> (далее – администрация </w:t>
      </w:r>
      <w:r w:rsidR="00CD3102">
        <w:rPr>
          <w:rFonts w:ascii="Times New Roman" w:eastAsia="Times New Roman" w:hAnsi="Times New Roman" w:cs="Times New Roman"/>
          <w:color w:val="333333"/>
          <w:sz w:val="26"/>
          <w:szCs w:val="26"/>
        </w:rPr>
        <w:t>Екатериновского</w:t>
      </w:r>
      <w:r w:rsidRPr="00DD4A26">
        <w:rPr>
          <w:rFonts w:ascii="Times New Roman" w:eastAsia="Times New Roman" w:hAnsi="Times New Roman" w:cs="Times New Roman"/>
          <w:color w:val="333333"/>
          <w:sz w:val="26"/>
          <w:szCs w:val="26"/>
        </w:rPr>
        <w:t xml:space="preserve"> сельского поселения),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1.2. Обработка персональных данных должна осуществляться на законной и справедливой основе.</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1.5. Обработке подлежат только персональные данные, которые отвечают целям их обработки.</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DD4A26">
        <w:rPr>
          <w:rFonts w:ascii="Times New Roman" w:eastAsia="Times New Roman" w:hAnsi="Times New Roman" w:cs="Times New Roman"/>
          <w:color w:val="333333"/>
          <w:sz w:val="26"/>
          <w:szCs w:val="26"/>
        </w:rPr>
        <w:b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71280" w:rsidRDefault="00DD4A26" w:rsidP="00CE618D">
      <w:pPr>
        <w:pStyle w:val="a5"/>
        <w:shd w:val="clear" w:color="auto" w:fill="FFFFFF"/>
        <w:spacing w:after="0" w:line="240" w:lineRule="auto"/>
        <w:ind w:left="1440" w:hanging="1440"/>
        <w:jc w:val="both"/>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2.Понятия и определения</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В настоящих Правилах используются следующие основные понятия:</w:t>
      </w:r>
      <w:r w:rsidRPr="00DD4A26">
        <w:rPr>
          <w:rFonts w:ascii="Times New Roman" w:eastAsia="Times New Roman" w:hAnsi="Times New Roman" w:cs="Times New Roman"/>
          <w:color w:val="333333"/>
          <w:sz w:val="26"/>
          <w:szCs w:val="26"/>
        </w:rPr>
        <w:br/>
      </w:r>
      <w:r w:rsidRPr="003A2661">
        <w:rPr>
          <w:rFonts w:ascii="Times New Roman" w:eastAsia="Times New Roman" w:hAnsi="Times New Roman" w:cs="Times New Roman"/>
          <w:b/>
          <w:color w:val="333333"/>
          <w:sz w:val="26"/>
          <w:szCs w:val="26"/>
        </w:rPr>
        <w:t>персональные данные</w:t>
      </w:r>
      <w:r w:rsidRPr="00DD4A26">
        <w:rPr>
          <w:rFonts w:ascii="Times New Roman" w:eastAsia="Times New Roman" w:hAnsi="Times New Roman" w:cs="Times New Roman"/>
          <w:color w:val="333333"/>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оператор</w:t>
      </w:r>
      <w:r w:rsidRPr="00DD4A26">
        <w:rPr>
          <w:rFonts w:ascii="Times New Roman" w:eastAsia="Times New Roman" w:hAnsi="Times New Roman" w:cs="Times New Roman"/>
          <w:color w:val="333333"/>
          <w:sz w:val="26"/>
          <w:szCs w:val="26"/>
        </w:rPr>
        <w:t xml:space="preserve"> – администрация </w:t>
      </w:r>
      <w:r w:rsidR="00CD3102">
        <w:rPr>
          <w:rFonts w:ascii="Times New Roman" w:eastAsia="Times New Roman" w:hAnsi="Times New Roman" w:cs="Times New Roman"/>
          <w:color w:val="333333"/>
          <w:sz w:val="26"/>
          <w:szCs w:val="26"/>
        </w:rPr>
        <w:t>Екатериновского</w:t>
      </w:r>
      <w:r w:rsidRPr="00DD4A26">
        <w:rPr>
          <w:rFonts w:ascii="Times New Roman" w:eastAsia="Times New Roman" w:hAnsi="Times New Roman" w:cs="Times New Roman"/>
          <w:color w:val="333333"/>
          <w:sz w:val="26"/>
          <w:szCs w:val="26"/>
        </w:rPr>
        <w:t xml:space="preserve"> сельского поселения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обработка персональных данных</w:t>
      </w:r>
      <w:r w:rsidRPr="00DD4A26">
        <w:rPr>
          <w:rFonts w:ascii="Times New Roman" w:eastAsia="Times New Roman" w:hAnsi="Times New Roman" w:cs="Times New Roman"/>
          <w:color w:val="333333"/>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8C237A">
        <w:rPr>
          <w:rFonts w:ascii="Times New Roman" w:eastAsia="Times New Roman" w:hAnsi="Times New Roman" w:cs="Times New Roman"/>
          <w:color w:val="333333"/>
          <w:sz w:val="26"/>
          <w:szCs w:val="26"/>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E71280">
        <w:rPr>
          <w:rFonts w:ascii="Times New Roman" w:eastAsia="Times New Roman" w:hAnsi="Times New Roman" w:cs="Times New Roman"/>
          <w:color w:val="333333"/>
          <w:sz w:val="26"/>
          <w:szCs w:val="26"/>
        </w:rPr>
        <w:t>уничтожение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автоматизированная обработка персональных данных</w:t>
      </w:r>
      <w:r w:rsidRPr="00E71280">
        <w:rPr>
          <w:rFonts w:ascii="Times New Roman" w:eastAsia="Times New Roman" w:hAnsi="Times New Roman" w:cs="Times New Roman"/>
          <w:color w:val="333333"/>
          <w:sz w:val="26"/>
          <w:szCs w:val="26"/>
        </w:rPr>
        <w:t xml:space="preserve"> – обработка персональных данных с помощью средств вычислительной техники;</w:t>
      </w:r>
      <w:r w:rsidRPr="00E71280">
        <w:rPr>
          <w:rFonts w:ascii="Times New Roman" w:eastAsia="Times New Roman" w:hAnsi="Times New Roman" w:cs="Times New Roman"/>
          <w:color w:val="333333"/>
          <w:sz w:val="26"/>
          <w:szCs w:val="26"/>
        </w:rPr>
        <w:br/>
      </w:r>
      <w:r w:rsidRPr="003A2661">
        <w:rPr>
          <w:rFonts w:ascii="Times New Roman" w:eastAsia="Times New Roman" w:hAnsi="Times New Roman" w:cs="Times New Roman"/>
          <w:b/>
          <w:color w:val="333333"/>
          <w:sz w:val="26"/>
          <w:szCs w:val="26"/>
        </w:rPr>
        <w:t>распространение персональных данных</w:t>
      </w:r>
      <w:r w:rsidRPr="00E71280">
        <w:rPr>
          <w:rFonts w:ascii="Times New Roman" w:eastAsia="Times New Roman" w:hAnsi="Times New Roman" w:cs="Times New Roman"/>
          <w:color w:val="333333"/>
          <w:sz w:val="26"/>
          <w:szCs w:val="26"/>
        </w:rPr>
        <w:t xml:space="preserve"> – действия, направленные на раскрытие персональных данных неопределенному кругу лиц;</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предоставление персональных данных</w:t>
      </w:r>
      <w:r w:rsidRPr="00E71280">
        <w:rPr>
          <w:rFonts w:ascii="Times New Roman" w:eastAsia="Times New Roman" w:hAnsi="Times New Roman" w:cs="Times New Roman"/>
          <w:color w:val="333333"/>
          <w:sz w:val="26"/>
          <w:szCs w:val="26"/>
        </w:rPr>
        <w:t xml:space="preserve"> – действия, направленные на раскрытие персональных данных определенному лицу или определенному кругу лиц;</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блокирование персональных данных</w:t>
      </w:r>
      <w:r w:rsidRPr="00E71280">
        <w:rPr>
          <w:rFonts w:ascii="Times New Roman" w:eastAsia="Times New Roman" w:hAnsi="Times New Roman" w:cs="Times New Roman"/>
          <w:color w:val="333333"/>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уничтожение персональных данных</w:t>
      </w:r>
      <w:r w:rsidRPr="00E71280">
        <w:rPr>
          <w:rFonts w:ascii="Times New Roman" w:eastAsia="Times New Roman" w:hAnsi="Times New Roman" w:cs="Times New Roman"/>
          <w:color w:val="333333"/>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 xml:space="preserve">обезличивание персональных данных </w:t>
      </w:r>
      <w:r w:rsidRPr="00E71280">
        <w:rPr>
          <w:rFonts w:ascii="Times New Roman" w:eastAsia="Times New Roman" w:hAnsi="Times New Roman" w:cs="Times New Roman"/>
          <w:color w:val="333333"/>
          <w:sz w:val="26"/>
          <w:szCs w:val="26"/>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информационная система персональных данных</w:t>
      </w:r>
      <w:r w:rsidRPr="00E71280">
        <w:rPr>
          <w:rFonts w:ascii="Times New Roman" w:eastAsia="Times New Roman" w:hAnsi="Times New Roman" w:cs="Times New Roman"/>
          <w:color w:val="333333"/>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rsidRPr="00E71280">
        <w:rPr>
          <w:rFonts w:ascii="Times New Roman" w:eastAsia="Times New Roman" w:hAnsi="Times New Roman" w:cs="Times New Roman"/>
          <w:color w:val="333333"/>
          <w:sz w:val="26"/>
          <w:szCs w:val="26"/>
        </w:rPr>
        <w:t xml:space="preserve"> ;</w:t>
      </w:r>
      <w:proofErr w:type="gramEnd"/>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конфиденциальность персональных данных</w:t>
      </w:r>
      <w:r w:rsidRPr="00E71280">
        <w:rPr>
          <w:rFonts w:ascii="Times New Roman" w:eastAsia="Times New Roman" w:hAnsi="Times New Roman" w:cs="Times New Roman"/>
          <w:color w:val="333333"/>
          <w:sz w:val="26"/>
          <w:szCs w:val="26"/>
        </w:rPr>
        <w:t xml:space="preserve">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использование персональных данных</w:t>
      </w:r>
      <w:r w:rsidRPr="00E71280">
        <w:rPr>
          <w:rFonts w:ascii="Times New Roman" w:eastAsia="Times New Roman" w:hAnsi="Times New Roman" w:cs="Times New Roman"/>
          <w:color w:val="333333"/>
          <w:sz w:val="26"/>
          <w:szCs w:val="26"/>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информационные технологии</w:t>
      </w:r>
      <w:r w:rsidRPr="00E71280">
        <w:rPr>
          <w:rFonts w:ascii="Times New Roman" w:eastAsia="Times New Roman" w:hAnsi="Times New Roman" w:cs="Times New Roman"/>
          <w:color w:val="333333"/>
          <w:sz w:val="26"/>
          <w:szCs w:val="26"/>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lastRenderedPageBreak/>
        <w:t>информационно-телекоммуникационная сеть</w:t>
      </w:r>
      <w:r w:rsidRPr="00E71280">
        <w:rPr>
          <w:rFonts w:ascii="Times New Roman" w:eastAsia="Times New Roman" w:hAnsi="Times New Roman" w:cs="Times New Roman"/>
          <w:color w:val="333333"/>
          <w:sz w:val="26"/>
          <w:szCs w:val="26"/>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доступ к информации</w:t>
      </w:r>
      <w:r w:rsidRPr="00E71280">
        <w:rPr>
          <w:rFonts w:ascii="Times New Roman" w:eastAsia="Times New Roman" w:hAnsi="Times New Roman" w:cs="Times New Roman"/>
          <w:color w:val="333333"/>
          <w:sz w:val="26"/>
          <w:szCs w:val="26"/>
        </w:rPr>
        <w:t xml:space="preserve"> – возможность получения информац</w:t>
      </w:r>
      <w:proofErr w:type="gramStart"/>
      <w:r w:rsidRPr="00E71280">
        <w:rPr>
          <w:rFonts w:ascii="Times New Roman" w:eastAsia="Times New Roman" w:hAnsi="Times New Roman" w:cs="Times New Roman"/>
          <w:color w:val="333333"/>
          <w:sz w:val="26"/>
          <w:szCs w:val="26"/>
        </w:rPr>
        <w:t>ии и ее</w:t>
      </w:r>
      <w:proofErr w:type="gramEnd"/>
      <w:r w:rsidRPr="00E71280">
        <w:rPr>
          <w:rFonts w:ascii="Times New Roman" w:eastAsia="Times New Roman" w:hAnsi="Times New Roman" w:cs="Times New Roman"/>
          <w:color w:val="333333"/>
          <w:sz w:val="26"/>
          <w:szCs w:val="26"/>
        </w:rPr>
        <w:t xml:space="preserve"> использования;</w:t>
      </w:r>
      <w:r w:rsidRPr="00E71280">
        <w:rPr>
          <w:rFonts w:ascii="Times New Roman" w:eastAsia="Times New Roman" w:hAnsi="Times New Roman" w:cs="Times New Roman"/>
          <w:color w:val="333333"/>
          <w:sz w:val="26"/>
          <w:szCs w:val="26"/>
        </w:rPr>
        <w:br/>
      </w:r>
      <w:r w:rsidRPr="003A2661">
        <w:rPr>
          <w:rFonts w:ascii="Times New Roman" w:eastAsia="Times New Roman" w:hAnsi="Times New Roman" w:cs="Times New Roman"/>
          <w:b/>
          <w:color w:val="333333"/>
          <w:sz w:val="26"/>
          <w:szCs w:val="26"/>
        </w:rPr>
        <w:t>обладатель информации</w:t>
      </w:r>
      <w:r w:rsidRPr="00E71280">
        <w:rPr>
          <w:rFonts w:ascii="Times New Roman" w:eastAsia="Times New Roman" w:hAnsi="Times New Roman" w:cs="Times New Roman"/>
          <w:color w:val="333333"/>
          <w:sz w:val="26"/>
          <w:szCs w:val="26"/>
        </w:rPr>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документированная информация</w:t>
      </w:r>
      <w:r w:rsidRPr="00E71280">
        <w:rPr>
          <w:rFonts w:ascii="Times New Roman" w:eastAsia="Times New Roman" w:hAnsi="Times New Roman" w:cs="Times New Roman"/>
          <w:color w:val="333333"/>
          <w:sz w:val="26"/>
          <w:szCs w:val="26"/>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r w:rsidRPr="00E71280">
        <w:rPr>
          <w:rFonts w:ascii="Times New Roman" w:eastAsia="Times New Roman" w:hAnsi="Times New Roman" w:cs="Times New Roman"/>
          <w:color w:val="333333"/>
          <w:sz w:val="26"/>
          <w:szCs w:val="26"/>
        </w:rPr>
        <w:b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r w:rsidRPr="00E71280">
        <w:rPr>
          <w:rFonts w:ascii="Times New Roman" w:eastAsia="Times New Roman" w:hAnsi="Times New Roman" w:cs="Times New Roman"/>
          <w:color w:val="333333"/>
          <w:sz w:val="26"/>
          <w:szCs w:val="26"/>
        </w:rPr>
        <w:b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CE618D" w:rsidRDefault="00CE618D" w:rsidP="00CE618D">
      <w:pPr>
        <w:shd w:val="clear" w:color="auto" w:fill="FFFFFF"/>
        <w:spacing w:after="0" w:line="240" w:lineRule="auto"/>
        <w:jc w:val="both"/>
        <w:rPr>
          <w:rFonts w:ascii="Times New Roman" w:eastAsia="Times New Roman" w:hAnsi="Times New Roman" w:cs="Times New Roman"/>
          <w:b/>
          <w:bCs/>
          <w:color w:val="333333"/>
          <w:sz w:val="26"/>
          <w:szCs w:val="26"/>
        </w:rPr>
      </w:pPr>
    </w:p>
    <w:p w:rsidR="00E71280" w:rsidRDefault="00DD4A26" w:rsidP="00CE618D">
      <w:pPr>
        <w:shd w:val="clear" w:color="auto" w:fill="FFFFFF"/>
        <w:spacing w:after="0" w:line="240" w:lineRule="auto"/>
        <w:jc w:val="both"/>
        <w:rPr>
          <w:rFonts w:ascii="Times New Roman" w:eastAsia="Times New Roman" w:hAnsi="Times New Roman" w:cs="Times New Roman"/>
          <w:b/>
          <w:bCs/>
          <w:color w:val="333333"/>
          <w:sz w:val="26"/>
          <w:szCs w:val="26"/>
        </w:rPr>
      </w:pPr>
      <w:r w:rsidRPr="00CE618D">
        <w:rPr>
          <w:rFonts w:ascii="Times New Roman" w:eastAsia="Times New Roman" w:hAnsi="Times New Roman" w:cs="Times New Roman"/>
          <w:b/>
          <w:bCs/>
          <w:color w:val="333333"/>
          <w:sz w:val="26"/>
          <w:szCs w:val="26"/>
        </w:rPr>
        <w:t>3. Процедуры, направленные на выявление и предотвращение нарушений, предусмотренных законодательством.</w:t>
      </w:r>
    </w:p>
    <w:p w:rsidR="00CE618D" w:rsidRPr="00CE618D" w:rsidRDefault="00CE618D" w:rsidP="00CE618D">
      <w:pPr>
        <w:shd w:val="clear" w:color="auto" w:fill="FFFFFF"/>
        <w:spacing w:after="0" w:line="240" w:lineRule="auto"/>
        <w:jc w:val="both"/>
        <w:rPr>
          <w:rFonts w:ascii="Times New Roman" w:eastAsia="Times New Roman" w:hAnsi="Times New Roman" w:cs="Times New Roman"/>
          <w:b/>
          <w:bCs/>
          <w:color w:val="333333"/>
          <w:sz w:val="26"/>
          <w:szCs w:val="26"/>
        </w:rPr>
      </w:pPr>
    </w:p>
    <w:p w:rsidR="007237A6"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3.1.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 Федеральный закон) и принятым в соответствии с ним нормативным правовым актам;</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7237A6"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w:t>
      </w:r>
      <w:r w:rsidRPr="00E71280">
        <w:rPr>
          <w:rFonts w:ascii="Times New Roman" w:eastAsia="Times New Roman" w:hAnsi="Times New Roman" w:cs="Times New Roman"/>
          <w:color w:val="333333"/>
          <w:sz w:val="26"/>
          <w:szCs w:val="26"/>
        </w:rPr>
        <w:lastRenderedPageBreak/>
        <w:t>данных, и (или) обучение указанных работников.</w:t>
      </w:r>
      <w:r w:rsidRPr="00E71280">
        <w:rPr>
          <w:rFonts w:ascii="Times New Roman" w:eastAsia="Times New Roman" w:hAnsi="Times New Roman" w:cs="Times New Roman"/>
          <w:color w:val="333333"/>
          <w:sz w:val="26"/>
          <w:szCs w:val="26"/>
        </w:rPr>
        <w:br/>
        <w:t>3.2. Обеспечение безопасности персональных данных достигается, в частности:</w:t>
      </w:r>
      <w:r w:rsidRPr="00E71280">
        <w:rPr>
          <w:rFonts w:ascii="Times New Roman" w:eastAsia="Times New Roman" w:hAnsi="Times New Roman" w:cs="Times New Roman"/>
          <w:color w:val="333333"/>
          <w:sz w:val="26"/>
          <w:szCs w:val="26"/>
        </w:rPr>
        <w:br/>
        <w:t>1)определением угроз безопасности персональных данных при их обработке в информационных системах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E71280">
        <w:rPr>
          <w:rFonts w:ascii="Times New Roman" w:eastAsia="Times New Roman" w:hAnsi="Times New Roman" w:cs="Times New Roman"/>
          <w:color w:val="333333"/>
          <w:sz w:val="26"/>
          <w:szCs w:val="26"/>
        </w:rPr>
        <w:br/>
        <w:t>3)применением прошедших в установленном порядке процедуру оценки соответствия средств защиты информации;</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5)учетом машинных носителей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6)обнаружением фактов несанкционированного доступа к персональным данным и принятием мер;</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7)восстановлением персональных данных, модифицированных или уничтоженных вследствие несанкционированного доступа к ним;</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8)установлением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b/>
          <w:bCs/>
          <w:color w:val="333333"/>
          <w:sz w:val="26"/>
          <w:szCs w:val="26"/>
        </w:rPr>
      </w:pPr>
      <w:r w:rsidRPr="00E71280">
        <w:rPr>
          <w:rFonts w:ascii="Times New Roman" w:eastAsia="Times New Roman" w:hAnsi="Times New Roman" w:cs="Times New Roman"/>
          <w:color w:val="333333"/>
          <w:sz w:val="26"/>
          <w:szCs w:val="26"/>
        </w:rPr>
        <w:br/>
      </w:r>
      <w:r w:rsidRPr="00E71280">
        <w:rPr>
          <w:rFonts w:ascii="Times New Roman" w:eastAsia="Times New Roman" w:hAnsi="Times New Roman" w:cs="Times New Roman"/>
          <w:b/>
          <w:bCs/>
          <w:color w:val="333333"/>
          <w:sz w:val="26"/>
          <w:szCs w:val="26"/>
        </w:rPr>
        <w:t>4. Цели обработки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4.1. Целями обработки персональных данных являются:</w:t>
      </w:r>
      <w:r w:rsidRPr="00E71280">
        <w:rPr>
          <w:rFonts w:ascii="Times New Roman" w:eastAsia="Times New Roman" w:hAnsi="Times New Roman" w:cs="Times New Roman"/>
          <w:color w:val="333333"/>
          <w:sz w:val="26"/>
          <w:szCs w:val="26"/>
        </w:rPr>
        <w:br/>
        <w:t>1)обеспечение соблюдения законов и иных нормативных правовых актов в связи с оказанием муниципальных услуг и муниципальных функций;</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2)соблюдение порядка и правил приема на работу, установленных Трудовым кодексом Российской Федерации;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3)заполнение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Субъектами, персональные данные которых обрабатываются, для указанных в п.4.1. целей, являются муниципальные служащие и другие работники, принимаемые по трудовому договору, а так же лица, обратившиеся за предоставлением муниципальной услуги.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b/>
          <w:bCs/>
          <w:color w:val="333333"/>
          <w:sz w:val="26"/>
          <w:szCs w:val="26"/>
        </w:rPr>
      </w:pPr>
      <w:r w:rsidRPr="00E71280">
        <w:rPr>
          <w:rFonts w:ascii="Times New Roman" w:eastAsia="Times New Roman" w:hAnsi="Times New Roman" w:cs="Times New Roman"/>
          <w:color w:val="333333"/>
          <w:sz w:val="26"/>
          <w:szCs w:val="26"/>
        </w:rPr>
        <w:br/>
      </w:r>
      <w:r w:rsidRPr="00E71280">
        <w:rPr>
          <w:rFonts w:ascii="Times New Roman" w:eastAsia="Times New Roman" w:hAnsi="Times New Roman" w:cs="Times New Roman"/>
          <w:b/>
          <w:bCs/>
          <w:color w:val="333333"/>
          <w:sz w:val="26"/>
          <w:szCs w:val="26"/>
        </w:rPr>
        <w:t>5. Порядок обработки персональных данных субъектов персональных данных, осуществляемых с использованием средств автоматизации, содержание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5.1. Обработка персональных данных в администрации </w:t>
      </w:r>
      <w:r w:rsidR="00CD3102">
        <w:rPr>
          <w:rFonts w:ascii="Times New Roman" w:eastAsia="Times New Roman" w:hAnsi="Times New Roman" w:cs="Times New Roman"/>
          <w:color w:val="333333"/>
          <w:sz w:val="26"/>
          <w:szCs w:val="26"/>
        </w:rPr>
        <w:t>Екатериновского</w:t>
      </w:r>
      <w:r w:rsidRPr="00E71280">
        <w:rPr>
          <w:rFonts w:ascii="Times New Roman" w:eastAsia="Times New Roman" w:hAnsi="Times New Roman" w:cs="Times New Roman"/>
          <w:color w:val="333333"/>
          <w:sz w:val="26"/>
          <w:szCs w:val="26"/>
        </w:rPr>
        <w:t xml:space="preserve"> сельского поселения осуществляется:</w:t>
      </w:r>
    </w:p>
    <w:p w:rsidR="00CE618D"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а) в Информационной системе бухгалтерского учета и отчетности </w:t>
      </w:r>
      <w:r w:rsidR="007237A6">
        <w:rPr>
          <w:rFonts w:ascii="Times New Roman" w:eastAsia="Times New Roman" w:hAnsi="Times New Roman" w:cs="Times New Roman"/>
          <w:color w:val="333333"/>
          <w:sz w:val="26"/>
          <w:szCs w:val="26"/>
        </w:rPr>
        <w:t>«</w:t>
      </w:r>
      <w:r w:rsidR="003A2661">
        <w:rPr>
          <w:rFonts w:ascii="Times New Roman" w:eastAsia="Times New Roman" w:hAnsi="Times New Roman" w:cs="Times New Roman"/>
          <w:color w:val="333333"/>
          <w:sz w:val="26"/>
          <w:szCs w:val="26"/>
        </w:rPr>
        <w:t>1С бухгалтерия</w:t>
      </w:r>
      <w:r w:rsidR="007237A6">
        <w:rPr>
          <w:rFonts w:ascii="Times New Roman" w:eastAsia="Times New Roman" w:hAnsi="Times New Roman" w:cs="Times New Roman"/>
          <w:color w:val="333333"/>
          <w:sz w:val="26"/>
          <w:szCs w:val="26"/>
        </w:rPr>
        <w:t>»</w:t>
      </w:r>
      <w:r w:rsidR="00CE618D">
        <w:rPr>
          <w:rFonts w:ascii="Times New Roman" w:eastAsia="Times New Roman" w:hAnsi="Times New Roman" w:cs="Times New Roman"/>
          <w:color w:val="333333"/>
          <w:sz w:val="26"/>
          <w:szCs w:val="26"/>
        </w:rPr>
        <w:t>, включающей</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фамилию, имя, отчество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дату рождения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 </w:t>
      </w:r>
      <w:r w:rsidR="00DD4A26">
        <w:rPr>
          <w:rFonts w:ascii="Times New Roman" w:eastAsia="Times New Roman" w:hAnsi="Times New Roman" w:cs="Times New Roman"/>
          <w:color w:val="333333"/>
          <w:sz w:val="26"/>
          <w:szCs w:val="26"/>
        </w:rPr>
        <w:t>место рождения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серию и номер основного документа, удостоверяющего личность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сведения о дате выдачи указанного документа и выдавшем его органе;</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адрес места жительства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ИНН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табельный номер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должность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номер приказа и дату приема на работу (увольнения) субъекта персональных данных;</w:t>
      </w:r>
    </w:p>
    <w:p w:rsidR="00DD4A26"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номер страхового свидетельства государственного пенсионного страхования субъекта персональных данных.</w:t>
      </w:r>
    </w:p>
    <w:p w:rsidR="00CE618D" w:rsidRDefault="00DD4A26"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б) в Информационной системе </w:t>
      </w:r>
      <w:r w:rsidR="007237A6">
        <w:rPr>
          <w:rFonts w:ascii="Times New Roman" w:eastAsia="Times New Roman" w:hAnsi="Times New Roman" w:cs="Times New Roman"/>
          <w:color w:val="333333"/>
          <w:sz w:val="26"/>
          <w:szCs w:val="26"/>
        </w:rPr>
        <w:t>«</w:t>
      </w:r>
      <w:r w:rsidR="003A2661">
        <w:rPr>
          <w:rFonts w:ascii="Times New Roman" w:eastAsia="Times New Roman" w:hAnsi="Times New Roman" w:cs="Times New Roman"/>
          <w:color w:val="333333"/>
          <w:sz w:val="26"/>
          <w:szCs w:val="26"/>
        </w:rPr>
        <w:t>1</w:t>
      </w:r>
      <w:proofErr w:type="gramStart"/>
      <w:r w:rsidR="003A2661">
        <w:rPr>
          <w:rFonts w:ascii="Times New Roman" w:eastAsia="Times New Roman" w:hAnsi="Times New Roman" w:cs="Times New Roman"/>
          <w:color w:val="333333"/>
          <w:sz w:val="26"/>
          <w:szCs w:val="26"/>
        </w:rPr>
        <w:t xml:space="preserve">  С</w:t>
      </w:r>
      <w:proofErr w:type="gramEnd"/>
      <w:r w:rsidR="003A2661">
        <w:rPr>
          <w:rFonts w:ascii="Times New Roman" w:eastAsia="Times New Roman" w:hAnsi="Times New Roman" w:cs="Times New Roman"/>
          <w:color w:val="333333"/>
          <w:sz w:val="26"/>
          <w:szCs w:val="26"/>
        </w:rPr>
        <w:t xml:space="preserve"> бухгалтерия</w:t>
      </w:r>
      <w:r w:rsidR="007237A6">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для передачи св</w:t>
      </w:r>
      <w:r w:rsidR="007237A6">
        <w:rPr>
          <w:rFonts w:ascii="Times New Roman" w:eastAsia="Times New Roman" w:hAnsi="Times New Roman" w:cs="Times New Roman"/>
          <w:color w:val="333333"/>
          <w:sz w:val="26"/>
          <w:szCs w:val="26"/>
        </w:rPr>
        <w:t xml:space="preserve">едений в МИ ФНС </w:t>
      </w:r>
      <w:r>
        <w:rPr>
          <w:rFonts w:ascii="Times New Roman" w:eastAsia="Times New Roman" w:hAnsi="Times New Roman" w:cs="Times New Roman"/>
          <w:color w:val="333333"/>
          <w:sz w:val="26"/>
          <w:szCs w:val="26"/>
        </w:rPr>
        <w:t>сведений по налогу на доходы физических лиц, включающей:</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фамилию, имя, отчество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r w:rsidR="00DD4A26">
        <w:rPr>
          <w:rFonts w:ascii="Times New Roman" w:eastAsia="Times New Roman" w:hAnsi="Times New Roman" w:cs="Times New Roman"/>
          <w:color w:val="333333"/>
          <w:sz w:val="26"/>
          <w:szCs w:val="26"/>
        </w:rPr>
        <w:t>дату рождения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серию и номер основного документа, удостоверяющего личность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сведения о дате выдачи указанного документа и выдавшем его органе;</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адрес места жительства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ИНН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должность субъекта персональных данных;</w:t>
      </w:r>
    </w:p>
    <w:p w:rsidR="00DD4A26"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сведения о заработной плате субъекта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5.2. Персональные данные могут быть представлены для ознакомления:</w:t>
      </w:r>
      <w:r>
        <w:rPr>
          <w:rFonts w:ascii="Times New Roman" w:eastAsia="Times New Roman" w:hAnsi="Times New Roman" w:cs="Times New Roman"/>
          <w:color w:val="333333"/>
          <w:sz w:val="26"/>
          <w:szCs w:val="26"/>
        </w:rPr>
        <w:b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r>
        <w:rPr>
          <w:rFonts w:ascii="Times New Roman" w:eastAsia="Times New Roman" w:hAnsi="Times New Roman" w:cs="Times New Roman"/>
          <w:color w:val="333333"/>
          <w:sz w:val="26"/>
          <w:szCs w:val="26"/>
        </w:rPr>
        <w:br/>
        <w:t>б) уполномоченным работникам федеральных органов исполнительной власти в порядке, установленном законодательством Российской Федерации.</w:t>
      </w:r>
    </w:p>
    <w:p w:rsidR="007237A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r>
        <w:rPr>
          <w:rFonts w:ascii="Times New Roman" w:eastAsia="Times New Roman" w:hAnsi="Times New Roman" w:cs="Times New Roman"/>
          <w:color w:val="333333"/>
          <w:sz w:val="26"/>
          <w:szCs w:val="26"/>
        </w:rPr>
        <w:br/>
        <w:t xml:space="preserve">5.7. Доступ пользователей (операторов информационной системы) к персональным </w:t>
      </w:r>
      <w:r>
        <w:rPr>
          <w:rFonts w:ascii="Times New Roman" w:eastAsia="Times New Roman" w:hAnsi="Times New Roman" w:cs="Times New Roman"/>
          <w:color w:val="333333"/>
          <w:sz w:val="26"/>
          <w:szCs w:val="26"/>
        </w:rPr>
        <w:lastRenderedPageBreak/>
        <w:t>данным в информационных системах персональных данных должен требовать обязательного прохождения процедуры идентификации и аутентификации.</w:t>
      </w:r>
    </w:p>
    <w:p w:rsidR="007237A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r>
        <w:rPr>
          <w:rFonts w:ascii="Times New Roman" w:eastAsia="Times New Roman" w:hAnsi="Times New Roman" w:cs="Times New Roman"/>
          <w:color w:val="333333"/>
          <w:sz w:val="26"/>
          <w:szCs w:val="26"/>
        </w:rPr>
        <w:b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rPr>
          <w:rFonts w:ascii="Times New Roman" w:eastAsia="Times New Roman" w:hAnsi="Times New Roman" w:cs="Times New Roman"/>
          <w:color w:val="333333"/>
          <w:sz w:val="26"/>
          <w:szCs w:val="26"/>
        </w:rPr>
        <w:b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постоянный контроль за обеспечением уровня защищенности персональных данных;</w:t>
      </w:r>
      <w:r>
        <w:rPr>
          <w:rFonts w:ascii="Times New Roman" w:eastAsia="Times New Roman" w:hAnsi="Times New Roman" w:cs="Times New Roman"/>
          <w:color w:val="333333"/>
          <w:sz w:val="26"/>
          <w:szCs w:val="26"/>
        </w:rPr>
        <w:br/>
        <w:t>д) знание и соблюдение условий использования средств защиты информации, предусмотренных эксплуатационной и технической документацией;</w:t>
      </w:r>
      <w:r>
        <w:rPr>
          <w:rFonts w:ascii="Times New Roman" w:eastAsia="Times New Roman" w:hAnsi="Times New Roman" w:cs="Times New Roman"/>
          <w:color w:val="333333"/>
          <w:sz w:val="26"/>
          <w:szCs w:val="26"/>
        </w:rPr>
        <w:br/>
        <w:t>е) учет применяемых средств защиты информации, эксплуатационной и технической документации к ним, носителей персональных данных;</w:t>
      </w:r>
      <w:r>
        <w:rPr>
          <w:rFonts w:ascii="Times New Roman" w:eastAsia="Times New Roman" w:hAnsi="Times New Roman" w:cs="Times New Roman"/>
          <w:color w:val="333333"/>
          <w:sz w:val="26"/>
          <w:szCs w:val="26"/>
        </w:rPr>
        <w:b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t>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r>
        <w:rPr>
          <w:rFonts w:ascii="Times New Roman" w:eastAsia="Times New Roman" w:hAnsi="Times New Roman" w:cs="Times New Roman"/>
          <w:color w:val="333333"/>
          <w:sz w:val="26"/>
          <w:szCs w:val="26"/>
        </w:rPr>
        <w:br/>
        <w:t>5.9.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r>
        <w:rPr>
          <w:rFonts w:ascii="Times New Roman" w:eastAsia="Times New Roman" w:hAnsi="Times New Roman" w:cs="Times New Roman"/>
          <w:color w:val="333333"/>
          <w:sz w:val="26"/>
          <w:szCs w:val="26"/>
        </w:rPr>
        <w:br/>
      </w:r>
      <w:r>
        <w:rPr>
          <w:rFonts w:ascii="Times New Roman" w:eastAsia="Times New Roman" w:hAnsi="Times New Roman" w:cs="Times New Roman"/>
          <w:b/>
          <w:bCs/>
          <w:color w:val="333333"/>
          <w:sz w:val="26"/>
          <w:szCs w:val="26"/>
        </w:rPr>
        <w:t>6. Порядок обработки персональных данных субъектов персональных данных, осуществляемой без использования средств автоматизации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6.1.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настоящих Правилах.</w:t>
      </w:r>
      <w:r>
        <w:rPr>
          <w:rFonts w:ascii="Times New Roman" w:eastAsia="Times New Roman" w:hAnsi="Times New Roman" w:cs="Times New Roman"/>
          <w:color w:val="333333"/>
          <w:sz w:val="26"/>
          <w:szCs w:val="26"/>
        </w:rPr>
        <w:br/>
        <w:t>6.2.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rPr>
          <w:rFonts w:ascii="Times New Roman" w:eastAsia="Times New Roman" w:hAnsi="Times New Roman" w:cs="Times New Roman"/>
          <w:color w:val="333333"/>
          <w:sz w:val="26"/>
          <w:szCs w:val="26"/>
        </w:rPr>
        <w:b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w:t>
      </w:r>
      <w:r>
        <w:rPr>
          <w:rFonts w:ascii="Times New Roman" w:eastAsia="Times New Roman" w:hAnsi="Times New Roman" w:cs="Times New Roman"/>
          <w:color w:val="333333"/>
          <w:sz w:val="26"/>
          <w:szCs w:val="26"/>
        </w:rPr>
        <w:lastRenderedPageBreak/>
        <w:t>данных, перечень действий с персональными данными, которые будут совершаться в процессе их обработки;</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r>
        <w:rPr>
          <w:rFonts w:ascii="Times New Roman" w:eastAsia="Times New Roman" w:hAnsi="Times New Roman" w:cs="Times New Roman"/>
          <w:color w:val="333333"/>
          <w:sz w:val="26"/>
          <w:szCs w:val="26"/>
        </w:rPr>
        <w:b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r>
        <w:rPr>
          <w:rFonts w:ascii="Times New Roman" w:eastAsia="Times New Roman" w:hAnsi="Times New Roman" w:cs="Times New Roman"/>
          <w:color w:val="333333"/>
          <w:sz w:val="26"/>
          <w:szCs w:val="26"/>
        </w:rP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r>
        <w:rPr>
          <w:rFonts w:ascii="Times New Roman" w:eastAsia="Times New Roman" w:hAnsi="Times New Roman" w:cs="Times New Roman"/>
          <w:color w:val="333333"/>
          <w:sz w:val="26"/>
          <w:szCs w:val="26"/>
        </w:rPr>
        <w:br/>
        <w:t>6.3.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r>
        <w:rPr>
          <w:rFonts w:ascii="Times New Roman" w:eastAsia="Times New Roman" w:hAnsi="Times New Roman" w:cs="Times New Roman"/>
          <w:color w:val="333333"/>
          <w:sz w:val="26"/>
          <w:szCs w:val="26"/>
        </w:rPr>
        <w:br/>
        <w:t>6.4.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r>
        <w:rPr>
          <w:rFonts w:ascii="Times New Roman" w:eastAsia="Times New Roman" w:hAnsi="Times New Roman" w:cs="Times New Roman"/>
          <w:color w:val="333333"/>
          <w:sz w:val="26"/>
          <w:szCs w:val="26"/>
        </w:rPr>
        <w:br/>
        <w:t xml:space="preserve">6.5.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устанавливается постановлением администрации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7. Порядок обработки персональных данных муниципальных служащих и иных лиц</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7.1.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r>
        <w:rPr>
          <w:rFonts w:ascii="Times New Roman" w:eastAsia="Times New Roman" w:hAnsi="Times New Roman" w:cs="Times New Roman"/>
          <w:color w:val="333333"/>
          <w:sz w:val="26"/>
          <w:szCs w:val="26"/>
        </w:rPr>
        <w:br/>
        <w:t>7.2.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7.3. Обработка персональных данных служащих осуществляется как с использованием средств автоматизации, так и без использования таких средств.</w:t>
      </w:r>
      <w:r>
        <w:rPr>
          <w:rFonts w:ascii="Times New Roman" w:eastAsia="Times New Roman" w:hAnsi="Times New Roman" w:cs="Times New Roman"/>
          <w:color w:val="333333"/>
          <w:sz w:val="26"/>
          <w:szCs w:val="26"/>
        </w:rPr>
        <w:br/>
        <w:t>7.4. При обработке персональных данных служащих специалист обязан соблюдать следующие требования:</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r>
        <w:rPr>
          <w:rFonts w:ascii="Times New Roman" w:eastAsia="Times New Roman" w:hAnsi="Times New Roman" w:cs="Times New Roman"/>
          <w:color w:val="333333"/>
          <w:sz w:val="26"/>
          <w:szCs w:val="26"/>
        </w:rPr>
        <w:b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w:t>
      </w:r>
      <w:r>
        <w:rPr>
          <w:rFonts w:ascii="Times New Roman" w:eastAsia="Times New Roman" w:hAnsi="Times New Roman" w:cs="Times New Roman"/>
          <w:color w:val="333333"/>
          <w:sz w:val="26"/>
          <w:szCs w:val="26"/>
        </w:rPr>
        <w:lastRenderedPageBreak/>
        <w:t>данных, специалист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е) опубликование и распространение персональных данных служащих допускается в случаях, установленных законодательством Российской Федерации.</w:t>
      </w:r>
      <w:r>
        <w:rPr>
          <w:rFonts w:ascii="Times New Roman" w:eastAsia="Times New Roman" w:hAnsi="Times New Roman" w:cs="Times New Roman"/>
          <w:color w:val="333333"/>
          <w:sz w:val="26"/>
          <w:szCs w:val="26"/>
        </w:rPr>
        <w:br/>
        <w:t>7.5. В целях обеспечения защиты персональных данных служащие вправе:</w:t>
      </w:r>
      <w:r>
        <w:rPr>
          <w:rFonts w:ascii="Times New Roman" w:eastAsia="Times New Roman" w:hAnsi="Times New Roman" w:cs="Times New Roman"/>
          <w:color w:val="333333"/>
          <w:sz w:val="26"/>
          <w:szCs w:val="26"/>
        </w:rPr>
        <w:br/>
        <w:t>а) получать полную информацию о своих персональных данных и способе обработки этих данных (в том числе автоматизированной);</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обжаловать в порядке, установленном законодательством Российской Федерации, действия (бездействие) уполномоченных должностных лиц.</w:t>
      </w:r>
      <w:r>
        <w:rPr>
          <w:rFonts w:ascii="Times New Roman" w:eastAsia="Times New Roman" w:hAnsi="Times New Roman" w:cs="Times New Roman"/>
          <w:color w:val="333333"/>
          <w:sz w:val="26"/>
          <w:szCs w:val="26"/>
        </w:rPr>
        <w:br/>
        <w:t xml:space="preserve">7.6. Администрация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 в соответствии со статьей 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t xml:space="preserve">7.7. Администрация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r>
        <w:rPr>
          <w:rFonts w:ascii="Times New Roman" w:eastAsia="Times New Roman" w:hAnsi="Times New Roman" w:cs="Times New Roman"/>
          <w:color w:val="333333"/>
          <w:sz w:val="26"/>
          <w:szCs w:val="26"/>
        </w:rPr>
        <w:br/>
      </w:r>
      <w:r>
        <w:rPr>
          <w:rFonts w:ascii="Times New Roman" w:eastAsia="Times New Roman" w:hAnsi="Times New Roman" w:cs="Times New Roman"/>
          <w:b/>
          <w:bCs/>
          <w:color w:val="333333"/>
          <w:sz w:val="26"/>
          <w:szCs w:val="26"/>
        </w:rPr>
        <w:t>8.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8.2. В случае выявления неправомерной обработки персональных данных, осуществляемой оператором или лицом, действующим по поручению оператора, </w:t>
      </w:r>
      <w:r>
        <w:rPr>
          <w:rFonts w:ascii="Times New Roman" w:eastAsia="Times New Roman" w:hAnsi="Times New Roman" w:cs="Times New Roman"/>
          <w:color w:val="333333"/>
          <w:sz w:val="26"/>
          <w:szCs w:val="26"/>
        </w:rPr>
        <w:lastRenderedPageBreak/>
        <w:t>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94193F">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w:t>
      </w:r>
      <w:r w:rsidR="0094193F">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r>
        <w:rPr>
          <w:rFonts w:ascii="Times New Roman" w:eastAsia="Times New Roman" w:hAnsi="Times New Roman" w:cs="Times New Roman"/>
          <w:color w:val="333333"/>
          <w:sz w:val="26"/>
          <w:szCs w:val="26"/>
        </w:rPr>
        <w:br/>
        <w:t>8.4.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D4A2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3A2661">
      <w:pPr>
        <w:shd w:val="clear" w:color="auto" w:fill="FFFFFF"/>
        <w:spacing w:after="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_______________________</w:t>
      </w:r>
    </w:p>
    <w:p w:rsidR="00DD4A26" w:rsidRDefault="00DD4A26" w:rsidP="00DD4A26">
      <w:pPr>
        <w:spacing w:after="0" w:line="240" w:lineRule="auto"/>
        <w:rPr>
          <w:rFonts w:ascii="Times New Roman" w:hAnsi="Times New Roman" w:cs="Times New Roman"/>
          <w:sz w:val="26"/>
          <w:szCs w:val="26"/>
        </w:rPr>
      </w:pPr>
    </w:p>
    <w:p w:rsidR="0001650A" w:rsidRPr="00E71280" w:rsidRDefault="0001650A" w:rsidP="00C929A3">
      <w:pPr>
        <w:shd w:val="clear" w:color="auto" w:fill="FDFEFF"/>
        <w:spacing w:after="0" w:line="240" w:lineRule="auto"/>
        <w:jc w:val="both"/>
        <w:rPr>
          <w:rFonts w:ascii="Times New Roman" w:eastAsia="Times New Roman" w:hAnsi="Times New Roman" w:cs="Times New Roman"/>
          <w:color w:val="646464"/>
          <w:sz w:val="18"/>
          <w:szCs w:val="18"/>
        </w:rPr>
      </w:pPr>
    </w:p>
    <w:sectPr w:rsidR="0001650A" w:rsidRPr="00E71280" w:rsidSect="00550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44105"/>
    <w:multiLevelType w:val="multilevel"/>
    <w:tmpl w:val="D278E2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7A0E30CD"/>
    <w:multiLevelType w:val="multilevel"/>
    <w:tmpl w:val="A290D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A66ED5"/>
    <w:multiLevelType w:val="multilevel"/>
    <w:tmpl w:val="4998CF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50A"/>
    <w:rsid w:val="00007548"/>
    <w:rsid w:val="0001650A"/>
    <w:rsid w:val="000826C1"/>
    <w:rsid w:val="000A2A60"/>
    <w:rsid w:val="00395F6E"/>
    <w:rsid w:val="003A2661"/>
    <w:rsid w:val="003F24C3"/>
    <w:rsid w:val="004137F6"/>
    <w:rsid w:val="004E5E77"/>
    <w:rsid w:val="00550AC2"/>
    <w:rsid w:val="005A4774"/>
    <w:rsid w:val="007237A6"/>
    <w:rsid w:val="00877C36"/>
    <w:rsid w:val="008C237A"/>
    <w:rsid w:val="0094193F"/>
    <w:rsid w:val="00963784"/>
    <w:rsid w:val="00A45DCE"/>
    <w:rsid w:val="00AB7AF4"/>
    <w:rsid w:val="00C929A3"/>
    <w:rsid w:val="00CD3102"/>
    <w:rsid w:val="00CE618D"/>
    <w:rsid w:val="00DD4A26"/>
    <w:rsid w:val="00E12414"/>
    <w:rsid w:val="00E71280"/>
    <w:rsid w:val="00EF1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50A"/>
    <w:rPr>
      <w:b/>
      <w:bCs/>
    </w:rPr>
  </w:style>
  <w:style w:type="character" w:customStyle="1" w:styleId="apple-converted-space">
    <w:name w:val="apple-converted-space"/>
    <w:basedOn w:val="a0"/>
    <w:rsid w:val="0001650A"/>
  </w:style>
  <w:style w:type="paragraph" w:customStyle="1" w:styleId="a4">
    <w:name w:val="Знак"/>
    <w:basedOn w:val="a"/>
    <w:rsid w:val="00963784"/>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9637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4A26"/>
    <w:pPr>
      <w:ind w:left="720"/>
      <w:contextualSpacing/>
    </w:pPr>
  </w:style>
</w:styles>
</file>

<file path=word/webSettings.xml><?xml version="1.0" encoding="utf-8"?>
<w:webSettings xmlns:r="http://schemas.openxmlformats.org/officeDocument/2006/relationships" xmlns:w="http://schemas.openxmlformats.org/wordprocessingml/2006/main">
  <w:divs>
    <w:div w:id="441193925">
      <w:bodyDiv w:val="1"/>
      <w:marLeft w:val="0"/>
      <w:marRight w:val="0"/>
      <w:marTop w:val="0"/>
      <w:marBottom w:val="0"/>
      <w:divBdr>
        <w:top w:val="none" w:sz="0" w:space="0" w:color="auto"/>
        <w:left w:val="none" w:sz="0" w:space="0" w:color="auto"/>
        <w:bottom w:val="none" w:sz="0" w:space="0" w:color="auto"/>
        <w:right w:val="none" w:sz="0" w:space="0" w:color="auto"/>
      </w:divBdr>
    </w:div>
    <w:div w:id="18934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4057</Words>
  <Characters>23127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8</cp:revision>
  <cp:lastPrinted>2015-06-15T03:14:00Z</cp:lastPrinted>
  <dcterms:created xsi:type="dcterms:W3CDTF">2015-06-15T03:17:00Z</dcterms:created>
  <dcterms:modified xsi:type="dcterms:W3CDTF">2017-11-14T12:57:00Z</dcterms:modified>
</cp:coreProperties>
</file>